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7" w:rsidRDefault="00253701" w:rsidP="00CE30C7">
      <w:pPr>
        <w:jc w:val="center"/>
      </w:pPr>
      <w:bookmarkStart w:id="0" w:name="_GoBack"/>
      <w:bookmarkEnd w:id="0"/>
      <w:r>
        <w:rPr>
          <w:noProof/>
        </w:rPr>
        <w:drawing>
          <wp:inline distT="0" distB="0" distL="0" distR="0">
            <wp:extent cx="2276526" cy="1397635"/>
            <wp:effectExtent l="0" t="0" r="9525" b="0"/>
            <wp:docPr id="16" name="Picture 1"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s Common Core Standards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526" cy="1397635"/>
                    </a:xfrm>
                    <a:prstGeom prst="rect">
                      <a:avLst/>
                    </a:prstGeom>
                    <a:noFill/>
                    <a:ln>
                      <a:noFill/>
                    </a:ln>
                  </pic:spPr>
                </pic:pic>
              </a:graphicData>
            </a:graphic>
          </wp:inline>
        </w:drawing>
      </w:r>
    </w:p>
    <w:p w:rsidR="00871F3E" w:rsidRPr="00871F3E" w:rsidRDefault="00CE30C7" w:rsidP="00871F3E">
      <w:pPr>
        <w:pStyle w:val="Title"/>
        <w:pBdr>
          <w:bottom w:val="single" w:sz="8" w:space="14" w:color="4F81BD"/>
        </w:pBdr>
        <w:spacing w:before="1560"/>
        <w:jc w:val="center"/>
        <w:rPr>
          <w:rFonts w:cs="Calibri"/>
        </w:rPr>
      </w:pPr>
      <w:r w:rsidRPr="00103B00">
        <w:rPr>
          <w:rFonts w:cs="Calibri"/>
          <w:b/>
        </w:rPr>
        <w:t xml:space="preserve">Arizona’s </w:t>
      </w:r>
      <w:r w:rsidR="005674A2">
        <w:rPr>
          <w:rFonts w:cs="Calibri"/>
          <w:b/>
        </w:rPr>
        <w:t>College and Career Ready</w:t>
      </w:r>
      <w:r w:rsidRPr="00103B00">
        <w:rPr>
          <w:rFonts w:cs="Calibri"/>
          <w:b/>
        </w:rPr>
        <w:t xml:space="preserve"> Standards</w:t>
      </w:r>
      <w:r w:rsidR="00EE6783">
        <w:rPr>
          <w:rFonts w:cs="Calibri"/>
        </w:rPr>
        <w:t xml:space="preserve"> </w:t>
      </w:r>
      <w:r w:rsidR="00EE6783">
        <w:rPr>
          <w:rFonts w:cs="Calibri"/>
        </w:rPr>
        <w:br/>
        <w:t>Mathematics</w:t>
      </w:r>
    </w:p>
    <w:p w:rsidR="00871F3E" w:rsidRDefault="00B16152" w:rsidP="00871F3E">
      <w:pPr>
        <w:pStyle w:val="Subtitle"/>
        <w:spacing w:after="120"/>
        <w:rPr>
          <w:sz w:val="40"/>
        </w:rPr>
      </w:pPr>
      <w:bookmarkStart w:id="1" w:name="_Toc332119775"/>
      <w:bookmarkStart w:id="2" w:name="_Toc332119527"/>
      <w:bookmarkStart w:id="3" w:name="_Toc332118580"/>
      <w:bookmarkStart w:id="4" w:name="_Toc332114106"/>
      <w:bookmarkStart w:id="5" w:name="_Toc331428476"/>
      <w:bookmarkStart w:id="6" w:name="_Toc331413785"/>
      <w:r>
        <w:rPr>
          <w:sz w:val="40"/>
        </w:rPr>
        <w:t>Standards - Mathematical Practices - Explanations and Examples</w:t>
      </w:r>
    </w:p>
    <w:p w:rsidR="00CE30C7" w:rsidRPr="00871F3E" w:rsidRDefault="009D199F" w:rsidP="00871F3E">
      <w:pPr>
        <w:pStyle w:val="Subtitle"/>
        <w:spacing w:after="120"/>
        <w:rPr>
          <w:sz w:val="40"/>
          <w:szCs w:val="40"/>
        </w:rPr>
      </w:pPr>
      <w:r>
        <w:rPr>
          <w:rFonts w:cs="Calibri"/>
          <w:sz w:val="40"/>
          <w:szCs w:val="40"/>
        </w:rPr>
        <w:t>Fourth</w:t>
      </w:r>
      <w:r w:rsidR="00CE30C7" w:rsidRPr="00871F3E">
        <w:rPr>
          <w:rFonts w:cs="Calibri"/>
          <w:sz w:val="40"/>
          <w:szCs w:val="40"/>
        </w:rPr>
        <w:t xml:space="preserve"> Grade </w:t>
      </w:r>
      <w:bookmarkEnd w:id="1"/>
      <w:bookmarkEnd w:id="2"/>
      <w:bookmarkEnd w:id="3"/>
      <w:bookmarkEnd w:id="4"/>
      <w:bookmarkEnd w:id="5"/>
      <w:bookmarkEnd w:id="6"/>
    </w:p>
    <w:p w:rsidR="00B16152" w:rsidRPr="00DD298C" w:rsidRDefault="00B16152" w:rsidP="00B16152">
      <w:pPr>
        <w:pStyle w:val="CoreHeading0"/>
        <w:spacing w:before="1200"/>
        <w:jc w:val="center"/>
        <w:rPr>
          <w:rFonts w:cs="Calibri"/>
        </w:rPr>
      </w:pPr>
      <w:bookmarkStart w:id="7" w:name="_Toc332119776"/>
      <w:bookmarkStart w:id="8" w:name="_Toc332119528"/>
      <w:bookmarkStart w:id="9" w:name="_Toc332118581"/>
      <w:bookmarkStart w:id="10" w:name="_Toc332114107"/>
      <w:bookmarkStart w:id="11" w:name="_Toc331428477"/>
      <w:bookmarkStart w:id="12" w:name="_Toc331413786"/>
      <w:r w:rsidRPr="00DD298C">
        <w:rPr>
          <w:rStyle w:val="Heading1Char"/>
          <w:rFonts w:eastAsia="Calibri" w:cs="Calibri"/>
        </w:rPr>
        <w:t>Arizona DepaRtment of Education</w:t>
      </w:r>
    </w:p>
    <w:p w:rsidR="00B16152" w:rsidRPr="00DD298C" w:rsidRDefault="00B16152" w:rsidP="00B16152">
      <w:pPr>
        <w:pStyle w:val="Heading1"/>
      </w:pPr>
      <w:r w:rsidRPr="00DD298C">
        <w:rPr>
          <w:rStyle w:val="Heading2Char"/>
          <w:rFonts w:ascii="Calibri" w:eastAsia="Calibri" w:hAnsi="Calibri" w:cs="Calibri"/>
        </w:rPr>
        <w:t>High Academic Standards for Students</w:t>
      </w:r>
    </w:p>
    <w:p w:rsidR="00B16152" w:rsidRDefault="00B16152" w:rsidP="00B16152">
      <w:pPr>
        <w:jc w:val="center"/>
        <w:rPr>
          <w:rStyle w:val="PlaceholderText"/>
          <w:rFonts w:ascii="Calibri" w:hAnsi="Calibri" w:cs="Calibri"/>
        </w:rPr>
      </w:pPr>
      <w:r>
        <w:rPr>
          <w:rStyle w:val="PlaceholderText"/>
          <w:rFonts w:ascii="Calibri" w:hAnsi="Calibri" w:cs="Calibri"/>
        </w:rPr>
        <w:t>State Board Approved June 2010</w:t>
      </w:r>
    </w:p>
    <w:p w:rsidR="00B16152" w:rsidRDefault="005674A2" w:rsidP="00B16152">
      <w:pPr>
        <w:jc w:val="center"/>
        <w:rPr>
          <w:rStyle w:val="PlaceholderText"/>
          <w:rFonts w:ascii="Calibri" w:hAnsi="Calibri" w:cs="Calibri"/>
        </w:rPr>
      </w:pPr>
      <w:r>
        <w:rPr>
          <w:rStyle w:val="PlaceholderText"/>
          <w:rFonts w:ascii="Calibri" w:hAnsi="Calibri" w:cs="Calibri"/>
        </w:rPr>
        <w:t>October 2013</w:t>
      </w:r>
      <w:r w:rsidR="00B16152">
        <w:rPr>
          <w:rStyle w:val="PlaceholderText"/>
          <w:rFonts w:ascii="Calibri" w:hAnsi="Calibri" w:cs="Calibri"/>
        </w:rPr>
        <w:t xml:space="preserve"> Publication</w:t>
      </w:r>
    </w:p>
    <w:bookmarkEnd w:id="7"/>
    <w:bookmarkEnd w:id="8"/>
    <w:bookmarkEnd w:id="9"/>
    <w:bookmarkEnd w:id="10"/>
    <w:bookmarkEnd w:id="11"/>
    <w:bookmarkEnd w:id="12"/>
    <w:p w:rsidR="00F119C8" w:rsidRPr="00767E72" w:rsidRDefault="009D199F" w:rsidP="00767E72">
      <w:pPr>
        <w:pStyle w:val="Title"/>
        <w:rPr>
          <w:rStyle w:val="normalchar1"/>
          <w:rFonts w:ascii="Cambria" w:hAnsi="Cambria"/>
          <w:b/>
          <w:sz w:val="32"/>
          <w:szCs w:val="52"/>
        </w:rPr>
      </w:pPr>
      <w:r w:rsidRPr="00767E72">
        <w:rPr>
          <w:rStyle w:val="normalchar1"/>
          <w:rFonts w:ascii="Cambria" w:hAnsi="Cambria"/>
          <w:b/>
          <w:sz w:val="32"/>
          <w:szCs w:val="52"/>
        </w:rPr>
        <w:lastRenderedPageBreak/>
        <w:t>Fourth</w:t>
      </w:r>
      <w:r w:rsidR="00324D5B" w:rsidRPr="00767E72">
        <w:rPr>
          <w:rStyle w:val="normalchar1"/>
          <w:rFonts w:ascii="Cambria" w:hAnsi="Cambria"/>
          <w:b/>
          <w:sz w:val="32"/>
          <w:szCs w:val="52"/>
        </w:rPr>
        <w:t xml:space="preserve"> Grade</w:t>
      </w:r>
      <w:r w:rsidR="00871F3E" w:rsidRPr="00767E72">
        <w:rPr>
          <w:rStyle w:val="normalchar1"/>
          <w:rFonts w:ascii="Cambria" w:hAnsi="Cambria"/>
          <w:b/>
          <w:sz w:val="32"/>
          <w:szCs w:val="52"/>
        </w:rPr>
        <w:t xml:space="preserve"> Overview</w:t>
      </w:r>
    </w:p>
    <w:tbl>
      <w:tblPr>
        <w:tblW w:w="0" w:type="auto"/>
        <w:tblInd w:w="144" w:type="dxa"/>
        <w:tblLook w:val="04A0" w:firstRow="1" w:lastRow="0" w:firstColumn="1" w:lastColumn="0" w:noHBand="0" w:noVBand="1"/>
      </w:tblPr>
      <w:tblGrid>
        <w:gridCol w:w="7279"/>
        <w:gridCol w:w="7279"/>
      </w:tblGrid>
      <w:tr w:rsidR="00F119C8" w:rsidRPr="00324D5B" w:rsidTr="00117E6B">
        <w:tc>
          <w:tcPr>
            <w:tcW w:w="7279" w:type="dxa"/>
          </w:tcPr>
          <w:p w:rsidR="00852E7A" w:rsidRPr="00852E7A" w:rsidRDefault="00852E7A" w:rsidP="00852E7A">
            <w:pPr>
              <w:spacing w:after="120"/>
              <w:rPr>
                <w:rFonts w:ascii="Calibri" w:hAnsi="Calibri" w:cs="Calibri"/>
                <w:b/>
                <w:sz w:val="20"/>
              </w:rPr>
            </w:pPr>
            <w:r w:rsidRPr="00852E7A">
              <w:rPr>
                <w:rFonts w:ascii="Calibri" w:hAnsi="Calibri" w:cs="Calibri"/>
                <w:b/>
                <w:sz w:val="20"/>
              </w:rPr>
              <w:t>Operations and Algebraic Thinking (OA)</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Use the four operations with whole numbers to solve problems.</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Gain familiarity with factors and multiples.</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Generate and analyze patterns.</w:t>
            </w:r>
          </w:p>
          <w:p w:rsidR="00852E7A" w:rsidRPr="00852E7A" w:rsidRDefault="00852E7A" w:rsidP="00852E7A">
            <w:pPr>
              <w:spacing w:after="120"/>
              <w:rPr>
                <w:rFonts w:ascii="Calibri" w:hAnsi="Calibri" w:cs="Calibri"/>
                <w:b/>
                <w:sz w:val="20"/>
              </w:rPr>
            </w:pPr>
            <w:r w:rsidRPr="00852E7A">
              <w:rPr>
                <w:rFonts w:ascii="Calibri" w:hAnsi="Calibri" w:cs="Calibri"/>
                <w:b/>
                <w:sz w:val="20"/>
              </w:rPr>
              <w:t>Number and Operations in Base Ten (NBT)</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Generalize place value understanding for multi</w:t>
            </w:r>
            <w:r w:rsidR="004163BF">
              <w:rPr>
                <w:rFonts w:ascii="Calibri" w:hAnsi="Calibri" w:cs="Calibri"/>
                <w:sz w:val="20"/>
              </w:rPr>
              <w:t>-</w:t>
            </w:r>
            <w:r w:rsidRPr="00852E7A">
              <w:rPr>
                <w:rFonts w:ascii="Calibri" w:hAnsi="Calibri" w:cs="Calibri"/>
                <w:sz w:val="20"/>
              </w:rPr>
              <w:t>digit whole numbers.</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Use place value understanding and properties of operations to perform multi-digit arithmetic.</w:t>
            </w:r>
          </w:p>
          <w:p w:rsidR="00852E7A" w:rsidRPr="00852E7A" w:rsidRDefault="00852E7A" w:rsidP="00852E7A">
            <w:pPr>
              <w:spacing w:after="120"/>
              <w:rPr>
                <w:rFonts w:ascii="Calibri" w:hAnsi="Calibri" w:cs="Calibri"/>
                <w:b/>
                <w:sz w:val="20"/>
              </w:rPr>
            </w:pPr>
            <w:r w:rsidRPr="00852E7A">
              <w:rPr>
                <w:rFonts w:ascii="Calibri" w:hAnsi="Calibri" w:cs="Calibri"/>
                <w:b/>
                <w:sz w:val="20"/>
              </w:rPr>
              <w:t>Number and Operations—Fractions (NF)</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Extend understanding of fraction equivalence and ordering.</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Build fractions from unit fractions by applying and extending previous understandings of operations on whole numbers.</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Understand decimal notation for fractions, and compare decimal fractions.</w:t>
            </w:r>
          </w:p>
          <w:p w:rsidR="00852E7A" w:rsidRPr="00852E7A" w:rsidRDefault="00852E7A" w:rsidP="00852E7A">
            <w:pPr>
              <w:spacing w:after="120"/>
              <w:rPr>
                <w:rFonts w:ascii="Calibri" w:hAnsi="Calibri" w:cs="Calibri"/>
                <w:b/>
                <w:sz w:val="20"/>
              </w:rPr>
            </w:pPr>
            <w:r w:rsidRPr="00852E7A">
              <w:rPr>
                <w:rFonts w:ascii="Calibri" w:hAnsi="Calibri" w:cs="Calibri"/>
                <w:b/>
                <w:sz w:val="20"/>
              </w:rPr>
              <w:t>Measurement and Data (MD)</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Solve problems involving measurement and conversion of measurements from a larger unit to a smaller unit.</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Represent and interpret data.</w:t>
            </w:r>
          </w:p>
          <w:p w:rsidR="00852E7A" w:rsidRPr="00852E7A" w:rsidRDefault="00852E7A" w:rsidP="00DC3658">
            <w:pPr>
              <w:numPr>
                <w:ilvl w:val="0"/>
                <w:numId w:val="4"/>
              </w:numPr>
              <w:spacing w:after="120"/>
              <w:rPr>
                <w:rFonts w:ascii="Calibri" w:hAnsi="Calibri" w:cs="Calibri"/>
                <w:sz w:val="20"/>
              </w:rPr>
            </w:pPr>
            <w:r w:rsidRPr="00852E7A">
              <w:rPr>
                <w:rFonts w:ascii="Calibri" w:hAnsi="Calibri" w:cs="Calibri"/>
                <w:sz w:val="20"/>
              </w:rPr>
              <w:t>Geometric measurement: understand concepts of angle and measure angles.</w:t>
            </w:r>
          </w:p>
          <w:p w:rsidR="00852E7A" w:rsidRPr="00852E7A" w:rsidRDefault="00852E7A" w:rsidP="00852E7A">
            <w:pPr>
              <w:spacing w:after="120"/>
              <w:rPr>
                <w:rFonts w:ascii="Calibri" w:hAnsi="Calibri" w:cs="Calibri"/>
                <w:b/>
                <w:sz w:val="20"/>
              </w:rPr>
            </w:pPr>
            <w:r w:rsidRPr="00852E7A">
              <w:rPr>
                <w:rFonts w:ascii="Calibri" w:hAnsi="Calibri" w:cs="Calibri"/>
                <w:b/>
                <w:sz w:val="20"/>
              </w:rPr>
              <w:t>Geometry (G)</w:t>
            </w:r>
          </w:p>
          <w:p w:rsidR="009D199F" w:rsidRPr="00852E7A" w:rsidRDefault="00852E7A" w:rsidP="00DC3658">
            <w:pPr>
              <w:numPr>
                <w:ilvl w:val="0"/>
                <w:numId w:val="4"/>
              </w:numPr>
              <w:spacing w:after="120"/>
              <w:rPr>
                <w:rStyle w:val="normalchar1"/>
                <w:rFonts w:ascii="Calibri" w:hAnsi="Calibri" w:cs="Calibri"/>
                <w:sz w:val="20"/>
              </w:rPr>
            </w:pPr>
            <w:r w:rsidRPr="00852E7A">
              <w:rPr>
                <w:rFonts w:ascii="Calibri" w:hAnsi="Calibri" w:cs="Calibri"/>
                <w:sz w:val="20"/>
              </w:rPr>
              <w:t>Draw and identify lines and angles, and classify shapes by properties of their lines and angles.</w:t>
            </w:r>
          </w:p>
        </w:tc>
        <w:tc>
          <w:tcPr>
            <w:tcW w:w="7279" w:type="dxa"/>
          </w:tcPr>
          <w:p w:rsidR="009D199F" w:rsidRPr="00324D5B" w:rsidRDefault="009D199F" w:rsidP="009D199F">
            <w:pPr>
              <w:autoSpaceDE w:val="0"/>
              <w:autoSpaceDN w:val="0"/>
              <w:adjustRightInd w:val="0"/>
              <w:spacing w:after="120"/>
              <w:ind w:left="360"/>
              <w:rPr>
                <w:rFonts w:ascii="Calibri" w:hAnsi="Calibri" w:cs="Calibri"/>
                <w:b/>
                <w:sz w:val="20"/>
                <w:szCs w:val="20"/>
              </w:rPr>
            </w:pPr>
            <w:r w:rsidRPr="00324D5B">
              <w:rPr>
                <w:rFonts w:ascii="Calibri" w:hAnsi="Calibri" w:cs="Calibri"/>
                <w:b/>
                <w:sz w:val="20"/>
                <w:szCs w:val="20"/>
              </w:rPr>
              <w:t>Mathematical Practices (MP)</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Make sense of problems and persevere in solving them.</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Reason abstractly and quantitatively.</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Construct viable arguments and critique the reasoning of others.</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Model with mathematics.</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Use appropriate tools strategically.</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Attend to precision.</w:t>
            </w:r>
          </w:p>
          <w:p w:rsidR="009D199F"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Look for and make use of structure.</w:t>
            </w:r>
          </w:p>
          <w:p w:rsidR="00F119C8" w:rsidRPr="009D199F" w:rsidRDefault="009D199F" w:rsidP="009D199F">
            <w:pPr>
              <w:numPr>
                <w:ilvl w:val="0"/>
                <w:numId w:val="3"/>
              </w:numPr>
              <w:autoSpaceDE w:val="0"/>
              <w:autoSpaceDN w:val="0"/>
              <w:adjustRightInd w:val="0"/>
              <w:spacing w:after="120"/>
              <w:rPr>
                <w:rStyle w:val="normalchar1"/>
                <w:rFonts w:ascii="Calibri" w:eastAsia="Gotham-Book" w:hAnsi="Calibri" w:cs="Calibri"/>
                <w:sz w:val="20"/>
                <w:szCs w:val="20"/>
              </w:rPr>
            </w:pPr>
            <w:r w:rsidRPr="009D199F">
              <w:rPr>
                <w:rFonts w:ascii="Calibri" w:eastAsia="Gotham-Book" w:hAnsi="Calibri" w:cs="Calibri"/>
                <w:sz w:val="20"/>
                <w:szCs w:val="20"/>
              </w:rPr>
              <w:t>Look for and express regularity in repeated reasoning.</w:t>
            </w:r>
          </w:p>
        </w:tc>
      </w:tr>
    </w:tbl>
    <w:p w:rsidR="00BF0EB8" w:rsidRDefault="00BF0EB8" w:rsidP="00117E6B">
      <w:pPr>
        <w:pStyle w:val="Title"/>
        <w:spacing w:after="120"/>
        <w:rPr>
          <w:rStyle w:val="normalchar1"/>
          <w:rFonts w:ascii="Cambria" w:hAnsi="Cambria" w:cs="Calibri"/>
          <w:b/>
          <w:bCs/>
          <w:sz w:val="32"/>
          <w:szCs w:val="32"/>
        </w:rPr>
        <w:sectPr w:rsidR="00BF0EB8" w:rsidSect="004163BF">
          <w:headerReference w:type="default" r:id="rId10"/>
          <w:footerReference w:type="default" r:id="rId11"/>
          <w:pgSz w:w="15840" w:h="12240" w:orient="landscape" w:code="1"/>
          <w:pgMar w:top="1584" w:right="720" w:bottom="1440" w:left="634" w:header="720" w:footer="432" w:gutter="0"/>
          <w:cols w:space="720"/>
          <w:titlePg/>
          <w:docGrid w:linePitch="360"/>
        </w:sectPr>
      </w:pPr>
      <w:bookmarkStart w:id="13" w:name="table02"/>
      <w:bookmarkEnd w:id="13"/>
    </w:p>
    <w:p w:rsidR="009D199F" w:rsidRPr="00190C3C" w:rsidRDefault="009D199F" w:rsidP="009D199F">
      <w:pPr>
        <w:pStyle w:val="Title"/>
        <w:spacing w:after="480"/>
        <w:rPr>
          <w:rStyle w:val="normalchar1"/>
          <w:rFonts w:ascii="Cambria" w:hAnsi="Cambria" w:cs="Calibri"/>
          <w:b/>
          <w:bCs/>
          <w:sz w:val="32"/>
          <w:szCs w:val="32"/>
        </w:rPr>
      </w:pPr>
      <w:r>
        <w:rPr>
          <w:rStyle w:val="normalchar1"/>
          <w:rFonts w:ascii="Cambria" w:hAnsi="Cambria" w:cs="Calibri"/>
          <w:b/>
          <w:bCs/>
          <w:sz w:val="32"/>
          <w:szCs w:val="32"/>
        </w:rPr>
        <w:lastRenderedPageBreak/>
        <w:t>Fourth Grade</w:t>
      </w:r>
      <w:r w:rsidRPr="00190C3C">
        <w:rPr>
          <w:rStyle w:val="normalchar1"/>
          <w:rFonts w:ascii="Cambria" w:hAnsi="Cambria" w:cs="Calibri"/>
          <w:b/>
          <w:bCs/>
          <w:sz w:val="32"/>
          <w:szCs w:val="32"/>
        </w:rPr>
        <w:t>: Mathematics Stand</w:t>
      </w:r>
      <w:r>
        <w:rPr>
          <w:rStyle w:val="normalchar1"/>
          <w:rFonts w:ascii="Cambria" w:hAnsi="Cambria" w:cs="Calibri"/>
          <w:b/>
          <w:bCs/>
          <w:sz w:val="32"/>
          <w:szCs w:val="32"/>
        </w:rPr>
        <w:t xml:space="preserve">ards – Mathematical Practices – </w:t>
      </w:r>
      <w:r w:rsidRPr="00190C3C">
        <w:rPr>
          <w:rStyle w:val="normalchar1"/>
          <w:rFonts w:ascii="Cambria" w:hAnsi="Cambria" w:cs="Calibri"/>
          <w:b/>
          <w:bCs/>
          <w:sz w:val="32"/>
          <w:szCs w:val="32"/>
        </w:rPr>
        <w:t>Explanations and Examples</w:t>
      </w:r>
    </w:p>
    <w:p w:rsidR="009D199F" w:rsidRPr="001C28DF" w:rsidRDefault="009D199F" w:rsidP="00767E72">
      <w:pPr>
        <w:spacing w:after="120"/>
        <w:rPr>
          <w:rFonts w:ascii="Calibri" w:hAnsi="Calibri" w:cs="Calibri"/>
          <w:sz w:val="20"/>
        </w:rPr>
      </w:pPr>
      <w:r w:rsidRPr="001C28DF">
        <w:rPr>
          <w:rFonts w:ascii="Calibri" w:hAnsi="Calibri" w:cs="Calibri"/>
          <w:sz w:val="20"/>
        </w:rP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rsidR="009D199F" w:rsidRPr="001C28DF" w:rsidRDefault="009D199F" w:rsidP="00DE178E">
      <w:pPr>
        <w:spacing w:after="120"/>
        <w:rPr>
          <w:rFonts w:ascii="Calibri" w:hAnsi="Calibri" w:cs="Calibri"/>
          <w:sz w:val="20"/>
        </w:rPr>
      </w:pPr>
      <w:r w:rsidRPr="001C28DF">
        <w:rPr>
          <w:rFonts w:ascii="Calibri" w:hAnsi="Calibri" w:cs="Calibri"/>
          <w:sz w:val="20"/>
        </w:rPr>
        <w:t>(1) 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9D199F" w:rsidRPr="001C28DF" w:rsidRDefault="009D199F" w:rsidP="00DE178E">
      <w:pPr>
        <w:spacing w:after="120"/>
        <w:rPr>
          <w:rFonts w:ascii="Calibri" w:hAnsi="Calibri" w:cs="Calibri"/>
          <w:sz w:val="20"/>
        </w:rPr>
      </w:pPr>
      <w:r w:rsidRPr="001C28DF">
        <w:rPr>
          <w:rFonts w:ascii="Calibri" w:hAnsi="Calibri" w:cs="Calibri"/>
          <w:sz w:val="20"/>
        </w:rPr>
        <w:t xml:space="preserve">(2) Students develop understanding of fraction equivalence and operations with fractions. They recognize that two different fractions can be equal (e.g., </w:t>
      </w:r>
      <w:r w:rsidRPr="001C28DF">
        <w:rPr>
          <w:rFonts w:ascii="Calibri" w:hAnsi="Calibri" w:cs="Calibri"/>
          <w:position w:val="4"/>
          <w:sz w:val="20"/>
        </w:rPr>
        <w:t>15</w:t>
      </w:r>
      <w:r w:rsidRPr="001C28DF">
        <w:rPr>
          <w:rFonts w:ascii="Calibri" w:hAnsi="Calibri" w:cs="Calibri"/>
          <w:sz w:val="20"/>
        </w:rPr>
        <w:t>/</w:t>
      </w:r>
      <w:r w:rsidRPr="001C28DF">
        <w:rPr>
          <w:rFonts w:ascii="Calibri" w:hAnsi="Calibri" w:cs="Calibri"/>
          <w:position w:val="-2"/>
          <w:sz w:val="20"/>
        </w:rPr>
        <w:t>9</w:t>
      </w:r>
      <w:r w:rsidRPr="001C28DF">
        <w:rPr>
          <w:rFonts w:ascii="Calibri" w:hAnsi="Calibri" w:cs="Calibri"/>
          <w:sz w:val="20"/>
        </w:rPr>
        <w:t xml:space="preserve"> = </w:t>
      </w:r>
      <w:r w:rsidRPr="001C28DF">
        <w:rPr>
          <w:rFonts w:ascii="Calibri" w:hAnsi="Calibri" w:cs="Calibri"/>
          <w:position w:val="4"/>
          <w:sz w:val="20"/>
        </w:rPr>
        <w:t>5</w:t>
      </w:r>
      <w:r w:rsidRPr="001C28DF">
        <w:rPr>
          <w:rFonts w:ascii="Calibri" w:hAnsi="Calibri" w:cs="Calibri"/>
          <w:sz w:val="20"/>
        </w:rPr>
        <w:t>/</w:t>
      </w:r>
      <w:r w:rsidRPr="001C28DF">
        <w:rPr>
          <w:rFonts w:ascii="Calibri" w:hAnsi="Calibri" w:cs="Calibri"/>
          <w:position w:val="-2"/>
          <w:sz w:val="20"/>
        </w:rPr>
        <w:t>3</w:t>
      </w:r>
      <w:r w:rsidRPr="001C28DF">
        <w:rPr>
          <w:rFonts w:ascii="Calibri" w:hAnsi="Calibri" w:cs="Calibri"/>
          <w:sz w:val="20"/>
        </w:rPr>
        <w:t>),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614CDB" w:rsidRPr="001C28DF" w:rsidRDefault="009D199F" w:rsidP="00DE178E">
      <w:pPr>
        <w:spacing w:after="120"/>
        <w:rPr>
          <w:rFonts w:ascii="Calibri" w:hAnsi="Calibri" w:cs="Calibri"/>
          <w:sz w:val="20"/>
        </w:rPr>
        <w:sectPr w:rsidR="00614CDB" w:rsidRPr="001C28DF" w:rsidSect="004163BF">
          <w:headerReference w:type="first" r:id="rId12"/>
          <w:footerReference w:type="first" r:id="rId13"/>
          <w:pgSz w:w="15840" w:h="12240" w:orient="landscape" w:code="1"/>
          <w:pgMar w:top="1584" w:right="720" w:bottom="1440" w:left="634" w:header="720" w:footer="432" w:gutter="0"/>
          <w:cols w:space="720"/>
          <w:titlePg/>
          <w:docGrid w:linePitch="360"/>
        </w:sectPr>
      </w:pPr>
      <w:r w:rsidRPr="001C28DF">
        <w:rPr>
          <w:rFonts w:ascii="Calibri" w:hAnsi="Calibri" w:cs="Calibri"/>
          <w:sz w:val="20"/>
        </w:rPr>
        <w:t>(3) Students describe, analyze, compare, and classify two-dimensional shapes. Through building, drawing, and analyzing two-dimensional shapes, students deepen their understanding of properties of two-dimensional objects and the use of them to so</w:t>
      </w:r>
      <w:r w:rsidR="005C3AA1" w:rsidRPr="001C28DF">
        <w:rPr>
          <w:rFonts w:ascii="Calibri" w:hAnsi="Calibri" w:cs="Calibri"/>
          <w:sz w:val="20"/>
        </w:rPr>
        <w:t>lve problems involving symmetry.</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0E4078" w:rsidRPr="000B19A3" w:rsidTr="001C28DF">
        <w:trPr>
          <w:cantSplit/>
          <w:tblHeader/>
        </w:trPr>
        <w:tc>
          <w:tcPr>
            <w:tcW w:w="14400" w:type="dxa"/>
            <w:gridSpan w:val="3"/>
          </w:tcPr>
          <w:p w:rsidR="000E4078" w:rsidRPr="000D7331" w:rsidRDefault="000E4078" w:rsidP="001C28DF">
            <w:pPr>
              <w:pStyle w:val="Heading2"/>
              <w:spacing w:before="0"/>
              <w:rPr>
                <w:sz w:val="22"/>
                <w:szCs w:val="22"/>
              </w:rPr>
            </w:pPr>
            <w:r w:rsidRPr="000B19A3">
              <w:lastRenderedPageBreak/>
              <w:br w:type="page"/>
            </w:r>
            <w:r>
              <w:rPr>
                <w:sz w:val="22"/>
                <w:szCs w:val="22"/>
              </w:rPr>
              <w:t>Operations and Algebraic Thinking (OA)</w:t>
            </w:r>
          </w:p>
          <w:p w:rsidR="000E4078" w:rsidRPr="00DC3658" w:rsidRDefault="00852E7A" w:rsidP="001C28DF">
            <w:pPr>
              <w:pStyle w:val="normal10"/>
              <w:rPr>
                <w:rStyle w:val="normalchar1"/>
                <w:rFonts w:ascii="Cambria" w:hAnsi="Cambria" w:cs="Calibri"/>
                <w:b/>
                <w:bCs/>
                <w:i/>
                <w:iCs/>
                <w:sz w:val="22"/>
                <w:szCs w:val="22"/>
                <w:u w:val="single"/>
              </w:rPr>
            </w:pPr>
            <w:r w:rsidRPr="00DC3658">
              <w:rPr>
                <w:rFonts w:ascii="Cambria" w:hAnsi="Cambria" w:cs="Calibri"/>
                <w:b/>
                <w:sz w:val="22"/>
                <w:szCs w:val="22"/>
              </w:rPr>
              <w:t>Use the four operations with whole numbers to solve problems</w:t>
            </w:r>
            <w:r w:rsidR="00DE178E">
              <w:rPr>
                <w:rFonts w:ascii="Cambria" w:hAnsi="Cambria" w:cs="Calibri"/>
                <w:b/>
                <w:sz w:val="22"/>
                <w:szCs w:val="22"/>
              </w:rPr>
              <w:t>.</w:t>
            </w:r>
          </w:p>
        </w:tc>
      </w:tr>
      <w:tr w:rsidR="000E4078" w:rsidRPr="00190C3C" w:rsidTr="001C28DF">
        <w:trPr>
          <w:cantSplit/>
          <w:tblHeader/>
        </w:trPr>
        <w:tc>
          <w:tcPr>
            <w:tcW w:w="2880" w:type="dxa"/>
          </w:tcPr>
          <w:p w:rsidR="000E4078" w:rsidRPr="00190C3C" w:rsidRDefault="000E4078" w:rsidP="001C28D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0E4078" w:rsidRPr="00190C3C" w:rsidRDefault="000E4078" w:rsidP="001C28D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E4078" w:rsidRPr="00190C3C" w:rsidRDefault="000E4078" w:rsidP="001C28D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90C3C" w:rsidTr="001C28DF">
        <w:trPr>
          <w:cantSplit/>
          <w:tblHeader/>
        </w:trPr>
        <w:tc>
          <w:tcPr>
            <w:tcW w:w="2880" w:type="dxa"/>
          </w:tcPr>
          <w:p w:rsidR="002D5655" w:rsidRPr="002D5655" w:rsidRDefault="002D5655" w:rsidP="00332C1A">
            <w:pPr>
              <w:spacing w:after="120"/>
              <w:rPr>
                <w:rFonts w:ascii="Calibri" w:hAnsi="Calibri" w:cs="Calibri"/>
                <w:sz w:val="20"/>
                <w:szCs w:val="20"/>
              </w:rPr>
            </w:pPr>
            <w:r w:rsidRPr="002D5655">
              <w:rPr>
                <w:rFonts w:ascii="Calibri" w:hAnsi="Calibri" w:cs="Calibri"/>
                <w:b/>
                <w:sz w:val="20"/>
                <w:szCs w:val="20"/>
              </w:rPr>
              <w:t>4.OA.</w:t>
            </w:r>
            <w:r w:rsidR="00DB07FB">
              <w:rPr>
                <w:rFonts w:ascii="Calibri" w:hAnsi="Calibri" w:cs="Calibri"/>
                <w:b/>
                <w:sz w:val="20"/>
                <w:szCs w:val="20"/>
              </w:rPr>
              <w:t>A.</w:t>
            </w:r>
            <w:r w:rsidRPr="002D5655">
              <w:rPr>
                <w:rFonts w:ascii="Calibri" w:hAnsi="Calibri" w:cs="Calibri"/>
                <w:b/>
                <w:sz w:val="20"/>
                <w:szCs w:val="20"/>
              </w:rPr>
              <w:t>1.</w:t>
            </w:r>
            <w:r w:rsidRPr="002D5655">
              <w:rPr>
                <w:rFonts w:ascii="Calibri" w:hAnsi="Calibri" w:cs="Calibri"/>
                <w:sz w:val="20"/>
                <w:szCs w:val="20"/>
              </w:rPr>
              <w:t xml:space="preserve"> Interpret a </w:t>
            </w:r>
            <w:r w:rsidR="00332C1A">
              <w:rPr>
                <w:rFonts w:ascii="Calibri" w:hAnsi="Calibri" w:cs="Calibri"/>
                <w:sz w:val="20"/>
                <w:szCs w:val="20"/>
              </w:rPr>
              <w:t>m</w:t>
            </w:r>
            <w:r w:rsidRPr="002D5655">
              <w:rPr>
                <w:rFonts w:ascii="Calibri" w:hAnsi="Calibri" w:cs="Calibri"/>
                <w:sz w:val="20"/>
                <w:szCs w:val="20"/>
              </w:rPr>
              <w:t xml:space="preserve">ultiplication equation as a comparison, e.g., interpret 35 = 5 </w:t>
            </w:r>
            <w:r w:rsidRPr="002D5655">
              <w:rPr>
                <w:rFonts w:ascii="Calibri" w:hAnsi="Calibri" w:cs="Calibri"/>
                <w:sz w:val="20"/>
                <w:szCs w:val="20"/>
              </w:rPr>
              <w:sym w:font="Symbol" w:char="00B4"/>
            </w:r>
            <w:r w:rsidRPr="002D5655">
              <w:rPr>
                <w:rFonts w:ascii="Calibri" w:hAnsi="Calibri" w:cs="Calibri"/>
                <w:sz w:val="20"/>
                <w:szCs w:val="20"/>
              </w:rPr>
              <w:t xml:space="preserve"> 7 as a statement that 35 is 5 times as many as 7 and 7 times as many as 5. Represent verbal statements of multiplicative comparisons as multiplication equations.</w:t>
            </w:r>
          </w:p>
          <w:p w:rsidR="00855C01" w:rsidRPr="00190C3C" w:rsidRDefault="002D5655" w:rsidP="00332C1A">
            <w:pPr>
              <w:pStyle w:val="normal10"/>
              <w:spacing w:after="120"/>
              <w:rPr>
                <w:rStyle w:val="normalchar1"/>
                <w:rFonts w:ascii="Calibri" w:hAnsi="Calibri" w:cs="Calibri"/>
                <w:bCs/>
                <w:i/>
                <w:iCs/>
                <w:sz w:val="22"/>
                <w:szCs w:val="22"/>
                <w:u w:val="single"/>
              </w:rPr>
            </w:pPr>
            <w:r w:rsidRPr="002D5655">
              <w:rPr>
                <w:rFonts w:ascii="Calibri" w:hAnsi="Calibri" w:cs="Calibri"/>
                <w:sz w:val="20"/>
                <w:szCs w:val="20"/>
              </w:rPr>
              <w:t xml:space="preserve">Connections: </w:t>
            </w:r>
            <w:r w:rsidRPr="002D5655">
              <w:rPr>
                <w:rFonts w:ascii="Calibri" w:hAnsi="Calibri" w:cs="Calibri"/>
                <w:i/>
                <w:sz w:val="20"/>
                <w:szCs w:val="20"/>
              </w:rPr>
              <w:t>4.OA.3</w:t>
            </w:r>
            <w:r w:rsidRPr="002D5655">
              <w:rPr>
                <w:rFonts w:ascii="Calibri" w:hAnsi="Calibri" w:cs="Calibri"/>
                <w:sz w:val="20"/>
                <w:szCs w:val="20"/>
              </w:rPr>
              <w:t xml:space="preserve">; </w:t>
            </w:r>
            <w:r w:rsidRPr="002D5655">
              <w:rPr>
                <w:rFonts w:ascii="Calibri" w:hAnsi="Calibri" w:cs="Calibri"/>
                <w:i/>
                <w:sz w:val="20"/>
                <w:szCs w:val="20"/>
              </w:rPr>
              <w:t>4.SL.1d</w:t>
            </w:r>
            <w:r w:rsidRPr="002D5655">
              <w:rPr>
                <w:rFonts w:ascii="Calibri" w:hAnsi="Calibri" w:cs="Calibri"/>
                <w:sz w:val="20"/>
                <w:szCs w:val="20"/>
              </w:rPr>
              <w:t xml:space="preserve">; </w:t>
            </w:r>
            <w:r w:rsidRPr="002D5655">
              <w:rPr>
                <w:rFonts w:ascii="Calibri" w:hAnsi="Calibri" w:cs="Calibri"/>
                <w:i/>
                <w:sz w:val="20"/>
                <w:szCs w:val="20"/>
              </w:rPr>
              <w:t>ET04-S1C2-01</w:t>
            </w:r>
            <w:r w:rsidRPr="002D5655">
              <w:rPr>
                <w:rFonts w:ascii="Calibri" w:hAnsi="Calibri" w:cs="Calibri"/>
                <w:sz w:val="20"/>
                <w:szCs w:val="20"/>
              </w:rPr>
              <w:t xml:space="preserve">; </w:t>
            </w:r>
            <w:r w:rsidRPr="002D5655">
              <w:rPr>
                <w:rFonts w:ascii="Calibri" w:hAnsi="Calibri" w:cs="Calibri"/>
                <w:i/>
                <w:sz w:val="20"/>
                <w:szCs w:val="20"/>
              </w:rPr>
              <w:t>ET04-S1C2-02</w:t>
            </w:r>
          </w:p>
        </w:tc>
        <w:tc>
          <w:tcPr>
            <w:tcW w:w="2880" w:type="dxa"/>
          </w:tcPr>
          <w:p w:rsidR="002D5655" w:rsidRPr="002D5655" w:rsidRDefault="002D5655" w:rsidP="00332C1A">
            <w:pPr>
              <w:spacing w:after="120"/>
              <w:rPr>
                <w:rFonts w:ascii="Calibri" w:hAnsi="Calibri" w:cs="Calibri"/>
                <w:sz w:val="20"/>
                <w:szCs w:val="20"/>
              </w:rPr>
            </w:pPr>
            <w:r w:rsidRPr="002D5655">
              <w:rPr>
                <w:rStyle w:val="normalchar1"/>
                <w:rFonts w:ascii="Calibri" w:hAnsi="Calibri" w:cs="Calibri"/>
                <w:i/>
                <w:sz w:val="20"/>
                <w:szCs w:val="20"/>
              </w:rPr>
              <w:t>4.MP.2.</w:t>
            </w:r>
            <w:r w:rsidRPr="002D5655">
              <w:rPr>
                <w:rStyle w:val="normalchar1"/>
                <w:rFonts w:ascii="Calibri" w:hAnsi="Calibri" w:cs="Calibri"/>
                <w:sz w:val="20"/>
                <w:szCs w:val="20"/>
              </w:rPr>
              <w:t xml:space="preserve"> Reason abstractly and quantitatively.</w:t>
            </w:r>
          </w:p>
          <w:p w:rsidR="00855C01" w:rsidRPr="00190C3C" w:rsidRDefault="002D5655" w:rsidP="00332C1A">
            <w:pPr>
              <w:pStyle w:val="normal10"/>
              <w:spacing w:after="120"/>
              <w:rPr>
                <w:rStyle w:val="normalchar1"/>
                <w:rFonts w:ascii="Calibri" w:hAnsi="Calibri" w:cs="Calibri"/>
                <w:bCs/>
                <w:i/>
                <w:iCs/>
                <w:sz w:val="22"/>
                <w:szCs w:val="22"/>
                <w:u w:val="single"/>
              </w:rPr>
            </w:pPr>
            <w:r w:rsidRPr="002D5655">
              <w:rPr>
                <w:rFonts w:ascii="Calibri" w:hAnsi="Calibri" w:cs="Calibri"/>
                <w:i/>
                <w:sz w:val="20"/>
                <w:szCs w:val="20"/>
              </w:rPr>
              <w:t>4.MP.4.</w:t>
            </w:r>
            <w:r w:rsidRPr="002D5655">
              <w:rPr>
                <w:rFonts w:ascii="Calibri" w:hAnsi="Calibri" w:cs="Calibri"/>
                <w:sz w:val="20"/>
                <w:szCs w:val="20"/>
              </w:rPr>
              <w:t xml:space="preserve"> Model with mathematics.</w:t>
            </w:r>
          </w:p>
        </w:tc>
        <w:tc>
          <w:tcPr>
            <w:tcW w:w="8640" w:type="dxa"/>
          </w:tcPr>
          <w:p w:rsidR="00855C01" w:rsidRPr="00190C3C" w:rsidRDefault="002D5655" w:rsidP="00332C1A">
            <w:pPr>
              <w:pStyle w:val="normal10"/>
              <w:spacing w:after="120"/>
              <w:rPr>
                <w:rStyle w:val="normalchar1"/>
                <w:rFonts w:ascii="Calibri" w:hAnsi="Calibri" w:cs="Calibri"/>
                <w:bCs/>
                <w:i/>
                <w:iCs/>
                <w:sz w:val="22"/>
                <w:szCs w:val="22"/>
                <w:u w:val="single"/>
              </w:rPr>
            </w:pPr>
            <w:r w:rsidRPr="002D5655">
              <w:rPr>
                <w:rFonts w:ascii="Calibri" w:hAnsi="Calibri" w:cs="Calibri"/>
                <w:sz w:val="20"/>
                <w:szCs w:val="20"/>
              </w:rPr>
              <w:t xml:space="preserve">A </w:t>
            </w:r>
            <w:r w:rsidRPr="002D5655">
              <w:rPr>
                <w:rFonts w:ascii="Calibri" w:hAnsi="Calibri" w:cs="Calibri"/>
                <w:i/>
                <w:sz w:val="20"/>
                <w:szCs w:val="20"/>
              </w:rPr>
              <w:t>multiplicative comparison</w:t>
            </w:r>
            <w:r w:rsidRPr="002D5655">
              <w:rPr>
                <w:rFonts w:ascii="Calibri" w:hAnsi="Calibri" w:cs="Calibri"/>
                <w:sz w:val="20"/>
                <w:szCs w:val="20"/>
              </w:rPr>
              <w:t xml:space="preserve"> is a situation in which one quantity is multiplied by a specified number to get another quantity (e.g., “</w:t>
            </w:r>
            <w:r w:rsidRPr="002D5655">
              <w:rPr>
                <w:rFonts w:ascii="Calibri" w:hAnsi="Calibri" w:cs="Calibri"/>
                <w:i/>
                <w:sz w:val="20"/>
                <w:szCs w:val="20"/>
              </w:rPr>
              <w:t>a</w:t>
            </w:r>
            <w:r w:rsidRPr="002D5655">
              <w:rPr>
                <w:rFonts w:ascii="Calibri" w:hAnsi="Calibri" w:cs="Calibri"/>
                <w:sz w:val="20"/>
                <w:szCs w:val="20"/>
              </w:rPr>
              <w:t xml:space="preserve"> is </w:t>
            </w:r>
            <w:r w:rsidRPr="002D5655">
              <w:rPr>
                <w:rFonts w:ascii="Calibri" w:hAnsi="Calibri" w:cs="Calibri"/>
                <w:i/>
                <w:sz w:val="20"/>
                <w:szCs w:val="20"/>
              </w:rPr>
              <w:t>n</w:t>
            </w:r>
            <w:r w:rsidRPr="002D5655">
              <w:rPr>
                <w:rFonts w:ascii="Calibri" w:hAnsi="Calibri" w:cs="Calibri"/>
                <w:sz w:val="20"/>
                <w:szCs w:val="20"/>
              </w:rPr>
              <w:t xml:space="preserve"> times as much as </w:t>
            </w:r>
            <w:r w:rsidRPr="002D5655">
              <w:rPr>
                <w:rFonts w:ascii="Calibri" w:hAnsi="Calibri" w:cs="Calibri"/>
                <w:i/>
                <w:sz w:val="20"/>
                <w:szCs w:val="20"/>
              </w:rPr>
              <w:t>b</w:t>
            </w:r>
            <w:r w:rsidRPr="002D5655">
              <w:rPr>
                <w:rFonts w:ascii="Calibri" w:hAnsi="Calibri" w:cs="Calibri"/>
                <w:sz w:val="20"/>
                <w:szCs w:val="20"/>
              </w:rPr>
              <w:t>”). Students should be able to identify and verbalize which quantity is being multiplied and which number tells how many times.</w:t>
            </w:r>
          </w:p>
        </w:tc>
      </w:tr>
    </w:tbl>
    <w:p w:rsidR="00200132" w:rsidRDefault="00200132" w:rsidP="00EF6C4B">
      <w:pPr>
        <w:pStyle w:val="Heading2"/>
        <w:spacing w:before="0"/>
        <w:sectPr w:rsidR="00200132"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00132" w:rsidRPr="000B19A3" w:rsidTr="00EF6C4B">
        <w:trPr>
          <w:cantSplit/>
          <w:tblHeader/>
        </w:trPr>
        <w:tc>
          <w:tcPr>
            <w:tcW w:w="14400" w:type="dxa"/>
            <w:gridSpan w:val="3"/>
          </w:tcPr>
          <w:p w:rsidR="00200132" w:rsidRPr="000D7331" w:rsidRDefault="00200132" w:rsidP="00EF6C4B">
            <w:pPr>
              <w:pStyle w:val="Heading2"/>
              <w:spacing w:before="0"/>
              <w:rPr>
                <w:sz w:val="22"/>
                <w:szCs w:val="22"/>
              </w:rPr>
            </w:pPr>
            <w:r w:rsidRPr="000B19A3">
              <w:lastRenderedPageBreak/>
              <w:br w:type="page"/>
            </w:r>
            <w:r>
              <w:rPr>
                <w:sz w:val="22"/>
                <w:szCs w:val="22"/>
              </w:rPr>
              <w:t>Operations and Algebraic Thinking (OA)</w:t>
            </w:r>
          </w:p>
          <w:p w:rsidR="00200132" w:rsidRPr="00200132" w:rsidRDefault="00200132" w:rsidP="00EF6C4B">
            <w:pPr>
              <w:pStyle w:val="normal10"/>
              <w:rPr>
                <w:rStyle w:val="normalchar1"/>
                <w:rFonts w:ascii="Cambria" w:hAnsi="Cambria" w:cs="Calibri"/>
                <w:b/>
                <w:bCs/>
                <w:i/>
                <w:iCs/>
                <w:sz w:val="22"/>
                <w:szCs w:val="22"/>
                <w:u w:val="single"/>
              </w:rPr>
            </w:pPr>
            <w:r w:rsidRPr="00200132">
              <w:rPr>
                <w:rFonts w:ascii="Cambria" w:hAnsi="Cambria" w:cs="Calibri"/>
                <w:b/>
                <w:sz w:val="22"/>
                <w:szCs w:val="22"/>
              </w:rPr>
              <w:t>Use the four operations with whole numbers to solve problems</w:t>
            </w:r>
            <w:r w:rsidR="0053640D">
              <w:rPr>
                <w:rFonts w:ascii="Cambria" w:hAnsi="Cambria" w:cs="Calibri"/>
                <w:b/>
                <w:sz w:val="22"/>
                <w:szCs w:val="22"/>
              </w:rPr>
              <w:t>.</w:t>
            </w:r>
          </w:p>
        </w:tc>
      </w:tr>
      <w:tr w:rsidR="00200132" w:rsidRPr="00190C3C" w:rsidTr="00EF6C4B">
        <w:trPr>
          <w:cantSplit/>
          <w:tblHeader/>
        </w:trPr>
        <w:tc>
          <w:tcPr>
            <w:tcW w:w="2880" w:type="dxa"/>
          </w:tcPr>
          <w:p w:rsidR="00200132" w:rsidRPr="00190C3C" w:rsidRDefault="00200132"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p>
        </w:tc>
        <w:tc>
          <w:tcPr>
            <w:tcW w:w="2880" w:type="dxa"/>
          </w:tcPr>
          <w:p w:rsidR="00200132" w:rsidRPr="00190C3C" w:rsidRDefault="00200132"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00132" w:rsidRPr="00190C3C" w:rsidRDefault="00200132"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2E7A" w:rsidRPr="00190C3C" w:rsidTr="001C28DF">
        <w:trPr>
          <w:cantSplit/>
          <w:tblHeader/>
        </w:trPr>
        <w:tc>
          <w:tcPr>
            <w:tcW w:w="2880" w:type="dxa"/>
          </w:tcPr>
          <w:p w:rsidR="00EF4A8B" w:rsidRDefault="002D5655" w:rsidP="00EF4A8B">
            <w:pPr>
              <w:spacing w:after="120"/>
              <w:rPr>
                <w:rFonts w:ascii="Calibri" w:eastAsia="ヒラギノ角ゴ Pro W3" w:hAnsi="Calibri" w:cs="Calibri"/>
                <w:sz w:val="20"/>
                <w:szCs w:val="20"/>
              </w:rPr>
            </w:pPr>
            <w:r w:rsidRPr="002D5655">
              <w:rPr>
                <w:rFonts w:ascii="Calibri" w:hAnsi="Calibri" w:cs="Calibri"/>
                <w:b/>
                <w:sz w:val="20"/>
                <w:szCs w:val="20"/>
              </w:rPr>
              <w:t>4.OA.</w:t>
            </w:r>
            <w:r w:rsidR="00DB07FB">
              <w:rPr>
                <w:rFonts w:ascii="Calibri" w:hAnsi="Calibri" w:cs="Calibri"/>
                <w:b/>
                <w:sz w:val="20"/>
                <w:szCs w:val="20"/>
              </w:rPr>
              <w:t>A.</w:t>
            </w:r>
            <w:r w:rsidRPr="002D5655">
              <w:rPr>
                <w:rFonts w:ascii="Calibri" w:hAnsi="Calibri" w:cs="Calibri"/>
                <w:b/>
                <w:sz w:val="20"/>
                <w:szCs w:val="20"/>
              </w:rPr>
              <w:t>2.</w:t>
            </w:r>
            <w:r w:rsidRPr="002D5655">
              <w:rPr>
                <w:rFonts w:ascii="Calibri" w:hAnsi="Calibri" w:cs="Calibri"/>
                <w:sz w:val="20"/>
                <w:szCs w:val="20"/>
              </w:rPr>
              <w:t xml:space="preserve"> Multiply or divide to solve word problems involving multiplicative comparison</w:t>
            </w:r>
            <w:r w:rsidRPr="002D5655">
              <w:rPr>
                <w:rStyle w:val="Clarification"/>
                <w:rFonts w:ascii="Calibri" w:hAnsi="Calibri" w:cs="Calibri"/>
                <w:i/>
                <w:szCs w:val="20"/>
              </w:rPr>
              <w:t xml:space="preserve">, </w:t>
            </w:r>
            <w:r w:rsidRPr="002D5655">
              <w:rPr>
                <w:rFonts w:ascii="Calibri" w:hAnsi="Calibri" w:cs="Calibri"/>
                <w:sz w:val="20"/>
                <w:szCs w:val="20"/>
              </w:rPr>
              <w:t>e.g., by using drawings and equations with a symbol for the unknown number to represent the problem, distinguishing multiplicative comparison from additive compariso</w:t>
            </w:r>
            <w:r w:rsidR="0053640D">
              <w:rPr>
                <w:rFonts w:ascii="Calibri" w:hAnsi="Calibri" w:cs="Calibri"/>
                <w:sz w:val="20"/>
                <w:szCs w:val="20"/>
              </w:rPr>
              <w:t xml:space="preserve">n. </w:t>
            </w:r>
            <w:r w:rsidR="00EB36D6">
              <w:rPr>
                <w:rFonts w:ascii="Calibri" w:eastAsia="ヒラギノ角ゴ Pro W3" w:hAnsi="Calibri" w:cs="Calibri"/>
                <w:sz w:val="20"/>
                <w:szCs w:val="20"/>
              </w:rPr>
              <w:t>(</w:t>
            </w:r>
            <w:r w:rsidR="00523BA3">
              <w:rPr>
                <w:rFonts w:ascii="Calibri" w:eastAsia="ヒラギノ角ゴ Pro W3" w:hAnsi="Calibri" w:cs="Calibri"/>
                <w:sz w:val="20"/>
                <w:szCs w:val="20"/>
              </w:rPr>
              <w:t>S</w:t>
            </w:r>
            <w:r w:rsidR="00EB36D6">
              <w:rPr>
                <w:rFonts w:ascii="Calibri" w:eastAsia="ヒラギノ角ゴ Pro W3" w:hAnsi="Calibri" w:cs="Calibri"/>
                <w:sz w:val="20"/>
                <w:szCs w:val="20"/>
              </w:rPr>
              <w:t>ee Table 2</w:t>
            </w:r>
            <w:r w:rsidR="00523BA3">
              <w:rPr>
                <w:rFonts w:ascii="Calibri" w:eastAsia="ヒラギノ角ゴ Pro W3" w:hAnsi="Calibri" w:cs="Calibri"/>
                <w:sz w:val="20"/>
                <w:szCs w:val="20"/>
              </w:rPr>
              <w:t>.</w:t>
            </w:r>
            <w:r w:rsidR="00EB36D6">
              <w:rPr>
                <w:rFonts w:ascii="Calibri" w:eastAsia="ヒラギノ角ゴ Pro W3" w:hAnsi="Calibri" w:cs="Calibri"/>
                <w:sz w:val="20"/>
                <w:szCs w:val="20"/>
              </w:rPr>
              <w:t>)</w:t>
            </w:r>
          </w:p>
          <w:p w:rsidR="00852E7A" w:rsidRPr="00190C3C" w:rsidRDefault="002D5655" w:rsidP="00DE178E">
            <w:pPr>
              <w:spacing w:after="120"/>
              <w:rPr>
                <w:rStyle w:val="normalchar1"/>
                <w:rFonts w:ascii="Calibri" w:hAnsi="Calibri" w:cs="Calibri"/>
                <w:bCs/>
                <w:i/>
                <w:iCs/>
                <w:sz w:val="22"/>
                <w:szCs w:val="22"/>
                <w:u w:val="single"/>
              </w:rPr>
            </w:pPr>
            <w:r w:rsidRPr="002D5655">
              <w:rPr>
                <w:rFonts w:ascii="Calibri" w:hAnsi="Calibri" w:cs="Calibri"/>
                <w:sz w:val="20"/>
                <w:szCs w:val="20"/>
              </w:rPr>
              <w:t xml:space="preserve">Connections: </w:t>
            </w:r>
            <w:r w:rsidRPr="002D5655">
              <w:rPr>
                <w:rFonts w:ascii="Calibri" w:hAnsi="Calibri" w:cs="Calibri"/>
                <w:i/>
                <w:sz w:val="20"/>
                <w:szCs w:val="20"/>
              </w:rPr>
              <w:t>4.RI.7</w:t>
            </w:r>
            <w:r w:rsidRPr="002D5655">
              <w:rPr>
                <w:rFonts w:ascii="Calibri" w:hAnsi="Calibri" w:cs="Calibri"/>
                <w:sz w:val="20"/>
                <w:szCs w:val="20"/>
              </w:rPr>
              <w:t>;</w:t>
            </w:r>
            <w:r w:rsidR="00DE178E">
              <w:rPr>
                <w:rFonts w:ascii="Calibri" w:hAnsi="Calibri" w:cs="Calibri"/>
                <w:sz w:val="20"/>
                <w:szCs w:val="20"/>
              </w:rPr>
              <w:br/>
            </w:r>
            <w:r w:rsidRPr="002D5655">
              <w:rPr>
                <w:rFonts w:ascii="Calibri" w:hAnsi="Calibri" w:cs="Calibri"/>
                <w:i/>
                <w:sz w:val="20"/>
                <w:szCs w:val="20"/>
              </w:rPr>
              <w:t>ET04-S1C2-01</w:t>
            </w:r>
            <w:r w:rsidRPr="002D5655">
              <w:rPr>
                <w:rFonts w:ascii="Calibri" w:hAnsi="Calibri" w:cs="Calibri"/>
                <w:sz w:val="20"/>
                <w:szCs w:val="20"/>
              </w:rPr>
              <w:t xml:space="preserve">;  </w:t>
            </w:r>
            <w:r w:rsidRPr="002D5655">
              <w:rPr>
                <w:rFonts w:ascii="Calibri" w:hAnsi="Calibri" w:cs="Calibri"/>
                <w:i/>
                <w:sz w:val="20"/>
                <w:szCs w:val="20"/>
              </w:rPr>
              <w:t>ET04-S1C2-02</w:t>
            </w:r>
          </w:p>
        </w:tc>
        <w:tc>
          <w:tcPr>
            <w:tcW w:w="2880" w:type="dxa"/>
          </w:tcPr>
          <w:p w:rsidR="002D5655" w:rsidRPr="002D5655" w:rsidRDefault="002D5655" w:rsidP="00332C1A">
            <w:pPr>
              <w:spacing w:after="120"/>
              <w:rPr>
                <w:rFonts w:ascii="Calibri" w:hAnsi="Calibri" w:cs="Calibri"/>
                <w:sz w:val="20"/>
                <w:szCs w:val="20"/>
              </w:rPr>
            </w:pPr>
            <w:r w:rsidRPr="002D5655">
              <w:rPr>
                <w:rStyle w:val="normalchar1"/>
                <w:rFonts w:ascii="Calibri" w:hAnsi="Calibri" w:cs="Calibri"/>
                <w:i/>
                <w:sz w:val="20"/>
                <w:szCs w:val="20"/>
              </w:rPr>
              <w:t>4.MP.2.</w:t>
            </w:r>
            <w:r w:rsidRPr="002D5655">
              <w:rPr>
                <w:rStyle w:val="normalchar1"/>
                <w:rFonts w:ascii="Calibri" w:hAnsi="Calibri" w:cs="Calibri"/>
                <w:sz w:val="20"/>
                <w:szCs w:val="20"/>
              </w:rPr>
              <w:t xml:space="preserve"> Reason abstractly and quantitatively.</w:t>
            </w:r>
          </w:p>
          <w:p w:rsidR="002D5655" w:rsidRPr="002D5655" w:rsidRDefault="002D5655" w:rsidP="00332C1A">
            <w:pPr>
              <w:spacing w:after="120"/>
              <w:rPr>
                <w:rFonts w:ascii="Calibri" w:hAnsi="Calibri" w:cs="Calibri"/>
                <w:sz w:val="20"/>
                <w:szCs w:val="20"/>
              </w:rPr>
            </w:pPr>
            <w:r w:rsidRPr="002D5655">
              <w:rPr>
                <w:rFonts w:ascii="Calibri" w:hAnsi="Calibri" w:cs="Calibri"/>
                <w:i/>
                <w:sz w:val="20"/>
                <w:szCs w:val="20"/>
              </w:rPr>
              <w:t>4.MP.4.</w:t>
            </w:r>
            <w:r w:rsidRPr="002D5655">
              <w:rPr>
                <w:rFonts w:ascii="Calibri" w:hAnsi="Calibri" w:cs="Calibri"/>
                <w:sz w:val="20"/>
                <w:szCs w:val="20"/>
              </w:rPr>
              <w:t xml:space="preserve"> Model with mathematics.</w:t>
            </w:r>
          </w:p>
          <w:p w:rsidR="002D5655" w:rsidRPr="002D5655" w:rsidRDefault="002D5655" w:rsidP="00332C1A">
            <w:pPr>
              <w:spacing w:after="120"/>
              <w:rPr>
                <w:rStyle w:val="normalchar1"/>
                <w:rFonts w:ascii="Calibri" w:hAnsi="Calibri" w:cs="Calibri"/>
                <w:sz w:val="20"/>
                <w:szCs w:val="20"/>
              </w:rPr>
            </w:pPr>
            <w:r w:rsidRPr="002D5655">
              <w:rPr>
                <w:rStyle w:val="normalchar1"/>
                <w:rFonts w:ascii="Calibri" w:hAnsi="Calibri" w:cs="Calibri"/>
                <w:i/>
                <w:sz w:val="20"/>
                <w:szCs w:val="20"/>
              </w:rPr>
              <w:t>4.MP.5.</w:t>
            </w:r>
            <w:r w:rsidRPr="002D5655">
              <w:rPr>
                <w:rStyle w:val="normalchar1"/>
                <w:rFonts w:ascii="Calibri" w:hAnsi="Calibri" w:cs="Calibri"/>
                <w:sz w:val="20"/>
                <w:szCs w:val="20"/>
              </w:rPr>
              <w:t xml:space="preserve"> Use appropriate tools strategically.</w:t>
            </w:r>
          </w:p>
          <w:p w:rsidR="00332C1A" w:rsidRPr="00332C1A" w:rsidRDefault="002D5655" w:rsidP="00332C1A">
            <w:pPr>
              <w:pStyle w:val="normal10"/>
              <w:spacing w:after="120"/>
              <w:rPr>
                <w:rStyle w:val="normalchar1"/>
                <w:rFonts w:ascii="Calibri" w:hAnsi="Calibri" w:cs="Calibri"/>
                <w:sz w:val="20"/>
                <w:szCs w:val="20"/>
              </w:rPr>
            </w:pPr>
            <w:r w:rsidRPr="002D5655">
              <w:rPr>
                <w:rStyle w:val="normalchar1"/>
                <w:rFonts w:ascii="Calibri" w:hAnsi="Calibri" w:cs="Calibri"/>
                <w:i/>
                <w:sz w:val="20"/>
                <w:szCs w:val="20"/>
              </w:rPr>
              <w:t>4.MP.7.</w:t>
            </w:r>
            <w:r w:rsidRPr="002D5655">
              <w:rPr>
                <w:rStyle w:val="normalchar1"/>
                <w:rFonts w:ascii="Calibri" w:hAnsi="Calibri" w:cs="Calibri"/>
                <w:sz w:val="20"/>
                <w:szCs w:val="20"/>
              </w:rPr>
              <w:t xml:space="preserve"> Look for and make use of structure.</w:t>
            </w:r>
          </w:p>
        </w:tc>
        <w:tc>
          <w:tcPr>
            <w:tcW w:w="8640" w:type="dxa"/>
          </w:tcPr>
          <w:p w:rsidR="002D5655" w:rsidRPr="002D5655" w:rsidRDefault="002D5655" w:rsidP="00EB36D6">
            <w:pPr>
              <w:autoSpaceDE w:val="0"/>
              <w:autoSpaceDN w:val="0"/>
              <w:adjustRightInd w:val="0"/>
              <w:rPr>
                <w:rFonts w:ascii="Calibri" w:hAnsi="Calibri" w:cs="Calibri"/>
                <w:sz w:val="20"/>
                <w:szCs w:val="20"/>
              </w:rPr>
            </w:pPr>
            <w:r w:rsidRPr="002D5655">
              <w:rPr>
                <w:rFonts w:ascii="Calibri" w:hAnsi="Calibri" w:cs="Calibri"/>
                <w:sz w:val="20"/>
                <w:szCs w:val="20"/>
              </w:rPr>
              <w:t xml:space="preserve">Students need many opportunities to solve contextual problems. </w:t>
            </w:r>
            <w:r w:rsidR="00EB36D6" w:rsidRPr="00107AAF">
              <w:rPr>
                <w:rFonts w:ascii="Calibri" w:hAnsi="Calibri" w:cs="Calibri"/>
                <w:sz w:val="20"/>
                <w:szCs w:val="20"/>
              </w:rPr>
              <w:t>Table 2 includes the fol</w:t>
            </w:r>
            <w:r w:rsidR="00EB36D6">
              <w:rPr>
                <w:rFonts w:ascii="Calibri" w:hAnsi="Calibri" w:cs="Calibri"/>
                <w:sz w:val="20"/>
                <w:szCs w:val="20"/>
              </w:rPr>
              <w:t xml:space="preserve">lowing multiplication problem: </w:t>
            </w:r>
          </w:p>
          <w:p w:rsidR="002D5655" w:rsidRPr="00332C1A" w:rsidRDefault="002D5655" w:rsidP="00EB36D6">
            <w:pPr>
              <w:numPr>
                <w:ilvl w:val="0"/>
                <w:numId w:val="4"/>
              </w:numPr>
              <w:rPr>
                <w:rFonts w:ascii="Calibri" w:hAnsi="Calibri" w:cs="Calibri"/>
                <w:sz w:val="20"/>
                <w:szCs w:val="20"/>
              </w:rPr>
            </w:pPr>
            <w:r w:rsidRPr="002D5655">
              <w:rPr>
                <w:rFonts w:ascii="Calibri" w:hAnsi="Calibri" w:cs="Calibri"/>
                <w:sz w:val="20"/>
                <w:szCs w:val="20"/>
              </w:rPr>
              <w:t xml:space="preserve">A blue hat costs $6. A red hat costs 3 times as much as the blue hat. </w:t>
            </w:r>
            <w:r w:rsidRPr="00332C1A">
              <w:rPr>
                <w:rFonts w:ascii="Calibri" w:hAnsi="Calibri" w:cs="Calibri"/>
                <w:sz w:val="20"/>
                <w:szCs w:val="20"/>
              </w:rPr>
              <w:t>H</w:t>
            </w:r>
            <w:r w:rsidR="00200132">
              <w:rPr>
                <w:rFonts w:ascii="Calibri" w:hAnsi="Calibri" w:cs="Calibri"/>
                <w:sz w:val="20"/>
                <w:szCs w:val="20"/>
              </w:rPr>
              <w:t>ow much does the red hat cost?</w:t>
            </w:r>
          </w:p>
          <w:p w:rsidR="002D5655" w:rsidRPr="002D5655" w:rsidRDefault="002D5655" w:rsidP="00EB36D6">
            <w:pPr>
              <w:ind w:left="720"/>
              <w:rPr>
                <w:rFonts w:ascii="Calibri" w:hAnsi="Calibri" w:cs="Calibri"/>
                <w:sz w:val="20"/>
                <w:szCs w:val="20"/>
              </w:rPr>
            </w:pPr>
            <w:r w:rsidRPr="002D5655">
              <w:rPr>
                <w:rFonts w:ascii="Calibri" w:hAnsi="Calibri" w:cs="Calibri"/>
                <w:sz w:val="20"/>
                <w:szCs w:val="20"/>
              </w:rPr>
              <w:t xml:space="preserve">In solving this problem, the student should identify $6 as the quantity that is being multiplied by 3. The student should write the problem using a symbol to represent the unknown. </w:t>
            </w:r>
          </w:p>
          <w:p w:rsidR="00332C1A" w:rsidRDefault="00332C1A" w:rsidP="00EB36D6">
            <w:pPr>
              <w:ind w:left="720"/>
              <w:rPr>
                <w:rFonts w:ascii="Calibri" w:hAnsi="Calibri" w:cs="Calibri"/>
                <w:sz w:val="20"/>
                <w:szCs w:val="20"/>
              </w:rPr>
            </w:pPr>
            <w:r>
              <w:rPr>
                <w:rFonts w:ascii="Calibri" w:hAnsi="Calibri" w:cs="Calibri"/>
                <w:sz w:val="20"/>
                <w:szCs w:val="20"/>
              </w:rPr>
              <w:t xml:space="preserve">($6 x 3 = </w:t>
            </w:r>
            <w:r w:rsidR="00253701">
              <w:rPr>
                <w:rFonts w:ascii="Calibri" w:hAnsi="Calibri" w:cs="Calibri"/>
                <w:noProof/>
                <w:sz w:val="20"/>
                <w:szCs w:val="20"/>
              </w:rPr>
              <w:drawing>
                <wp:inline distT="0" distB="0" distL="0" distR="0">
                  <wp:extent cx="2762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pic:spPr>
                      </pic:pic>
                    </a:graphicData>
                  </a:graphic>
                </wp:inline>
              </w:drawing>
            </w:r>
            <w:r w:rsidR="002D5655" w:rsidRPr="002D5655">
              <w:rPr>
                <w:rFonts w:ascii="Calibri" w:hAnsi="Calibri" w:cs="Calibri"/>
                <w:sz w:val="20"/>
                <w:szCs w:val="20"/>
              </w:rPr>
              <w:t xml:space="preserve"> )</w:t>
            </w:r>
            <w:r>
              <w:rPr>
                <w:rFonts w:ascii="Calibri" w:hAnsi="Calibri" w:cs="Calibri"/>
                <w:sz w:val="20"/>
                <w:szCs w:val="20"/>
              </w:rPr>
              <w:t xml:space="preserve"> </w:t>
            </w:r>
          </w:p>
          <w:p w:rsidR="002D5655" w:rsidRPr="002D5655" w:rsidRDefault="00253701" w:rsidP="00EB36D6">
            <w:pPr>
              <w:jc w:val="center"/>
              <w:rPr>
                <w:rFonts w:ascii="Calibri" w:hAnsi="Calibri" w:cs="Calibri"/>
                <w:sz w:val="20"/>
                <w:szCs w:val="20"/>
              </w:rPr>
            </w:pPr>
            <w:r>
              <w:rPr>
                <w:rFonts w:ascii="Calibri" w:hAnsi="Calibri" w:cs="Calibri"/>
                <w:noProof/>
                <w:sz w:val="20"/>
                <w:szCs w:val="20"/>
              </w:rPr>
              <w:drawing>
                <wp:inline distT="0" distB="0" distL="0" distR="0">
                  <wp:extent cx="1405890" cy="61277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p w:rsidR="00EB36D6" w:rsidRPr="00107AAF" w:rsidRDefault="00EB36D6" w:rsidP="00523BA3">
            <w:pPr>
              <w:autoSpaceDE w:val="0"/>
              <w:autoSpaceDN w:val="0"/>
              <w:adjustRightInd w:val="0"/>
              <w:rPr>
                <w:rFonts w:ascii="Calibri" w:hAnsi="Calibri" w:cs="Calibri"/>
                <w:sz w:val="20"/>
                <w:szCs w:val="20"/>
              </w:rPr>
            </w:pPr>
            <w:r w:rsidRPr="00107AAF">
              <w:rPr>
                <w:rFonts w:ascii="Calibri" w:hAnsi="Calibri" w:cs="Calibri"/>
                <w:sz w:val="20"/>
                <w:szCs w:val="20"/>
              </w:rPr>
              <w:t>Table 2 includes the following division problem:</w:t>
            </w:r>
          </w:p>
          <w:p w:rsidR="002D5655" w:rsidRPr="002D5655" w:rsidRDefault="002D5655" w:rsidP="00523BA3">
            <w:pPr>
              <w:numPr>
                <w:ilvl w:val="0"/>
                <w:numId w:val="4"/>
              </w:numPr>
              <w:rPr>
                <w:rFonts w:ascii="Calibri" w:hAnsi="Calibri" w:cs="Calibri"/>
                <w:sz w:val="20"/>
                <w:szCs w:val="20"/>
              </w:rPr>
            </w:pPr>
            <w:r w:rsidRPr="002D5655">
              <w:rPr>
                <w:rFonts w:ascii="Calibri" w:hAnsi="Calibri" w:cs="Calibri"/>
                <w:sz w:val="20"/>
                <w:szCs w:val="20"/>
              </w:rPr>
              <w:t xml:space="preserve">A red hat costs $18 and a blue hat costs $6. How many times as much does the red hat cost as the blue hat?  </w:t>
            </w:r>
          </w:p>
          <w:p w:rsidR="002D5655" w:rsidRPr="002D5655" w:rsidRDefault="002D5655" w:rsidP="00EB36D6">
            <w:pPr>
              <w:ind w:left="720"/>
              <w:rPr>
                <w:rFonts w:ascii="Calibri" w:hAnsi="Calibri" w:cs="Calibri"/>
                <w:sz w:val="20"/>
                <w:szCs w:val="20"/>
              </w:rPr>
            </w:pPr>
            <w:r w:rsidRPr="002D5655">
              <w:rPr>
                <w:rFonts w:ascii="Calibri" w:hAnsi="Calibri" w:cs="Calibri"/>
                <w:sz w:val="20"/>
                <w:szCs w:val="20"/>
              </w:rPr>
              <w:t xml:space="preserve">In solving this problem, the student should identify $18 as the quantity being divided into shares of $6. </w:t>
            </w:r>
          </w:p>
          <w:p w:rsidR="002D5655" w:rsidRPr="002D5655" w:rsidRDefault="002D5655" w:rsidP="00EB36D6">
            <w:pPr>
              <w:ind w:left="720"/>
              <w:rPr>
                <w:rFonts w:ascii="Calibri" w:hAnsi="Calibri" w:cs="Calibri"/>
                <w:sz w:val="20"/>
                <w:szCs w:val="20"/>
              </w:rPr>
            </w:pPr>
            <w:r w:rsidRPr="002D5655">
              <w:rPr>
                <w:rFonts w:ascii="Calibri" w:hAnsi="Calibri" w:cs="Calibri"/>
                <w:sz w:val="20"/>
                <w:szCs w:val="20"/>
              </w:rPr>
              <w:t>The student should write the problem using a symbol to represent the unknown.</w:t>
            </w:r>
          </w:p>
          <w:p w:rsidR="002D5655" w:rsidRPr="002D5655" w:rsidRDefault="002D5655" w:rsidP="00EB36D6">
            <w:pPr>
              <w:ind w:left="720"/>
              <w:rPr>
                <w:rFonts w:ascii="Calibri" w:hAnsi="Calibri" w:cs="Calibri"/>
                <w:sz w:val="20"/>
                <w:szCs w:val="20"/>
              </w:rPr>
            </w:pPr>
            <w:r w:rsidRPr="002D5655">
              <w:rPr>
                <w:rFonts w:ascii="Calibri" w:hAnsi="Calibri" w:cs="Calibri"/>
                <w:sz w:val="20"/>
                <w:szCs w:val="20"/>
              </w:rPr>
              <w:t>($18 ÷ $6 =</w:t>
            </w:r>
            <w:r w:rsidR="00332C1A">
              <w:rPr>
                <w:rFonts w:ascii="Calibri" w:hAnsi="Calibri" w:cs="Calibri"/>
                <w:sz w:val="20"/>
                <w:szCs w:val="20"/>
              </w:rPr>
              <w:t xml:space="preserve"> </w:t>
            </w:r>
            <w:r w:rsidR="00253701">
              <w:rPr>
                <w:rFonts w:ascii="Calibri" w:hAnsi="Calibri" w:cs="Calibri"/>
                <w:noProof/>
                <w:sz w:val="20"/>
                <w:szCs w:val="20"/>
              </w:rPr>
              <w:drawing>
                <wp:inline distT="0" distB="0" distL="0" distR="0">
                  <wp:extent cx="180975" cy="142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2D5655">
              <w:rPr>
                <w:rFonts w:ascii="Calibri" w:hAnsi="Calibri" w:cs="Calibri"/>
                <w:sz w:val="20"/>
                <w:szCs w:val="20"/>
              </w:rPr>
              <w:t xml:space="preserve">) </w:t>
            </w:r>
          </w:p>
          <w:p w:rsidR="002D5655" w:rsidRPr="002D5655" w:rsidRDefault="00253701" w:rsidP="00EB36D6">
            <w:pPr>
              <w:jc w:val="center"/>
              <w:rPr>
                <w:rFonts w:ascii="Calibri" w:hAnsi="Calibri" w:cs="Calibri"/>
                <w:color w:val="000000"/>
                <w:sz w:val="20"/>
                <w:szCs w:val="20"/>
              </w:rPr>
            </w:pPr>
            <w:r>
              <w:rPr>
                <w:rFonts w:ascii="Calibri" w:hAnsi="Calibri" w:cs="Calibri"/>
                <w:noProof/>
                <w:sz w:val="20"/>
                <w:szCs w:val="20"/>
              </w:rPr>
              <w:drawing>
                <wp:inline distT="0" distB="0" distL="0" distR="0">
                  <wp:extent cx="1483995" cy="655320"/>
                  <wp:effectExtent l="0" t="0" r="1905" b="0"/>
                  <wp:docPr id="18" name="Picture 25" descr="C:\Users\mknuck\Desktop\4_o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knuck\Desktop\4_oa_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3995" cy="655320"/>
                          </a:xfrm>
                          <a:prstGeom prst="rect">
                            <a:avLst/>
                          </a:prstGeom>
                          <a:noFill/>
                          <a:ln>
                            <a:noFill/>
                          </a:ln>
                        </pic:spPr>
                      </pic:pic>
                    </a:graphicData>
                  </a:graphic>
                </wp:inline>
              </w:drawing>
            </w:r>
          </w:p>
          <w:p w:rsidR="00332C1A" w:rsidRDefault="002D5655" w:rsidP="00523BA3">
            <w:pPr>
              <w:rPr>
                <w:rFonts w:ascii="Calibri" w:hAnsi="Calibri" w:cs="Calibri"/>
                <w:sz w:val="20"/>
                <w:szCs w:val="20"/>
              </w:rPr>
            </w:pPr>
            <w:r w:rsidRPr="002D5655">
              <w:rPr>
                <w:rFonts w:ascii="Calibri" w:hAnsi="Calibri" w:cs="Calibri"/>
                <w:sz w:val="20"/>
                <w:szCs w:val="20"/>
              </w:rPr>
              <w:t>When distinguishing multiplicative comparison from additive comparison, students should note that</w:t>
            </w:r>
            <w:r w:rsidR="00332C1A">
              <w:rPr>
                <w:rFonts w:ascii="Calibri" w:hAnsi="Calibri" w:cs="Calibri"/>
                <w:sz w:val="20"/>
                <w:szCs w:val="20"/>
              </w:rPr>
              <w:t>:</w:t>
            </w:r>
            <w:r>
              <w:rPr>
                <w:rFonts w:ascii="Calibri" w:hAnsi="Calibri" w:cs="Calibri"/>
                <w:sz w:val="20"/>
                <w:szCs w:val="20"/>
              </w:rPr>
              <w:t xml:space="preserve"> </w:t>
            </w:r>
          </w:p>
          <w:p w:rsidR="00332C1A" w:rsidRPr="00332C1A" w:rsidRDefault="00D55079" w:rsidP="00523BA3">
            <w:pPr>
              <w:numPr>
                <w:ilvl w:val="0"/>
                <w:numId w:val="34"/>
              </w:numPr>
              <w:rPr>
                <w:rFonts w:ascii="Calibri" w:hAnsi="Calibri" w:cs="Calibri"/>
                <w:bCs/>
                <w:i/>
                <w:iCs/>
                <w:sz w:val="22"/>
                <w:szCs w:val="22"/>
                <w:u w:val="single"/>
              </w:rPr>
            </w:pPr>
            <w:r>
              <w:rPr>
                <w:rFonts w:ascii="Calibri" w:hAnsi="Calibri" w:cs="Calibri"/>
                <w:sz w:val="20"/>
                <w:szCs w:val="20"/>
              </w:rPr>
              <w:t>a</w:t>
            </w:r>
            <w:r w:rsidR="002D5655" w:rsidRPr="002D5655">
              <w:rPr>
                <w:rFonts w:ascii="Calibri" w:hAnsi="Calibri" w:cs="Calibri"/>
                <w:sz w:val="20"/>
                <w:szCs w:val="20"/>
              </w:rPr>
              <w:t>dditive comparisons focus on the difference between two quantities (e.g., Deb has 3 apples and Karen has 5 apples. How many more apples does Karen have?). A simple way to remember this is, “How many more?”</w:t>
            </w:r>
            <w:r w:rsidR="00332C1A">
              <w:rPr>
                <w:rFonts w:ascii="Calibri" w:hAnsi="Calibri" w:cs="Calibri"/>
                <w:sz w:val="20"/>
                <w:szCs w:val="20"/>
              </w:rPr>
              <w:t xml:space="preserve"> </w:t>
            </w:r>
          </w:p>
          <w:p w:rsidR="00852E7A" w:rsidRPr="00190C3C" w:rsidRDefault="00D55079" w:rsidP="00523BA3">
            <w:pPr>
              <w:numPr>
                <w:ilvl w:val="0"/>
                <w:numId w:val="34"/>
              </w:numPr>
              <w:rPr>
                <w:rStyle w:val="normalchar1"/>
                <w:rFonts w:ascii="Calibri" w:hAnsi="Calibri" w:cs="Calibri"/>
                <w:bCs/>
                <w:i/>
                <w:iCs/>
                <w:sz w:val="22"/>
                <w:szCs w:val="22"/>
                <w:u w:val="single"/>
              </w:rPr>
            </w:pPr>
            <w:r>
              <w:rPr>
                <w:rFonts w:ascii="Calibri" w:hAnsi="Calibri" w:cs="Calibri"/>
                <w:sz w:val="20"/>
                <w:szCs w:val="20"/>
              </w:rPr>
              <w:t>m</w:t>
            </w:r>
            <w:r w:rsidR="002D5655" w:rsidRPr="002D5655">
              <w:rPr>
                <w:rFonts w:ascii="Calibri" w:hAnsi="Calibri" w:cs="Calibri"/>
                <w:sz w:val="20"/>
                <w:szCs w:val="20"/>
              </w:rPr>
              <w:t>ultiplicative comparisons focus on comparing two quantities by showing that one quantity is a specified number of times larger or smaller than the other (e.g., Deb ran 3 miles. Karen ran 5 times as many miles as Deb. How many miles did Karen run?). A simple way to remember this is “How many times as much?” or “How many times as many?”</w:t>
            </w:r>
          </w:p>
        </w:tc>
      </w:tr>
      <w:tr w:rsidR="007A205C" w:rsidRPr="000B19A3" w:rsidTr="00EF6C4B">
        <w:trPr>
          <w:cantSplit/>
          <w:tblHeader/>
        </w:trPr>
        <w:tc>
          <w:tcPr>
            <w:tcW w:w="14400" w:type="dxa"/>
            <w:gridSpan w:val="3"/>
          </w:tcPr>
          <w:p w:rsidR="007A205C" w:rsidRPr="000D7331" w:rsidRDefault="007A205C" w:rsidP="00EF6C4B">
            <w:pPr>
              <w:pStyle w:val="Heading2"/>
              <w:spacing w:before="0"/>
              <w:rPr>
                <w:sz w:val="22"/>
                <w:szCs w:val="22"/>
              </w:rPr>
            </w:pPr>
            <w:r w:rsidRPr="000B19A3">
              <w:lastRenderedPageBreak/>
              <w:br w:type="page"/>
            </w:r>
            <w:r>
              <w:rPr>
                <w:sz w:val="22"/>
                <w:szCs w:val="22"/>
              </w:rPr>
              <w:t>Operations and Algebraic Thinking (OA)</w:t>
            </w:r>
          </w:p>
          <w:p w:rsidR="007A205C" w:rsidRPr="00200132" w:rsidRDefault="007A205C" w:rsidP="00EF6C4B">
            <w:pPr>
              <w:pStyle w:val="normal10"/>
              <w:rPr>
                <w:rStyle w:val="normalchar1"/>
                <w:rFonts w:ascii="Cambria" w:hAnsi="Cambria" w:cs="Calibri"/>
                <w:b/>
                <w:bCs/>
                <w:i/>
                <w:iCs/>
                <w:sz w:val="22"/>
                <w:szCs w:val="22"/>
                <w:u w:val="single"/>
              </w:rPr>
            </w:pPr>
            <w:r w:rsidRPr="00200132">
              <w:rPr>
                <w:rFonts w:ascii="Cambria" w:hAnsi="Cambria" w:cs="Calibri"/>
                <w:b/>
                <w:sz w:val="22"/>
                <w:szCs w:val="22"/>
              </w:rPr>
              <w:t>Use the four operations with whole numbers to solve problems</w:t>
            </w:r>
            <w:r w:rsidR="00C3506B">
              <w:rPr>
                <w:rFonts w:ascii="Cambria" w:hAnsi="Cambria" w:cs="Calibri"/>
                <w:b/>
                <w:sz w:val="22"/>
                <w:szCs w:val="22"/>
              </w:rPr>
              <w:t>.</w:t>
            </w:r>
          </w:p>
        </w:tc>
      </w:tr>
      <w:tr w:rsidR="007A205C" w:rsidRPr="00190C3C" w:rsidTr="00EF6C4B">
        <w:trPr>
          <w:cantSplit/>
          <w:tblHeader/>
        </w:trPr>
        <w:tc>
          <w:tcPr>
            <w:tcW w:w="2880" w:type="dxa"/>
          </w:tcPr>
          <w:p w:rsidR="007A205C" w:rsidRPr="00190C3C" w:rsidRDefault="007A205C"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A205C" w:rsidRPr="00190C3C" w:rsidRDefault="007A205C"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A205C" w:rsidRPr="00190C3C" w:rsidRDefault="007A205C"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2E7A" w:rsidRPr="00190C3C" w:rsidTr="001C28DF">
        <w:trPr>
          <w:cantSplit/>
          <w:tblHeader/>
        </w:trPr>
        <w:tc>
          <w:tcPr>
            <w:tcW w:w="2880" w:type="dxa"/>
          </w:tcPr>
          <w:p w:rsidR="002D5655" w:rsidRPr="002D5655" w:rsidRDefault="002D5655" w:rsidP="00332C1A">
            <w:pPr>
              <w:spacing w:after="120"/>
              <w:rPr>
                <w:rFonts w:ascii="Calibri" w:hAnsi="Calibri" w:cs="Calibri"/>
                <w:sz w:val="20"/>
                <w:szCs w:val="20"/>
              </w:rPr>
            </w:pPr>
            <w:r w:rsidRPr="002D5655">
              <w:rPr>
                <w:rFonts w:ascii="Calibri" w:hAnsi="Calibri" w:cs="Calibri"/>
                <w:b/>
                <w:sz w:val="20"/>
                <w:szCs w:val="20"/>
              </w:rPr>
              <w:t>4.OA.</w:t>
            </w:r>
            <w:r w:rsidR="00DB07FB">
              <w:rPr>
                <w:rFonts w:ascii="Calibri" w:hAnsi="Calibri" w:cs="Calibri"/>
                <w:b/>
                <w:sz w:val="20"/>
                <w:szCs w:val="20"/>
              </w:rPr>
              <w:t>A.</w:t>
            </w:r>
            <w:r w:rsidRPr="002D5655">
              <w:rPr>
                <w:rFonts w:ascii="Calibri" w:hAnsi="Calibri" w:cs="Calibri"/>
                <w:b/>
                <w:sz w:val="20"/>
                <w:szCs w:val="20"/>
              </w:rPr>
              <w:t>3.</w:t>
            </w:r>
            <w:r w:rsidRPr="002D5655">
              <w:rPr>
                <w:rFonts w:ascii="Calibri" w:hAnsi="Calibri" w:cs="Calibri"/>
                <w:sz w:val="20"/>
                <w:szCs w:val="20"/>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852E7A" w:rsidRPr="00190C3C" w:rsidRDefault="002D5655" w:rsidP="00332C1A">
            <w:pPr>
              <w:pStyle w:val="normal10"/>
              <w:spacing w:after="120"/>
              <w:rPr>
                <w:rStyle w:val="normalchar1"/>
                <w:rFonts w:ascii="Calibri" w:hAnsi="Calibri" w:cs="Calibri"/>
                <w:bCs/>
                <w:i/>
                <w:iCs/>
                <w:sz w:val="22"/>
                <w:szCs w:val="22"/>
                <w:u w:val="single"/>
              </w:rPr>
            </w:pPr>
            <w:r w:rsidRPr="002D5655">
              <w:rPr>
                <w:rFonts w:ascii="Calibri" w:hAnsi="Calibri" w:cs="Calibri"/>
                <w:sz w:val="20"/>
                <w:szCs w:val="20"/>
              </w:rPr>
              <w:t xml:space="preserve">Connections: </w:t>
            </w:r>
            <w:r w:rsidRPr="002D5655">
              <w:rPr>
                <w:rFonts w:ascii="Calibri" w:hAnsi="Calibri" w:cs="Calibri"/>
                <w:i/>
                <w:sz w:val="20"/>
                <w:szCs w:val="20"/>
              </w:rPr>
              <w:t>4.NBT.3</w:t>
            </w:r>
            <w:r w:rsidRPr="002D5655">
              <w:rPr>
                <w:rFonts w:ascii="Calibri" w:hAnsi="Calibri" w:cs="Calibri"/>
                <w:sz w:val="20"/>
                <w:szCs w:val="20"/>
              </w:rPr>
              <w:t xml:space="preserve">; </w:t>
            </w:r>
            <w:r w:rsidRPr="002D5655">
              <w:rPr>
                <w:rFonts w:ascii="Calibri" w:hAnsi="Calibri" w:cs="Calibri"/>
                <w:i/>
                <w:sz w:val="20"/>
                <w:szCs w:val="20"/>
              </w:rPr>
              <w:t>4.NBT.4</w:t>
            </w:r>
            <w:r w:rsidRPr="002D5655">
              <w:rPr>
                <w:rFonts w:ascii="Calibri" w:hAnsi="Calibri" w:cs="Calibri"/>
                <w:sz w:val="20"/>
                <w:szCs w:val="20"/>
              </w:rPr>
              <w:t xml:space="preserve">; </w:t>
            </w:r>
            <w:r w:rsidRPr="002D5655">
              <w:rPr>
                <w:rFonts w:ascii="Calibri" w:hAnsi="Calibri" w:cs="Calibri"/>
                <w:i/>
                <w:sz w:val="20"/>
                <w:szCs w:val="20"/>
              </w:rPr>
              <w:t>4.NBT.5</w:t>
            </w:r>
            <w:r w:rsidRPr="002D5655">
              <w:rPr>
                <w:rFonts w:ascii="Calibri" w:hAnsi="Calibri" w:cs="Calibri"/>
                <w:sz w:val="20"/>
                <w:szCs w:val="20"/>
              </w:rPr>
              <w:t xml:space="preserve">; </w:t>
            </w:r>
            <w:r w:rsidRPr="002D5655">
              <w:rPr>
                <w:rFonts w:ascii="Calibri" w:hAnsi="Calibri" w:cs="Calibri"/>
                <w:i/>
                <w:sz w:val="20"/>
                <w:szCs w:val="20"/>
              </w:rPr>
              <w:t>4.NBT.6</w:t>
            </w:r>
            <w:r w:rsidRPr="002D5655">
              <w:rPr>
                <w:rFonts w:ascii="Calibri" w:hAnsi="Calibri" w:cs="Calibri"/>
                <w:sz w:val="20"/>
                <w:szCs w:val="20"/>
              </w:rPr>
              <w:t xml:space="preserve">; </w:t>
            </w:r>
            <w:r w:rsidRPr="002D5655">
              <w:rPr>
                <w:rFonts w:ascii="Calibri" w:hAnsi="Calibri" w:cs="Calibri"/>
                <w:i/>
                <w:sz w:val="20"/>
                <w:szCs w:val="20"/>
              </w:rPr>
              <w:t>ET04-S1C2-02</w:t>
            </w:r>
          </w:p>
        </w:tc>
        <w:tc>
          <w:tcPr>
            <w:tcW w:w="2880" w:type="dxa"/>
          </w:tcPr>
          <w:p w:rsidR="002D5655" w:rsidRPr="002D5655" w:rsidRDefault="002D5655" w:rsidP="00332C1A">
            <w:pPr>
              <w:spacing w:after="120"/>
              <w:rPr>
                <w:rFonts w:ascii="Calibri" w:hAnsi="Calibri" w:cs="Calibri"/>
                <w:sz w:val="20"/>
                <w:szCs w:val="20"/>
              </w:rPr>
            </w:pPr>
            <w:r w:rsidRPr="002D5655">
              <w:rPr>
                <w:rStyle w:val="normalchar1"/>
                <w:rFonts w:ascii="Calibri" w:hAnsi="Calibri" w:cs="Calibri"/>
                <w:i/>
                <w:sz w:val="20"/>
                <w:szCs w:val="20"/>
              </w:rPr>
              <w:t>4.MP.1.</w:t>
            </w:r>
            <w:r w:rsidRPr="002D5655">
              <w:rPr>
                <w:rStyle w:val="normalchar1"/>
                <w:rFonts w:ascii="Calibri" w:hAnsi="Calibri" w:cs="Calibri"/>
                <w:sz w:val="20"/>
                <w:szCs w:val="20"/>
              </w:rPr>
              <w:t xml:space="preserve"> Make sense of problems and persevere in solving them.</w:t>
            </w:r>
          </w:p>
          <w:p w:rsidR="002D5655" w:rsidRPr="002D5655" w:rsidRDefault="002D5655" w:rsidP="00332C1A">
            <w:pPr>
              <w:spacing w:after="120"/>
              <w:rPr>
                <w:rFonts w:ascii="Calibri" w:hAnsi="Calibri" w:cs="Calibri"/>
                <w:sz w:val="20"/>
                <w:szCs w:val="20"/>
              </w:rPr>
            </w:pPr>
            <w:r w:rsidRPr="002D5655">
              <w:rPr>
                <w:rStyle w:val="normalchar1"/>
                <w:rFonts w:ascii="Calibri" w:hAnsi="Calibri" w:cs="Calibri"/>
                <w:i/>
                <w:sz w:val="20"/>
                <w:szCs w:val="20"/>
              </w:rPr>
              <w:t>4.MP.2.</w:t>
            </w:r>
            <w:r w:rsidRPr="002D5655">
              <w:rPr>
                <w:rStyle w:val="normalchar1"/>
                <w:rFonts w:ascii="Calibri" w:hAnsi="Calibri" w:cs="Calibri"/>
                <w:sz w:val="20"/>
                <w:szCs w:val="20"/>
              </w:rPr>
              <w:t xml:space="preserve"> Reason abstractly and quantitatively.</w:t>
            </w:r>
          </w:p>
          <w:p w:rsidR="002D5655" w:rsidRPr="002D5655" w:rsidRDefault="002D5655" w:rsidP="00332C1A">
            <w:pPr>
              <w:spacing w:after="120"/>
              <w:rPr>
                <w:rFonts w:ascii="Calibri" w:hAnsi="Calibri" w:cs="Calibri"/>
                <w:sz w:val="20"/>
                <w:szCs w:val="20"/>
              </w:rPr>
            </w:pPr>
            <w:r w:rsidRPr="002D5655">
              <w:rPr>
                <w:rFonts w:ascii="Calibri" w:hAnsi="Calibri" w:cs="Calibri"/>
                <w:i/>
                <w:sz w:val="20"/>
                <w:szCs w:val="20"/>
              </w:rPr>
              <w:t>4.MP.4.</w:t>
            </w:r>
            <w:r w:rsidRPr="002D5655">
              <w:rPr>
                <w:rFonts w:ascii="Calibri" w:hAnsi="Calibri" w:cs="Calibri"/>
                <w:sz w:val="20"/>
                <w:szCs w:val="20"/>
              </w:rPr>
              <w:t xml:space="preserve"> Model with mathematics.</w:t>
            </w:r>
          </w:p>
          <w:p w:rsidR="002D5655" w:rsidRPr="002D5655" w:rsidRDefault="002D5655" w:rsidP="00332C1A">
            <w:pPr>
              <w:spacing w:after="120"/>
              <w:rPr>
                <w:rStyle w:val="normalchar1"/>
                <w:rFonts w:ascii="Calibri" w:hAnsi="Calibri" w:cs="Calibri"/>
                <w:sz w:val="20"/>
                <w:szCs w:val="20"/>
              </w:rPr>
            </w:pPr>
            <w:r w:rsidRPr="002D5655">
              <w:rPr>
                <w:rStyle w:val="normalchar1"/>
                <w:rFonts w:ascii="Calibri" w:hAnsi="Calibri" w:cs="Calibri"/>
                <w:i/>
                <w:sz w:val="20"/>
                <w:szCs w:val="20"/>
              </w:rPr>
              <w:t>4.MP.5.</w:t>
            </w:r>
            <w:r w:rsidRPr="002D5655">
              <w:rPr>
                <w:rStyle w:val="normalchar1"/>
                <w:rFonts w:ascii="Calibri" w:hAnsi="Calibri" w:cs="Calibri"/>
                <w:sz w:val="20"/>
                <w:szCs w:val="20"/>
              </w:rPr>
              <w:t xml:space="preserve"> Use appropriate tools strategically.</w:t>
            </w:r>
          </w:p>
          <w:p w:rsidR="002D5655" w:rsidRPr="002D5655" w:rsidRDefault="002D5655" w:rsidP="00332C1A">
            <w:pPr>
              <w:spacing w:after="120"/>
              <w:rPr>
                <w:rStyle w:val="normalchar1"/>
                <w:rFonts w:ascii="Calibri" w:hAnsi="Calibri" w:cs="Calibri"/>
                <w:sz w:val="20"/>
                <w:szCs w:val="20"/>
              </w:rPr>
            </w:pPr>
            <w:r w:rsidRPr="002D5655">
              <w:rPr>
                <w:rStyle w:val="normalchar1"/>
                <w:rFonts w:ascii="Calibri" w:hAnsi="Calibri" w:cs="Calibri"/>
                <w:i/>
                <w:sz w:val="20"/>
                <w:szCs w:val="20"/>
              </w:rPr>
              <w:t>4.MP.6.</w:t>
            </w:r>
            <w:r w:rsidRPr="002D5655">
              <w:rPr>
                <w:rStyle w:val="normalchar1"/>
                <w:rFonts w:ascii="Calibri" w:hAnsi="Calibri" w:cs="Calibri"/>
                <w:sz w:val="20"/>
                <w:szCs w:val="20"/>
              </w:rPr>
              <w:t xml:space="preserve"> Attend to precision.</w:t>
            </w:r>
          </w:p>
          <w:p w:rsidR="002D5655" w:rsidRPr="002D5655" w:rsidRDefault="002D5655" w:rsidP="0053595D">
            <w:pPr>
              <w:pStyle w:val="normal10"/>
              <w:spacing w:after="120"/>
              <w:rPr>
                <w:rStyle w:val="normalchar1"/>
                <w:rFonts w:ascii="Calibri" w:hAnsi="Calibri" w:cs="Calibri"/>
                <w:sz w:val="20"/>
                <w:szCs w:val="20"/>
              </w:rPr>
            </w:pPr>
            <w:r w:rsidRPr="002D5655">
              <w:rPr>
                <w:rStyle w:val="normalchar1"/>
                <w:rFonts w:ascii="Calibri" w:hAnsi="Calibri" w:cs="Calibri"/>
                <w:i/>
                <w:sz w:val="20"/>
                <w:szCs w:val="20"/>
              </w:rPr>
              <w:t>4.MP.7.</w:t>
            </w:r>
            <w:r w:rsidRPr="002D5655">
              <w:rPr>
                <w:rStyle w:val="normalchar1"/>
                <w:rFonts w:ascii="Calibri" w:hAnsi="Calibri" w:cs="Calibri"/>
                <w:sz w:val="20"/>
                <w:szCs w:val="20"/>
              </w:rPr>
              <w:t xml:space="preserve"> Look for and make use of structure.</w:t>
            </w:r>
          </w:p>
        </w:tc>
        <w:tc>
          <w:tcPr>
            <w:tcW w:w="8640" w:type="dxa"/>
          </w:tcPr>
          <w:p w:rsidR="002D5655" w:rsidRPr="002D5655" w:rsidRDefault="002D5655" w:rsidP="00332C1A">
            <w:pPr>
              <w:spacing w:after="120"/>
              <w:rPr>
                <w:rFonts w:ascii="Calibri" w:hAnsi="Calibri" w:cs="Calibri"/>
                <w:sz w:val="20"/>
                <w:szCs w:val="20"/>
              </w:rPr>
            </w:pPr>
            <w:r w:rsidRPr="002D5655">
              <w:rPr>
                <w:rFonts w:ascii="Calibri" w:hAnsi="Calibri" w:cs="Calibri"/>
                <w:sz w:val="20"/>
                <w:szCs w:val="20"/>
              </w:rPr>
              <w:t xml:space="preserve">Students need many opportunities solving multistep story problems using all four operations. </w:t>
            </w:r>
          </w:p>
          <w:p w:rsidR="002D5655" w:rsidRPr="002D5655" w:rsidRDefault="002D5655" w:rsidP="00332C1A">
            <w:pPr>
              <w:spacing w:after="120"/>
              <w:rPr>
                <w:rFonts w:ascii="Calibri" w:hAnsi="Calibri" w:cs="Calibri"/>
                <w:sz w:val="20"/>
                <w:szCs w:val="20"/>
              </w:rPr>
            </w:pPr>
            <w:r w:rsidRPr="002D5655">
              <w:rPr>
                <w:rFonts w:ascii="Calibri" w:hAnsi="Calibri" w:cs="Calibri"/>
                <w:sz w:val="20"/>
                <w:szCs w:val="20"/>
              </w:rPr>
              <w:t>An interactive whiteboard, document camera, drawings, words, numbers, and/or objects may be used to help solve story problems.</w:t>
            </w:r>
          </w:p>
          <w:p w:rsidR="002D5655" w:rsidRPr="002D5655" w:rsidRDefault="002D5655" w:rsidP="0053595D">
            <w:pPr>
              <w:rPr>
                <w:rFonts w:ascii="Calibri" w:hAnsi="Calibri" w:cs="Calibri"/>
                <w:sz w:val="20"/>
                <w:szCs w:val="20"/>
              </w:rPr>
            </w:pPr>
            <w:r w:rsidRPr="00B74E51">
              <w:rPr>
                <w:rFonts w:ascii="Calibri" w:hAnsi="Calibri" w:cs="Calibri"/>
                <w:b/>
                <w:sz w:val="20"/>
                <w:szCs w:val="20"/>
              </w:rPr>
              <w:t>Example</w:t>
            </w:r>
            <w:r w:rsidRPr="002D5655">
              <w:rPr>
                <w:rFonts w:ascii="Calibri" w:hAnsi="Calibri" w:cs="Calibri"/>
                <w:sz w:val="20"/>
                <w:szCs w:val="20"/>
              </w:rPr>
              <w:t>:</w:t>
            </w:r>
          </w:p>
          <w:p w:rsidR="002D5655" w:rsidRPr="002D5655" w:rsidRDefault="002D5655" w:rsidP="00DC3658">
            <w:pPr>
              <w:numPr>
                <w:ilvl w:val="0"/>
                <w:numId w:val="4"/>
              </w:numPr>
              <w:spacing w:after="60"/>
              <w:rPr>
                <w:rFonts w:ascii="Calibri" w:hAnsi="Calibri" w:cs="Calibri"/>
                <w:sz w:val="20"/>
                <w:szCs w:val="20"/>
              </w:rPr>
            </w:pPr>
            <w:r w:rsidRPr="002D5655">
              <w:rPr>
                <w:rFonts w:ascii="Calibri" w:hAnsi="Calibri" w:cs="Calibri"/>
                <w:sz w:val="20"/>
                <w:szCs w:val="20"/>
              </w:rPr>
              <w:t>Chris bought clothes for school. She bought 3 shirts for $12 each and a skirt for $15. How much money did Chris spend on her new school clothes?</w:t>
            </w:r>
          </w:p>
          <w:p w:rsidR="002D5655" w:rsidRPr="002D5655" w:rsidRDefault="002D5655" w:rsidP="00332C1A">
            <w:pPr>
              <w:spacing w:after="120"/>
              <w:rPr>
                <w:rFonts w:ascii="Calibri" w:hAnsi="Calibri" w:cs="Calibri"/>
                <w:sz w:val="20"/>
                <w:szCs w:val="20"/>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3 x $12 + $15 = </w:t>
            </w:r>
            <w:r w:rsidRPr="002D5655">
              <w:rPr>
                <w:rFonts w:ascii="Calibri" w:hAnsi="Calibri" w:cs="Calibri"/>
                <w:i/>
                <w:sz w:val="20"/>
                <w:szCs w:val="20"/>
              </w:rPr>
              <w:t>a</w:t>
            </w:r>
          </w:p>
          <w:p w:rsidR="002D5655" w:rsidRPr="002D5655" w:rsidRDefault="002D5655" w:rsidP="0053595D">
            <w:pPr>
              <w:spacing w:after="60"/>
              <w:rPr>
                <w:rFonts w:ascii="Calibri" w:hAnsi="Calibri" w:cs="Calibri"/>
                <w:sz w:val="20"/>
                <w:szCs w:val="20"/>
              </w:rPr>
            </w:pPr>
            <w:r w:rsidRPr="002D5655">
              <w:rPr>
                <w:rFonts w:ascii="Calibri" w:hAnsi="Calibri" w:cs="Calibri"/>
                <w:sz w:val="20"/>
                <w:szCs w:val="20"/>
              </w:rPr>
              <w:t>In division problems, the remainder is the whole number left over when as large a multiple of the divisor as possible has been subtracted.</w:t>
            </w:r>
          </w:p>
          <w:p w:rsidR="002D5655" w:rsidRPr="002D5655" w:rsidRDefault="002D5655" w:rsidP="0053595D">
            <w:pPr>
              <w:rPr>
                <w:rFonts w:ascii="Calibri" w:hAnsi="Calibri" w:cs="Calibri"/>
                <w:sz w:val="20"/>
                <w:szCs w:val="20"/>
              </w:rPr>
            </w:pPr>
            <w:r w:rsidRPr="00B74E51">
              <w:rPr>
                <w:rFonts w:ascii="Calibri" w:hAnsi="Calibri" w:cs="Calibri"/>
                <w:b/>
                <w:sz w:val="20"/>
                <w:szCs w:val="20"/>
              </w:rPr>
              <w:t>Example</w:t>
            </w:r>
            <w:r w:rsidR="00F452F9">
              <w:rPr>
                <w:rFonts w:ascii="Calibri" w:hAnsi="Calibri" w:cs="Calibri"/>
                <w:b/>
                <w:sz w:val="20"/>
                <w:szCs w:val="20"/>
              </w:rPr>
              <w:t>s</w:t>
            </w:r>
            <w:r w:rsidRPr="002D5655">
              <w:rPr>
                <w:rFonts w:ascii="Calibri" w:hAnsi="Calibri" w:cs="Calibri"/>
                <w:sz w:val="20"/>
                <w:szCs w:val="20"/>
              </w:rPr>
              <w:t>:</w:t>
            </w:r>
          </w:p>
          <w:p w:rsidR="002D5655" w:rsidRPr="002D5655" w:rsidRDefault="002D5655" w:rsidP="00DC3658">
            <w:pPr>
              <w:numPr>
                <w:ilvl w:val="0"/>
                <w:numId w:val="4"/>
              </w:numPr>
              <w:spacing w:after="60"/>
              <w:rPr>
                <w:rFonts w:ascii="Calibri" w:hAnsi="Calibri" w:cs="Calibri"/>
                <w:sz w:val="20"/>
                <w:szCs w:val="20"/>
              </w:rPr>
            </w:pPr>
            <w:bookmarkStart w:id="14" w:name="OLE_LINK1"/>
            <w:bookmarkStart w:id="15" w:name="OLE_LINK2"/>
            <w:r w:rsidRPr="002D5655">
              <w:rPr>
                <w:rFonts w:ascii="Calibri" w:hAnsi="Calibri" w:cs="Calibri"/>
                <w:sz w:val="20"/>
                <w:szCs w:val="20"/>
              </w:rPr>
              <w:t xml:space="preserve">Kim is making candy bags. There will be 5 pieces of candy in each bag. </w:t>
            </w:r>
            <w:bookmarkEnd w:id="14"/>
            <w:bookmarkEnd w:id="15"/>
            <w:r w:rsidRPr="002D5655">
              <w:rPr>
                <w:rFonts w:ascii="Calibri" w:hAnsi="Calibri" w:cs="Calibri"/>
                <w:sz w:val="20"/>
                <w:szCs w:val="20"/>
              </w:rPr>
              <w:t xml:space="preserve">She had 53 pieces of candy. She ate 14 pieces of candy. How many candy bags can Kim make now? </w:t>
            </w:r>
            <w:r w:rsidRPr="002D5655">
              <w:rPr>
                <w:rFonts w:ascii="Calibri" w:hAnsi="Calibri" w:cs="Calibri"/>
                <w:sz w:val="20"/>
                <w:szCs w:val="20"/>
              </w:rPr>
              <w:br/>
              <w:t xml:space="preserve">(7 bags with 4 leftover) </w:t>
            </w:r>
          </w:p>
          <w:p w:rsidR="002D5655" w:rsidRPr="002D5655" w:rsidRDefault="002D5655" w:rsidP="00DC3658">
            <w:pPr>
              <w:numPr>
                <w:ilvl w:val="0"/>
                <w:numId w:val="4"/>
              </w:numPr>
              <w:spacing w:after="60"/>
              <w:rPr>
                <w:rFonts w:ascii="Calibri" w:hAnsi="Calibri" w:cs="Calibri"/>
                <w:sz w:val="20"/>
                <w:szCs w:val="20"/>
              </w:rPr>
            </w:pPr>
            <w:r w:rsidRPr="002D5655">
              <w:rPr>
                <w:rFonts w:ascii="Calibri" w:hAnsi="Calibri" w:cs="Calibri"/>
                <w:sz w:val="20"/>
                <w:szCs w:val="20"/>
              </w:rPr>
              <w:t>Kim has 28 cookies. She wants to share them equally between herself and 3 friends. How many cookies will each person get?</w:t>
            </w:r>
            <w:r w:rsidRPr="002D5655">
              <w:rPr>
                <w:rFonts w:ascii="Calibri" w:hAnsi="Calibri" w:cs="Calibri"/>
                <w:sz w:val="20"/>
                <w:szCs w:val="20"/>
              </w:rPr>
              <w:br/>
              <w:t xml:space="preserve">(7 cookies each) 28 ÷ 4 = </w:t>
            </w:r>
            <w:r w:rsidRPr="002D5655">
              <w:rPr>
                <w:rFonts w:ascii="Calibri" w:hAnsi="Calibri" w:cs="Calibri"/>
                <w:i/>
                <w:sz w:val="20"/>
                <w:szCs w:val="20"/>
              </w:rPr>
              <w:t>a</w:t>
            </w:r>
          </w:p>
          <w:p w:rsidR="00852E7A" w:rsidRDefault="002D5655" w:rsidP="00DC3658">
            <w:pPr>
              <w:numPr>
                <w:ilvl w:val="0"/>
                <w:numId w:val="4"/>
              </w:numPr>
              <w:spacing w:after="60"/>
              <w:rPr>
                <w:rFonts w:ascii="Calibri" w:hAnsi="Calibri" w:cs="Calibri"/>
                <w:sz w:val="20"/>
                <w:szCs w:val="20"/>
              </w:rPr>
            </w:pPr>
            <w:r w:rsidRPr="002D5655">
              <w:rPr>
                <w:rFonts w:ascii="Calibri" w:hAnsi="Calibri" w:cs="Calibri"/>
                <w:sz w:val="20"/>
                <w:szCs w:val="20"/>
              </w:rPr>
              <w:t xml:space="preserve">There are 29 students in one class and 28 students in another class going on a field trip. Each car can hold 5 students. How many cars are needed to get all the students to the field trip? </w:t>
            </w:r>
            <w:r w:rsidRPr="002D5655">
              <w:rPr>
                <w:rFonts w:ascii="Calibri" w:hAnsi="Calibri" w:cs="Calibri"/>
                <w:sz w:val="20"/>
                <w:szCs w:val="20"/>
              </w:rPr>
              <w:br/>
              <w:t>(12 cars, one possible explanation is 11 cars holding 5 students and the 12</w:t>
            </w:r>
            <w:r w:rsidRPr="002D5655">
              <w:rPr>
                <w:rFonts w:ascii="Calibri" w:hAnsi="Calibri" w:cs="Calibri"/>
                <w:sz w:val="20"/>
                <w:szCs w:val="20"/>
                <w:vertAlign w:val="superscript"/>
              </w:rPr>
              <w:t>th</w:t>
            </w:r>
            <w:r w:rsidRPr="002D5655">
              <w:rPr>
                <w:rFonts w:ascii="Calibri" w:hAnsi="Calibri" w:cs="Calibri"/>
                <w:sz w:val="20"/>
                <w:szCs w:val="20"/>
              </w:rPr>
              <w:t xml:space="preserve"> holding the remaining 2 students) 29 + 28 = 11 x 5 + 2</w:t>
            </w:r>
          </w:p>
          <w:p w:rsidR="0053595D" w:rsidRPr="00B74E51" w:rsidRDefault="0053595D" w:rsidP="008C72F3">
            <w:pPr>
              <w:spacing w:before="600"/>
              <w:rPr>
                <w:rStyle w:val="normalchar1"/>
                <w:rFonts w:ascii="Calibri" w:hAnsi="Calibri" w:cs="Calibri"/>
                <w:i/>
                <w:sz w:val="20"/>
                <w:szCs w:val="20"/>
              </w:rPr>
            </w:pPr>
            <w:r w:rsidRPr="00B74E51">
              <w:rPr>
                <w:rFonts w:ascii="Calibri" w:hAnsi="Calibri" w:cs="Calibri"/>
                <w:i/>
                <w:sz w:val="20"/>
                <w:szCs w:val="20"/>
              </w:rPr>
              <w:t>Continued on next page</w:t>
            </w:r>
          </w:p>
        </w:tc>
      </w:tr>
    </w:tbl>
    <w:p w:rsidR="000878C3" w:rsidRDefault="000878C3" w:rsidP="00EF6C4B">
      <w:pPr>
        <w:pStyle w:val="Heading2"/>
        <w:spacing w:before="0"/>
        <w:sectPr w:rsidR="000878C3"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0878C3" w:rsidRPr="000B19A3" w:rsidTr="00EF6C4B">
        <w:trPr>
          <w:cantSplit/>
          <w:tblHeader/>
        </w:trPr>
        <w:tc>
          <w:tcPr>
            <w:tcW w:w="14400" w:type="dxa"/>
            <w:gridSpan w:val="3"/>
          </w:tcPr>
          <w:p w:rsidR="000878C3" w:rsidRPr="000D7331" w:rsidRDefault="000878C3" w:rsidP="00EF6C4B">
            <w:pPr>
              <w:pStyle w:val="Heading2"/>
              <w:spacing w:before="0"/>
              <w:rPr>
                <w:sz w:val="22"/>
                <w:szCs w:val="22"/>
              </w:rPr>
            </w:pPr>
            <w:r w:rsidRPr="000B19A3">
              <w:lastRenderedPageBreak/>
              <w:br w:type="page"/>
            </w:r>
            <w:r>
              <w:rPr>
                <w:sz w:val="22"/>
                <w:szCs w:val="22"/>
              </w:rPr>
              <w:t>Operations and Algebraic Thinking (OA)</w:t>
            </w:r>
          </w:p>
          <w:p w:rsidR="000878C3" w:rsidRPr="00B81C34" w:rsidRDefault="000878C3" w:rsidP="00EF6C4B">
            <w:pPr>
              <w:pStyle w:val="normal10"/>
              <w:rPr>
                <w:rStyle w:val="normalchar1"/>
                <w:rFonts w:ascii="Cambria" w:hAnsi="Cambria" w:cs="Calibri"/>
                <w:bCs/>
                <w:i/>
                <w:iCs/>
                <w:sz w:val="22"/>
                <w:szCs w:val="22"/>
                <w:u w:val="single"/>
              </w:rPr>
            </w:pPr>
            <w:r w:rsidRPr="00200132">
              <w:rPr>
                <w:rFonts w:ascii="Cambria" w:hAnsi="Cambria" w:cs="Calibri"/>
                <w:b/>
                <w:sz w:val="22"/>
                <w:szCs w:val="22"/>
              </w:rPr>
              <w:t>Use the four operations with whole numbers to solve problems</w:t>
            </w:r>
            <w:r w:rsidR="00001272">
              <w:rPr>
                <w:rFonts w:ascii="Cambria" w:hAnsi="Cambria" w:cs="Calibri"/>
                <w:b/>
                <w:sz w:val="22"/>
                <w:szCs w:val="22"/>
              </w:rPr>
              <w:t>.</w:t>
            </w:r>
            <w:r w:rsidR="00B81C34">
              <w:rPr>
                <w:rFonts w:ascii="Cambria" w:hAnsi="Cambria" w:cs="Calibri"/>
                <w:b/>
                <w:sz w:val="22"/>
                <w:szCs w:val="22"/>
              </w:rPr>
              <w:t xml:space="preserve"> </w:t>
            </w:r>
            <w:r w:rsidR="00B81C34">
              <w:rPr>
                <w:rFonts w:ascii="Cambria" w:hAnsi="Cambria" w:cs="Calibri"/>
                <w:i/>
                <w:sz w:val="22"/>
                <w:szCs w:val="22"/>
              </w:rPr>
              <w:t>continued</w:t>
            </w:r>
          </w:p>
        </w:tc>
      </w:tr>
      <w:tr w:rsidR="000878C3" w:rsidRPr="00190C3C" w:rsidTr="00EF6C4B">
        <w:trPr>
          <w:cantSplit/>
          <w:tblHeader/>
        </w:trPr>
        <w:tc>
          <w:tcPr>
            <w:tcW w:w="2880" w:type="dxa"/>
          </w:tcPr>
          <w:p w:rsidR="000878C3" w:rsidRPr="00190C3C" w:rsidRDefault="000878C3"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0878C3" w:rsidRPr="00190C3C" w:rsidRDefault="000878C3"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878C3" w:rsidRPr="00190C3C" w:rsidRDefault="000878C3"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05C" w:rsidRPr="00190C3C" w:rsidTr="001C28DF">
        <w:trPr>
          <w:cantSplit/>
          <w:tblHeader/>
        </w:trPr>
        <w:tc>
          <w:tcPr>
            <w:tcW w:w="2880" w:type="dxa"/>
          </w:tcPr>
          <w:p w:rsidR="007A205C" w:rsidRPr="0053595D" w:rsidRDefault="0053595D" w:rsidP="00332C1A">
            <w:pPr>
              <w:spacing w:after="120"/>
              <w:rPr>
                <w:rFonts w:ascii="Calibri" w:hAnsi="Calibri" w:cs="Calibri"/>
                <w:sz w:val="20"/>
                <w:szCs w:val="20"/>
              </w:rPr>
            </w:pPr>
            <w:r w:rsidRPr="002D5655">
              <w:rPr>
                <w:rFonts w:ascii="Calibri" w:hAnsi="Calibri" w:cs="Calibri"/>
                <w:b/>
                <w:sz w:val="20"/>
                <w:szCs w:val="20"/>
              </w:rPr>
              <w:t>4.OA.</w:t>
            </w:r>
            <w:r w:rsidR="00DB07FB">
              <w:rPr>
                <w:rFonts w:ascii="Calibri" w:hAnsi="Calibri" w:cs="Calibri"/>
                <w:b/>
                <w:sz w:val="20"/>
                <w:szCs w:val="20"/>
              </w:rPr>
              <w:t>A.</w:t>
            </w:r>
            <w:r w:rsidRPr="002D5655">
              <w:rPr>
                <w:rFonts w:ascii="Calibri" w:hAnsi="Calibri" w:cs="Calibri"/>
                <w:b/>
                <w:sz w:val="20"/>
                <w:szCs w:val="20"/>
              </w:rPr>
              <w:t>3.</w:t>
            </w:r>
            <w:r>
              <w:rPr>
                <w:rFonts w:ascii="Calibri" w:hAnsi="Calibri" w:cs="Calibri"/>
                <w:sz w:val="20"/>
                <w:szCs w:val="20"/>
              </w:rPr>
              <w:t xml:space="preserve"> </w:t>
            </w:r>
            <w:r w:rsidRPr="00B74E51">
              <w:rPr>
                <w:rFonts w:ascii="Calibri" w:hAnsi="Calibri" w:cs="Calibri"/>
                <w:i/>
                <w:sz w:val="20"/>
                <w:szCs w:val="20"/>
              </w:rPr>
              <w:t>continued</w:t>
            </w:r>
          </w:p>
        </w:tc>
        <w:tc>
          <w:tcPr>
            <w:tcW w:w="2880" w:type="dxa"/>
          </w:tcPr>
          <w:p w:rsidR="007A205C" w:rsidRPr="002D5655" w:rsidRDefault="007A205C" w:rsidP="00332C1A">
            <w:pPr>
              <w:spacing w:after="120"/>
              <w:rPr>
                <w:rStyle w:val="normalchar1"/>
                <w:rFonts w:ascii="Calibri" w:hAnsi="Calibri" w:cs="Calibri"/>
                <w:i/>
                <w:sz w:val="20"/>
                <w:szCs w:val="20"/>
              </w:rPr>
            </w:pPr>
          </w:p>
        </w:tc>
        <w:tc>
          <w:tcPr>
            <w:tcW w:w="8640" w:type="dxa"/>
          </w:tcPr>
          <w:p w:rsidR="007A205C" w:rsidRPr="002D5655" w:rsidRDefault="007A205C" w:rsidP="0053595D">
            <w:pPr>
              <w:rPr>
                <w:rFonts w:ascii="Calibri" w:hAnsi="Calibri" w:cs="Calibri"/>
                <w:sz w:val="20"/>
                <w:szCs w:val="20"/>
              </w:rPr>
            </w:pPr>
            <w:r w:rsidRPr="002D5655">
              <w:rPr>
                <w:rFonts w:ascii="Calibri" w:hAnsi="Calibri" w:cs="Calibri"/>
                <w:sz w:val="20"/>
                <w:szCs w:val="20"/>
              </w:rPr>
              <w:t>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include, but are not limited to:</w:t>
            </w:r>
          </w:p>
          <w:p w:rsidR="007A205C" w:rsidRPr="002D5655" w:rsidRDefault="007A205C" w:rsidP="00001272">
            <w:pPr>
              <w:numPr>
                <w:ilvl w:val="0"/>
                <w:numId w:val="4"/>
              </w:numPr>
              <w:spacing w:after="60"/>
              <w:rPr>
                <w:rFonts w:ascii="Calibri" w:hAnsi="Calibri" w:cs="Calibri"/>
                <w:sz w:val="20"/>
                <w:szCs w:val="20"/>
              </w:rPr>
            </w:pPr>
            <w:r w:rsidRPr="002D5655">
              <w:rPr>
                <w:rFonts w:ascii="Calibri" w:hAnsi="Calibri" w:cs="Calibri"/>
                <w:sz w:val="20"/>
                <w:szCs w:val="20"/>
              </w:rPr>
              <w:t>front-end estimation with adjusting (using the highest place value and estimating from the front end, making adjustments to the estimate by taking into</w:t>
            </w:r>
            <w:r w:rsidR="001D7FA2">
              <w:rPr>
                <w:rFonts w:ascii="Calibri" w:hAnsi="Calibri" w:cs="Calibri"/>
                <w:sz w:val="20"/>
                <w:szCs w:val="20"/>
              </w:rPr>
              <w:t xml:space="preserve"> account the remaining amounts);</w:t>
            </w:r>
          </w:p>
          <w:p w:rsidR="007A205C" w:rsidRPr="002D5655" w:rsidRDefault="007A205C" w:rsidP="00001272">
            <w:pPr>
              <w:numPr>
                <w:ilvl w:val="0"/>
                <w:numId w:val="4"/>
              </w:numPr>
              <w:spacing w:after="60"/>
              <w:rPr>
                <w:rFonts w:ascii="Calibri" w:hAnsi="Calibri" w:cs="Calibri"/>
                <w:sz w:val="20"/>
                <w:szCs w:val="20"/>
              </w:rPr>
            </w:pPr>
            <w:r w:rsidRPr="002D5655">
              <w:rPr>
                <w:rFonts w:ascii="Calibri" w:hAnsi="Calibri" w:cs="Calibri"/>
                <w:sz w:val="20"/>
                <w:szCs w:val="20"/>
              </w:rPr>
              <w:t>clustering around an average (when the values are close together an average value is selected and multiplied by the number of v</w:t>
            </w:r>
            <w:r w:rsidR="001D7FA2">
              <w:rPr>
                <w:rFonts w:ascii="Calibri" w:hAnsi="Calibri" w:cs="Calibri"/>
                <w:sz w:val="20"/>
                <w:szCs w:val="20"/>
              </w:rPr>
              <w:t>alues to determine an estimate);</w:t>
            </w:r>
          </w:p>
          <w:p w:rsidR="007A205C" w:rsidRPr="002D5655" w:rsidRDefault="007A205C" w:rsidP="00001272">
            <w:pPr>
              <w:numPr>
                <w:ilvl w:val="0"/>
                <w:numId w:val="4"/>
              </w:numPr>
              <w:spacing w:after="60"/>
              <w:rPr>
                <w:rFonts w:ascii="Calibri" w:hAnsi="Calibri" w:cs="Calibri"/>
                <w:sz w:val="20"/>
                <w:szCs w:val="20"/>
              </w:rPr>
            </w:pPr>
            <w:r w:rsidRPr="002D5655">
              <w:rPr>
                <w:rFonts w:ascii="Calibri" w:hAnsi="Calibri" w:cs="Calibri"/>
                <w:sz w:val="20"/>
                <w:szCs w:val="20"/>
              </w:rPr>
              <w:t>rounding and adjusting (students round down or round up and then adjust their estimate depending on how much the rounding af</w:t>
            </w:r>
            <w:r w:rsidR="001D7FA2">
              <w:rPr>
                <w:rFonts w:ascii="Calibri" w:hAnsi="Calibri" w:cs="Calibri"/>
                <w:sz w:val="20"/>
                <w:szCs w:val="20"/>
              </w:rPr>
              <w:t>fected the original values);</w:t>
            </w:r>
            <w:r w:rsidRPr="002D5655">
              <w:rPr>
                <w:rFonts w:ascii="Calibri" w:hAnsi="Calibri" w:cs="Calibri"/>
                <w:sz w:val="20"/>
                <w:szCs w:val="20"/>
              </w:rPr>
              <w:t xml:space="preserve"> </w:t>
            </w:r>
          </w:p>
          <w:p w:rsidR="007A205C" w:rsidRPr="002D5655" w:rsidRDefault="007A205C" w:rsidP="00001272">
            <w:pPr>
              <w:numPr>
                <w:ilvl w:val="0"/>
                <w:numId w:val="4"/>
              </w:numPr>
              <w:spacing w:after="60"/>
              <w:rPr>
                <w:rFonts w:ascii="Calibri" w:hAnsi="Calibri" w:cs="Calibri"/>
                <w:sz w:val="20"/>
                <w:szCs w:val="20"/>
              </w:rPr>
            </w:pPr>
            <w:r w:rsidRPr="002D5655">
              <w:rPr>
                <w:rFonts w:ascii="Calibri" w:hAnsi="Calibri" w:cs="Calibri"/>
                <w:sz w:val="20"/>
                <w:szCs w:val="20"/>
              </w:rPr>
              <w:t>using friendly or compatible numbers such as factors (students seek to fit numbers together - e.g., rounding to factors and grouping numbers together that hav</w:t>
            </w:r>
            <w:r w:rsidR="001D7FA2">
              <w:rPr>
                <w:rFonts w:ascii="Calibri" w:hAnsi="Calibri" w:cs="Calibri"/>
                <w:sz w:val="20"/>
                <w:szCs w:val="20"/>
              </w:rPr>
              <w:t>e round sums like 100 or 1000); and</w:t>
            </w:r>
          </w:p>
          <w:p w:rsidR="007A205C" w:rsidRPr="002D5655" w:rsidRDefault="007A205C" w:rsidP="00001272">
            <w:pPr>
              <w:numPr>
                <w:ilvl w:val="0"/>
                <w:numId w:val="4"/>
              </w:numPr>
              <w:spacing w:after="120"/>
              <w:rPr>
                <w:rFonts w:ascii="Calibri" w:hAnsi="Calibri" w:cs="Calibri"/>
                <w:sz w:val="20"/>
                <w:szCs w:val="20"/>
              </w:rPr>
            </w:pPr>
            <w:r w:rsidRPr="002D5655">
              <w:rPr>
                <w:rFonts w:ascii="Calibri" w:hAnsi="Calibri" w:cs="Calibri"/>
                <w:sz w:val="20"/>
                <w:szCs w:val="20"/>
              </w:rPr>
              <w:t>using benchmark numbers that are easy to compute (</w:t>
            </w:r>
            <w:r w:rsidR="0002285D">
              <w:rPr>
                <w:rFonts w:ascii="Calibri" w:hAnsi="Calibri" w:cs="Calibri"/>
                <w:sz w:val="20"/>
                <w:szCs w:val="20"/>
              </w:rPr>
              <w:t>student</w:t>
            </w:r>
            <w:r w:rsidR="009601C1" w:rsidRPr="002D5655">
              <w:rPr>
                <w:rFonts w:ascii="Calibri" w:hAnsi="Calibri" w:cs="Calibri"/>
                <w:sz w:val="20"/>
                <w:szCs w:val="20"/>
              </w:rPr>
              <w:t>s</w:t>
            </w:r>
            <w:r w:rsidRPr="002D5655">
              <w:rPr>
                <w:rFonts w:ascii="Calibri" w:hAnsi="Calibri" w:cs="Calibri"/>
                <w:sz w:val="20"/>
                <w:szCs w:val="20"/>
              </w:rPr>
              <w:t xml:space="preserve"> select close whole numbers for fractions or decimals to determine an estimate).</w:t>
            </w:r>
          </w:p>
        </w:tc>
      </w:tr>
      <w:tr w:rsidR="003951BF" w:rsidRPr="00190C3C" w:rsidTr="001C28DF">
        <w:trPr>
          <w:cantSplit/>
          <w:tblHeader/>
        </w:trPr>
        <w:tc>
          <w:tcPr>
            <w:tcW w:w="2880" w:type="dxa"/>
          </w:tcPr>
          <w:p w:rsidR="003951BF" w:rsidRPr="002D5655" w:rsidRDefault="003951BF" w:rsidP="003951BF">
            <w:pPr>
              <w:spacing w:after="120"/>
              <w:rPr>
                <w:rFonts w:ascii="Calibri" w:hAnsi="Calibri" w:cs="Calibri"/>
                <w:sz w:val="20"/>
                <w:szCs w:val="20"/>
              </w:rPr>
            </w:pPr>
            <w:r w:rsidRPr="002D5655">
              <w:rPr>
                <w:rFonts w:ascii="Calibri" w:hAnsi="Calibri" w:cs="Calibri"/>
                <w:b/>
                <w:sz w:val="20"/>
                <w:szCs w:val="20"/>
              </w:rPr>
              <w:t>AZ.4.OA.</w:t>
            </w:r>
            <w:r w:rsidR="00DB07FB">
              <w:rPr>
                <w:rFonts w:ascii="Calibri" w:hAnsi="Calibri" w:cs="Calibri"/>
                <w:b/>
                <w:sz w:val="20"/>
                <w:szCs w:val="20"/>
              </w:rPr>
              <w:t>A.</w:t>
            </w:r>
            <w:r w:rsidRPr="002D5655">
              <w:rPr>
                <w:rFonts w:ascii="Calibri" w:hAnsi="Calibri" w:cs="Calibri"/>
                <w:b/>
                <w:sz w:val="20"/>
                <w:szCs w:val="20"/>
              </w:rPr>
              <w:t>3.1</w:t>
            </w:r>
            <w:r w:rsidRPr="002D5655">
              <w:rPr>
                <w:rFonts w:ascii="Calibri" w:hAnsi="Calibri" w:cs="Calibri"/>
                <w:sz w:val="20"/>
                <w:szCs w:val="20"/>
              </w:rPr>
              <w:t xml:space="preserve"> Solve a variety of problems based on the multiplication principle of counting.</w:t>
            </w:r>
          </w:p>
          <w:p w:rsidR="003951BF" w:rsidRPr="002D5655" w:rsidRDefault="003951BF" w:rsidP="00DC3658">
            <w:pPr>
              <w:numPr>
                <w:ilvl w:val="0"/>
                <w:numId w:val="11"/>
              </w:numPr>
              <w:spacing w:after="60"/>
              <w:ind w:left="187" w:hanging="187"/>
              <w:rPr>
                <w:rFonts w:ascii="Calibri" w:hAnsi="Calibri" w:cs="Calibri"/>
                <w:sz w:val="20"/>
                <w:szCs w:val="20"/>
              </w:rPr>
            </w:pPr>
            <w:r w:rsidRPr="002D5655">
              <w:rPr>
                <w:rFonts w:ascii="Calibri" w:hAnsi="Calibri" w:cs="Calibri"/>
                <w:sz w:val="20"/>
                <w:szCs w:val="20"/>
              </w:rPr>
              <w:t>Represent a variety of counting problems using arrays, charts, and systematic lists, e.g., tree diagram.</w:t>
            </w:r>
          </w:p>
          <w:p w:rsidR="003951BF" w:rsidRDefault="003951BF" w:rsidP="00DC3658">
            <w:pPr>
              <w:numPr>
                <w:ilvl w:val="0"/>
                <w:numId w:val="11"/>
              </w:numPr>
              <w:spacing w:after="60"/>
              <w:ind w:left="187" w:hanging="187"/>
              <w:rPr>
                <w:rFonts w:ascii="Calibri" w:hAnsi="Calibri" w:cs="Calibri"/>
                <w:sz w:val="20"/>
                <w:szCs w:val="20"/>
              </w:rPr>
            </w:pPr>
            <w:r w:rsidRPr="002D5655">
              <w:rPr>
                <w:rFonts w:ascii="Calibri" w:hAnsi="Calibri" w:cs="Calibri"/>
                <w:sz w:val="20"/>
                <w:szCs w:val="20"/>
              </w:rPr>
              <w:t>Analyze relationships among representations and make connections to the multiplication principle of counting.</w:t>
            </w:r>
          </w:p>
          <w:p w:rsidR="000878C3" w:rsidRPr="00B74E51" w:rsidRDefault="000878C3" w:rsidP="00DA3F8C">
            <w:pPr>
              <w:spacing w:before="120"/>
              <w:rPr>
                <w:rFonts w:ascii="Calibri" w:hAnsi="Calibri" w:cs="Calibri"/>
                <w:i/>
                <w:sz w:val="20"/>
                <w:szCs w:val="20"/>
              </w:rPr>
            </w:pPr>
            <w:r w:rsidRPr="00B74E51">
              <w:rPr>
                <w:rFonts w:ascii="Calibri" w:hAnsi="Calibri" w:cs="Calibri"/>
                <w:i/>
                <w:sz w:val="20"/>
                <w:szCs w:val="20"/>
              </w:rPr>
              <w:t>Continued on next page</w:t>
            </w:r>
          </w:p>
        </w:tc>
        <w:tc>
          <w:tcPr>
            <w:tcW w:w="2880" w:type="dxa"/>
          </w:tcPr>
          <w:p w:rsidR="003951BF" w:rsidRPr="002D5655" w:rsidRDefault="003951BF" w:rsidP="003951BF">
            <w:pPr>
              <w:spacing w:after="120"/>
              <w:rPr>
                <w:rFonts w:ascii="Calibri" w:hAnsi="Calibri" w:cs="Calibri"/>
                <w:sz w:val="20"/>
                <w:szCs w:val="20"/>
              </w:rPr>
            </w:pPr>
            <w:r w:rsidRPr="002D5655">
              <w:rPr>
                <w:rStyle w:val="normalchar1"/>
                <w:rFonts w:ascii="Calibri" w:hAnsi="Calibri" w:cs="Calibri"/>
                <w:i/>
                <w:sz w:val="20"/>
                <w:szCs w:val="20"/>
              </w:rPr>
              <w:t>4.MP.1.</w:t>
            </w:r>
            <w:r w:rsidRPr="002D5655">
              <w:rPr>
                <w:rStyle w:val="normalchar1"/>
                <w:rFonts w:ascii="Calibri" w:hAnsi="Calibri" w:cs="Calibri"/>
                <w:sz w:val="20"/>
                <w:szCs w:val="20"/>
              </w:rPr>
              <w:t xml:space="preserve"> Make sense of problems and persevere in solving them.</w:t>
            </w:r>
          </w:p>
          <w:p w:rsidR="003951BF" w:rsidRPr="002D5655" w:rsidRDefault="003951BF" w:rsidP="003951BF">
            <w:pPr>
              <w:spacing w:after="120"/>
              <w:rPr>
                <w:rStyle w:val="normalchar1"/>
                <w:rFonts w:ascii="Calibri" w:hAnsi="Calibri" w:cs="Calibri"/>
                <w:sz w:val="20"/>
                <w:szCs w:val="20"/>
              </w:rPr>
            </w:pPr>
            <w:r w:rsidRPr="002D5655">
              <w:rPr>
                <w:rStyle w:val="normalchar1"/>
                <w:rFonts w:ascii="Calibri" w:hAnsi="Calibri" w:cs="Calibri"/>
                <w:i/>
                <w:sz w:val="20"/>
                <w:szCs w:val="20"/>
              </w:rPr>
              <w:t>4.MP.2.</w:t>
            </w:r>
            <w:r w:rsidRPr="002D5655">
              <w:rPr>
                <w:rStyle w:val="normalchar1"/>
                <w:rFonts w:ascii="Calibri" w:hAnsi="Calibri" w:cs="Calibri"/>
                <w:sz w:val="20"/>
                <w:szCs w:val="20"/>
              </w:rPr>
              <w:t xml:space="preserve"> Reason abstractly and quantitatively.</w:t>
            </w:r>
          </w:p>
          <w:p w:rsidR="003951BF" w:rsidRPr="002D5655" w:rsidRDefault="003951BF" w:rsidP="003951BF">
            <w:pPr>
              <w:spacing w:after="120"/>
              <w:rPr>
                <w:rStyle w:val="normalchar1"/>
                <w:rFonts w:ascii="Calibri" w:hAnsi="Calibri" w:cs="Calibri"/>
                <w:sz w:val="20"/>
                <w:szCs w:val="20"/>
              </w:rPr>
            </w:pPr>
            <w:r w:rsidRPr="002D5655">
              <w:rPr>
                <w:rStyle w:val="normalchar1"/>
                <w:rFonts w:ascii="Calibri" w:hAnsi="Calibri" w:cs="Calibri"/>
                <w:i/>
                <w:sz w:val="20"/>
                <w:szCs w:val="20"/>
              </w:rPr>
              <w:t>4.MP.3.</w:t>
            </w:r>
            <w:r w:rsidRPr="002D5655">
              <w:rPr>
                <w:rStyle w:val="normalchar1"/>
                <w:rFonts w:ascii="Calibri" w:hAnsi="Calibri" w:cs="Calibri"/>
                <w:sz w:val="20"/>
                <w:szCs w:val="20"/>
              </w:rPr>
              <w:t xml:space="preserve"> Construct viable arguments and critique the reasoning of others.</w:t>
            </w:r>
          </w:p>
          <w:p w:rsidR="003951BF" w:rsidRPr="002D5655" w:rsidRDefault="003951BF" w:rsidP="003951BF">
            <w:pPr>
              <w:spacing w:after="120"/>
              <w:rPr>
                <w:rStyle w:val="normalchar1"/>
                <w:rFonts w:ascii="Calibri" w:hAnsi="Calibri" w:cs="Calibri"/>
                <w:sz w:val="20"/>
                <w:szCs w:val="20"/>
              </w:rPr>
            </w:pPr>
            <w:r w:rsidRPr="002D5655">
              <w:rPr>
                <w:rFonts w:ascii="Calibri" w:hAnsi="Calibri" w:cs="Calibri"/>
                <w:i/>
                <w:sz w:val="20"/>
                <w:szCs w:val="20"/>
              </w:rPr>
              <w:t>4.MP.4.</w:t>
            </w:r>
            <w:r w:rsidRPr="002D5655">
              <w:rPr>
                <w:rFonts w:ascii="Calibri" w:hAnsi="Calibri" w:cs="Calibri"/>
                <w:sz w:val="20"/>
                <w:szCs w:val="20"/>
              </w:rPr>
              <w:t xml:space="preserve"> Model with mathematics.</w:t>
            </w:r>
          </w:p>
          <w:p w:rsidR="003951BF" w:rsidRDefault="003951BF" w:rsidP="000878C3">
            <w:pPr>
              <w:rPr>
                <w:rStyle w:val="normalchar1"/>
                <w:rFonts w:ascii="Calibri" w:hAnsi="Calibri" w:cs="Calibri"/>
                <w:sz w:val="20"/>
                <w:szCs w:val="20"/>
              </w:rPr>
            </w:pPr>
            <w:r w:rsidRPr="002D5655">
              <w:rPr>
                <w:rStyle w:val="normalchar1"/>
                <w:rFonts w:ascii="Calibri" w:hAnsi="Calibri" w:cs="Calibri"/>
                <w:i/>
                <w:sz w:val="20"/>
                <w:szCs w:val="20"/>
              </w:rPr>
              <w:t>4.MP.5.</w:t>
            </w:r>
            <w:r w:rsidRPr="002D5655">
              <w:rPr>
                <w:rStyle w:val="normalchar1"/>
                <w:rFonts w:ascii="Calibri" w:hAnsi="Calibri" w:cs="Calibri"/>
                <w:sz w:val="20"/>
                <w:szCs w:val="20"/>
              </w:rPr>
              <w:t xml:space="preserve"> Use appropriate tools strategically.</w:t>
            </w:r>
          </w:p>
          <w:p w:rsidR="000878C3" w:rsidRPr="00B74E51" w:rsidRDefault="000878C3" w:rsidP="00B74E51">
            <w:pPr>
              <w:spacing w:before="60"/>
              <w:rPr>
                <w:rStyle w:val="normalchar1"/>
                <w:rFonts w:ascii="Calibri" w:hAnsi="Calibri" w:cs="Calibri"/>
                <w:i/>
                <w:sz w:val="20"/>
                <w:szCs w:val="20"/>
              </w:rPr>
            </w:pPr>
            <w:r w:rsidRPr="00B74E51">
              <w:rPr>
                <w:rFonts w:ascii="Calibri" w:hAnsi="Calibri" w:cs="Calibri"/>
                <w:i/>
                <w:sz w:val="20"/>
                <w:szCs w:val="20"/>
              </w:rPr>
              <w:t>Continued on next page</w:t>
            </w:r>
          </w:p>
        </w:tc>
        <w:tc>
          <w:tcPr>
            <w:tcW w:w="8640" w:type="dxa"/>
          </w:tcPr>
          <w:p w:rsidR="000878C3" w:rsidRPr="002D5655" w:rsidRDefault="000878C3" w:rsidP="000878C3">
            <w:pPr>
              <w:spacing w:after="120"/>
              <w:rPr>
                <w:rFonts w:ascii="Calibri" w:hAnsi="Calibri" w:cs="Calibri"/>
                <w:sz w:val="20"/>
                <w:szCs w:val="20"/>
              </w:rPr>
            </w:pPr>
            <w:r w:rsidRPr="002D5655">
              <w:rPr>
                <w:rFonts w:ascii="Calibri" w:hAnsi="Calibri" w:cs="Calibri"/>
                <w:sz w:val="20"/>
                <w:szCs w:val="20"/>
              </w:rPr>
              <w:t>As students solve counting problems, they should begin to organize their initial random enumeration of possibilities into a systematic way of counting and organizing the possibilities in a chart (array), systematic list, or tree diagram. They note the similarities and differences among the representations and connect them to the multiplication principle of counting.</w:t>
            </w:r>
          </w:p>
          <w:p w:rsidR="000878C3" w:rsidRPr="002D5655" w:rsidRDefault="000878C3" w:rsidP="00981384">
            <w:pPr>
              <w:spacing w:after="60"/>
              <w:rPr>
                <w:rFonts w:ascii="Calibri" w:hAnsi="Calibri" w:cs="Calibri"/>
                <w:sz w:val="20"/>
                <w:szCs w:val="20"/>
              </w:rPr>
            </w:pPr>
            <w:r w:rsidRPr="00B81C34">
              <w:rPr>
                <w:rFonts w:ascii="Calibri" w:hAnsi="Calibri" w:cs="Calibri"/>
                <w:b/>
                <w:sz w:val="20"/>
                <w:szCs w:val="20"/>
              </w:rPr>
              <w:t>Examples</w:t>
            </w:r>
            <w:r w:rsidRPr="002D5655">
              <w:rPr>
                <w:rFonts w:ascii="Calibri" w:hAnsi="Calibri" w:cs="Calibri"/>
                <w:sz w:val="20"/>
                <w:szCs w:val="20"/>
              </w:rPr>
              <w:t>:</w:t>
            </w:r>
          </w:p>
          <w:p w:rsidR="000878C3" w:rsidRPr="002D5655" w:rsidRDefault="000878C3" w:rsidP="00DC3658">
            <w:pPr>
              <w:numPr>
                <w:ilvl w:val="0"/>
                <w:numId w:val="8"/>
              </w:numPr>
              <w:spacing w:after="60"/>
              <w:rPr>
                <w:rFonts w:ascii="Calibri" w:hAnsi="Calibri" w:cs="Calibri"/>
                <w:sz w:val="20"/>
                <w:szCs w:val="20"/>
              </w:rPr>
            </w:pPr>
            <w:r w:rsidRPr="002D5655">
              <w:rPr>
                <w:rFonts w:ascii="Calibri" w:hAnsi="Calibri" w:cs="Calibri"/>
                <w:sz w:val="20"/>
                <w:szCs w:val="20"/>
              </w:rPr>
              <w:t>List all the different two-topping pizzas that a customer can order from a pizza shop that only offers four toppings: pepperoni, sausage, mushrooms, and onion.</w:t>
            </w:r>
          </w:p>
          <w:p w:rsidR="000878C3" w:rsidRPr="002D5655" w:rsidRDefault="000878C3" w:rsidP="00DC3658">
            <w:pPr>
              <w:numPr>
                <w:ilvl w:val="0"/>
                <w:numId w:val="9"/>
              </w:numPr>
              <w:spacing w:after="60"/>
              <w:ind w:left="1080"/>
              <w:rPr>
                <w:rFonts w:ascii="Calibri" w:hAnsi="Calibri" w:cs="Calibri"/>
                <w:sz w:val="20"/>
                <w:szCs w:val="20"/>
              </w:rPr>
            </w:pPr>
            <w:r w:rsidRPr="002D5655">
              <w:rPr>
                <w:rFonts w:ascii="Calibri" w:hAnsi="Calibri" w:cs="Calibri"/>
                <w:b/>
                <w:sz w:val="20"/>
                <w:szCs w:val="20"/>
              </w:rPr>
              <w:t>A Systematic List</w:t>
            </w:r>
          </w:p>
          <w:p w:rsidR="000878C3" w:rsidRPr="002D5655" w:rsidRDefault="000878C3" w:rsidP="000878C3">
            <w:pPr>
              <w:ind w:left="720" w:firstLine="360"/>
              <w:rPr>
                <w:rFonts w:ascii="Calibri" w:hAnsi="Calibri" w:cs="Calibri"/>
                <w:sz w:val="20"/>
                <w:szCs w:val="20"/>
              </w:rPr>
            </w:pPr>
            <w:r w:rsidRPr="002D5655">
              <w:rPr>
                <w:rFonts w:ascii="Calibri" w:hAnsi="Calibri" w:cs="Calibri"/>
                <w:sz w:val="20"/>
                <w:szCs w:val="20"/>
              </w:rPr>
              <w:t>Mushroom-Onion</w:t>
            </w:r>
            <w:r w:rsidR="00820859">
              <w:rPr>
                <w:rFonts w:ascii="Calibri" w:hAnsi="Calibri" w:cs="Calibri"/>
                <w:sz w:val="20"/>
                <w:szCs w:val="20"/>
              </w:rPr>
              <w:tab/>
            </w:r>
            <w:r w:rsidR="00820859">
              <w:rPr>
                <w:rFonts w:ascii="Calibri" w:hAnsi="Calibri" w:cs="Calibri"/>
                <w:sz w:val="20"/>
                <w:szCs w:val="20"/>
              </w:rPr>
              <w:tab/>
            </w:r>
            <w:r w:rsidRPr="002D5655">
              <w:rPr>
                <w:rFonts w:ascii="Calibri" w:hAnsi="Calibri" w:cs="Calibri"/>
                <w:sz w:val="20"/>
                <w:szCs w:val="20"/>
              </w:rPr>
              <w:t>Mushroom-Pepperoni</w:t>
            </w:r>
          </w:p>
          <w:p w:rsidR="000878C3" w:rsidRPr="002D5655" w:rsidRDefault="000878C3" w:rsidP="000878C3">
            <w:pPr>
              <w:ind w:left="720" w:firstLine="360"/>
              <w:rPr>
                <w:rFonts w:ascii="Calibri" w:hAnsi="Calibri" w:cs="Calibri"/>
                <w:sz w:val="20"/>
                <w:szCs w:val="20"/>
              </w:rPr>
            </w:pPr>
            <w:r w:rsidRPr="002D5655">
              <w:rPr>
                <w:rFonts w:ascii="Calibri" w:hAnsi="Calibri" w:cs="Calibri"/>
                <w:sz w:val="20"/>
                <w:szCs w:val="20"/>
              </w:rPr>
              <w:t>Mushroom-Sausage</w:t>
            </w:r>
            <w:r w:rsidR="00820859">
              <w:rPr>
                <w:rFonts w:ascii="Calibri" w:hAnsi="Calibri" w:cs="Calibri"/>
                <w:sz w:val="20"/>
                <w:szCs w:val="20"/>
              </w:rPr>
              <w:tab/>
            </w:r>
            <w:r w:rsidR="00820859">
              <w:rPr>
                <w:rFonts w:ascii="Calibri" w:hAnsi="Calibri" w:cs="Calibri"/>
                <w:sz w:val="20"/>
                <w:szCs w:val="20"/>
              </w:rPr>
              <w:tab/>
            </w:r>
            <w:r w:rsidRPr="002D5655">
              <w:rPr>
                <w:rFonts w:ascii="Calibri" w:hAnsi="Calibri" w:cs="Calibri"/>
                <w:sz w:val="20"/>
                <w:szCs w:val="20"/>
              </w:rPr>
              <w:t>Onion-Pepperoni</w:t>
            </w:r>
          </w:p>
          <w:p w:rsidR="000878C3" w:rsidRPr="002D5655" w:rsidRDefault="000878C3" w:rsidP="000878C3">
            <w:pPr>
              <w:ind w:left="720" w:firstLine="360"/>
              <w:rPr>
                <w:rFonts w:ascii="Calibri" w:hAnsi="Calibri" w:cs="Calibri"/>
                <w:sz w:val="20"/>
                <w:szCs w:val="20"/>
              </w:rPr>
            </w:pPr>
            <w:r w:rsidRPr="002D5655">
              <w:rPr>
                <w:rFonts w:ascii="Calibri" w:hAnsi="Calibri" w:cs="Calibri"/>
                <w:sz w:val="20"/>
                <w:szCs w:val="20"/>
              </w:rPr>
              <w:t>Onion-Sausage</w:t>
            </w:r>
            <w:r w:rsidR="00820859">
              <w:rPr>
                <w:rFonts w:ascii="Calibri" w:hAnsi="Calibri" w:cs="Calibri"/>
                <w:sz w:val="20"/>
                <w:szCs w:val="20"/>
              </w:rPr>
              <w:tab/>
            </w:r>
            <w:r w:rsidR="00820859">
              <w:rPr>
                <w:rFonts w:ascii="Calibri" w:hAnsi="Calibri" w:cs="Calibri"/>
                <w:sz w:val="20"/>
                <w:szCs w:val="20"/>
              </w:rPr>
              <w:tab/>
            </w:r>
            <w:r w:rsidRPr="002D5655">
              <w:rPr>
                <w:rFonts w:ascii="Calibri" w:hAnsi="Calibri" w:cs="Calibri"/>
                <w:sz w:val="20"/>
                <w:szCs w:val="20"/>
              </w:rPr>
              <w:t>Pepperoni-Sausage</w:t>
            </w:r>
          </w:p>
          <w:p w:rsidR="003951BF" w:rsidRPr="00B74E51" w:rsidRDefault="000878C3" w:rsidP="00981384">
            <w:pPr>
              <w:spacing w:before="480"/>
              <w:rPr>
                <w:rFonts w:ascii="Calibri" w:hAnsi="Calibri" w:cs="Calibri"/>
                <w:i/>
                <w:sz w:val="20"/>
                <w:szCs w:val="20"/>
              </w:rPr>
            </w:pPr>
            <w:r w:rsidRPr="00B74E51">
              <w:rPr>
                <w:rFonts w:ascii="Calibri" w:hAnsi="Calibri" w:cs="Calibri"/>
                <w:i/>
                <w:sz w:val="20"/>
                <w:szCs w:val="20"/>
              </w:rPr>
              <w:t>Continued on next page</w:t>
            </w:r>
          </w:p>
        </w:tc>
      </w:tr>
      <w:tr w:rsidR="000878C3" w:rsidRPr="000B19A3" w:rsidTr="00EF6C4B">
        <w:trPr>
          <w:cantSplit/>
          <w:tblHeader/>
        </w:trPr>
        <w:tc>
          <w:tcPr>
            <w:tcW w:w="14400" w:type="dxa"/>
            <w:gridSpan w:val="3"/>
          </w:tcPr>
          <w:p w:rsidR="000878C3" w:rsidRPr="000D7331" w:rsidRDefault="000878C3" w:rsidP="00EF6C4B">
            <w:pPr>
              <w:pStyle w:val="Heading2"/>
              <w:spacing w:before="0"/>
              <w:rPr>
                <w:sz w:val="22"/>
                <w:szCs w:val="22"/>
              </w:rPr>
            </w:pPr>
            <w:r w:rsidRPr="000B19A3">
              <w:lastRenderedPageBreak/>
              <w:br w:type="page"/>
            </w:r>
            <w:r>
              <w:rPr>
                <w:sz w:val="22"/>
                <w:szCs w:val="22"/>
              </w:rPr>
              <w:t>Operations and Algebraic Thinking (OA)</w:t>
            </w:r>
          </w:p>
          <w:p w:rsidR="000878C3" w:rsidRPr="008F4436" w:rsidRDefault="000878C3" w:rsidP="00EF6C4B">
            <w:pPr>
              <w:pStyle w:val="normal10"/>
              <w:rPr>
                <w:rStyle w:val="normalchar1"/>
                <w:rFonts w:ascii="Cambria" w:hAnsi="Cambria" w:cs="Calibri"/>
                <w:bCs/>
                <w:i/>
                <w:iCs/>
                <w:sz w:val="22"/>
                <w:szCs w:val="22"/>
                <w:u w:val="single"/>
              </w:rPr>
            </w:pPr>
            <w:r w:rsidRPr="00200132">
              <w:rPr>
                <w:rFonts w:ascii="Cambria" w:hAnsi="Cambria" w:cs="Calibri"/>
                <w:b/>
                <w:sz w:val="22"/>
                <w:szCs w:val="22"/>
              </w:rPr>
              <w:t>Use the four operations with whole numbers to solve problems</w:t>
            </w:r>
            <w:r w:rsidR="008F4436">
              <w:rPr>
                <w:rFonts w:ascii="Cambria" w:hAnsi="Cambria" w:cs="Calibri"/>
                <w:b/>
                <w:sz w:val="22"/>
                <w:szCs w:val="22"/>
              </w:rPr>
              <w:t xml:space="preserve">. </w:t>
            </w:r>
            <w:r w:rsidR="008F4436">
              <w:rPr>
                <w:rFonts w:ascii="Cambria" w:hAnsi="Cambria" w:cs="Calibri"/>
                <w:i/>
                <w:sz w:val="22"/>
                <w:szCs w:val="22"/>
              </w:rPr>
              <w:t>continued</w:t>
            </w:r>
          </w:p>
        </w:tc>
      </w:tr>
      <w:tr w:rsidR="000878C3" w:rsidRPr="00190C3C" w:rsidTr="00EF6C4B">
        <w:trPr>
          <w:cantSplit/>
          <w:tblHeader/>
        </w:trPr>
        <w:tc>
          <w:tcPr>
            <w:tcW w:w="2880" w:type="dxa"/>
          </w:tcPr>
          <w:p w:rsidR="000878C3" w:rsidRPr="00190C3C" w:rsidRDefault="000878C3"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0878C3" w:rsidRPr="00190C3C" w:rsidRDefault="000878C3"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878C3" w:rsidRPr="00190C3C" w:rsidRDefault="000878C3"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2E7A" w:rsidRPr="00190C3C" w:rsidTr="001C28DF">
        <w:trPr>
          <w:cantSplit/>
          <w:tblHeader/>
        </w:trPr>
        <w:tc>
          <w:tcPr>
            <w:tcW w:w="2880" w:type="dxa"/>
          </w:tcPr>
          <w:p w:rsidR="000878C3" w:rsidRPr="000878C3" w:rsidRDefault="000878C3" w:rsidP="00332C1A">
            <w:pPr>
              <w:pStyle w:val="normal10"/>
              <w:spacing w:after="120"/>
              <w:rPr>
                <w:rFonts w:ascii="Calibri" w:hAnsi="Calibri" w:cs="Calibri"/>
                <w:sz w:val="20"/>
                <w:szCs w:val="20"/>
              </w:rPr>
            </w:pPr>
            <w:r w:rsidRPr="002D5655">
              <w:rPr>
                <w:rFonts w:ascii="Calibri" w:hAnsi="Calibri" w:cs="Calibri"/>
                <w:b/>
                <w:sz w:val="20"/>
                <w:szCs w:val="20"/>
              </w:rPr>
              <w:t>AZ.4.OA.</w:t>
            </w:r>
            <w:r w:rsidR="00DB07FB">
              <w:rPr>
                <w:rFonts w:ascii="Calibri" w:hAnsi="Calibri" w:cs="Calibri"/>
                <w:b/>
                <w:sz w:val="20"/>
                <w:szCs w:val="20"/>
              </w:rPr>
              <w:t>A.</w:t>
            </w:r>
            <w:r w:rsidRPr="002D5655">
              <w:rPr>
                <w:rFonts w:ascii="Calibri" w:hAnsi="Calibri" w:cs="Calibri"/>
                <w:b/>
                <w:sz w:val="20"/>
                <w:szCs w:val="20"/>
              </w:rPr>
              <w:t>3.1</w:t>
            </w:r>
            <w:r>
              <w:rPr>
                <w:rFonts w:ascii="Calibri" w:hAnsi="Calibri" w:cs="Calibri"/>
                <w:sz w:val="20"/>
                <w:szCs w:val="20"/>
              </w:rPr>
              <w:t xml:space="preserve"> </w:t>
            </w:r>
            <w:r w:rsidRPr="00F83FF7">
              <w:rPr>
                <w:rFonts w:ascii="Calibri" w:hAnsi="Calibri" w:cs="Calibri"/>
                <w:i/>
                <w:sz w:val="20"/>
                <w:szCs w:val="20"/>
              </w:rPr>
              <w:t>continued</w:t>
            </w:r>
          </w:p>
          <w:p w:rsidR="00852E7A" w:rsidRPr="00190C3C" w:rsidRDefault="003951BF" w:rsidP="00332C1A">
            <w:pPr>
              <w:pStyle w:val="normal10"/>
              <w:spacing w:after="120"/>
              <w:rPr>
                <w:rStyle w:val="normalchar1"/>
                <w:rFonts w:ascii="Calibri" w:hAnsi="Calibri" w:cs="Calibri"/>
                <w:bCs/>
                <w:i/>
                <w:iCs/>
                <w:sz w:val="22"/>
                <w:szCs w:val="22"/>
                <w:u w:val="single"/>
              </w:rPr>
            </w:pPr>
            <w:r w:rsidRPr="002D5655">
              <w:rPr>
                <w:rFonts w:ascii="Calibri" w:hAnsi="Calibri" w:cs="Calibri"/>
                <w:sz w:val="20"/>
                <w:szCs w:val="20"/>
              </w:rPr>
              <w:t xml:space="preserve">Connections: </w:t>
            </w:r>
            <w:r w:rsidRPr="002D5655">
              <w:rPr>
                <w:rFonts w:ascii="Calibri" w:hAnsi="Calibri" w:cs="Calibri"/>
                <w:i/>
                <w:sz w:val="20"/>
                <w:szCs w:val="20"/>
              </w:rPr>
              <w:t>4.RI.3</w:t>
            </w:r>
            <w:r w:rsidRPr="002D5655">
              <w:rPr>
                <w:rFonts w:ascii="Calibri" w:hAnsi="Calibri" w:cs="Calibri"/>
                <w:sz w:val="20"/>
                <w:szCs w:val="20"/>
              </w:rPr>
              <w:t xml:space="preserve">; </w:t>
            </w:r>
            <w:r w:rsidRPr="002D5655">
              <w:rPr>
                <w:rFonts w:ascii="Calibri" w:hAnsi="Calibri" w:cs="Calibri"/>
                <w:i/>
                <w:sz w:val="20"/>
                <w:szCs w:val="20"/>
              </w:rPr>
              <w:t>4.RI.7</w:t>
            </w:r>
            <w:r w:rsidRPr="002D5655">
              <w:rPr>
                <w:rFonts w:ascii="Calibri" w:hAnsi="Calibri" w:cs="Calibri"/>
                <w:sz w:val="20"/>
                <w:szCs w:val="20"/>
              </w:rPr>
              <w:t xml:space="preserve">; </w:t>
            </w:r>
            <w:r w:rsidRPr="002D5655">
              <w:rPr>
                <w:rFonts w:ascii="Calibri" w:hAnsi="Calibri" w:cs="Calibri"/>
                <w:i/>
                <w:sz w:val="20"/>
                <w:szCs w:val="20"/>
              </w:rPr>
              <w:t>ET04-S1C2-01</w:t>
            </w:r>
          </w:p>
        </w:tc>
        <w:tc>
          <w:tcPr>
            <w:tcW w:w="2880" w:type="dxa"/>
          </w:tcPr>
          <w:p w:rsidR="002D5655" w:rsidRPr="002D5655" w:rsidRDefault="002D5655" w:rsidP="00332C1A">
            <w:pPr>
              <w:spacing w:after="120"/>
              <w:rPr>
                <w:rStyle w:val="normalchar1"/>
                <w:rFonts w:ascii="Calibri" w:hAnsi="Calibri" w:cs="Calibri"/>
                <w:sz w:val="20"/>
                <w:szCs w:val="20"/>
              </w:rPr>
            </w:pPr>
            <w:r w:rsidRPr="002D5655">
              <w:rPr>
                <w:rStyle w:val="normalchar1"/>
                <w:rFonts w:ascii="Calibri" w:hAnsi="Calibri" w:cs="Calibri"/>
                <w:i/>
                <w:sz w:val="20"/>
                <w:szCs w:val="20"/>
              </w:rPr>
              <w:t>4.MP.7.</w:t>
            </w:r>
            <w:r w:rsidRPr="002D5655">
              <w:rPr>
                <w:rStyle w:val="normalchar1"/>
                <w:rFonts w:ascii="Calibri" w:hAnsi="Calibri" w:cs="Calibri"/>
                <w:sz w:val="20"/>
                <w:szCs w:val="20"/>
              </w:rPr>
              <w:t xml:space="preserve"> Look for and make use of structure.</w:t>
            </w:r>
          </w:p>
          <w:p w:rsidR="00852E7A" w:rsidRPr="00190C3C" w:rsidRDefault="002D5655" w:rsidP="00332C1A">
            <w:pPr>
              <w:pStyle w:val="normal10"/>
              <w:spacing w:after="120"/>
              <w:rPr>
                <w:rStyle w:val="normalchar1"/>
                <w:rFonts w:ascii="Calibri" w:hAnsi="Calibri" w:cs="Calibri"/>
                <w:bCs/>
                <w:i/>
                <w:iCs/>
                <w:sz w:val="22"/>
                <w:szCs w:val="22"/>
                <w:u w:val="single"/>
              </w:rPr>
            </w:pPr>
            <w:r w:rsidRPr="002D5655">
              <w:rPr>
                <w:rStyle w:val="normalchar1"/>
                <w:rFonts w:ascii="Calibri" w:hAnsi="Calibri" w:cs="Calibri"/>
                <w:i/>
                <w:sz w:val="20"/>
                <w:szCs w:val="20"/>
              </w:rPr>
              <w:t>4.MP.8.</w:t>
            </w:r>
            <w:r w:rsidRPr="002D5655">
              <w:rPr>
                <w:rStyle w:val="normalchar1"/>
                <w:rFonts w:ascii="Calibri" w:hAnsi="Calibri" w:cs="Calibri"/>
                <w:sz w:val="20"/>
                <w:szCs w:val="20"/>
              </w:rPr>
              <w:t xml:space="preserve"> Look for and express regularity in repeated reasoning.</w:t>
            </w:r>
          </w:p>
        </w:tc>
        <w:tc>
          <w:tcPr>
            <w:tcW w:w="8640" w:type="dxa"/>
          </w:tcPr>
          <w:p w:rsidR="002D5655" w:rsidRPr="002D5655" w:rsidRDefault="002D5655" w:rsidP="00DC3658">
            <w:pPr>
              <w:numPr>
                <w:ilvl w:val="0"/>
                <w:numId w:val="9"/>
              </w:numPr>
              <w:ind w:left="1080"/>
              <w:rPr>
                <w:rFonts w:ascii="Calibri" w:hAnsi="Calibri" w:cs="Calibri"/>
                <w:sz w:val="20"/>
                <w:szCs w:val="20"/>
              </w:rPr>
            </w:pPr>
            <w:r w:rsidRPr="002D5655">
              <w:rPr>
                <w:rFonts w:ascii="Calibri" w:hAnsi="Calibri" w:cs="Calibri"/>
                <w:b/>
                <w:sz w:val="20"/>
                <w:szCs w:val="20"/>
              </w:rPr>
              <w:t>A Chart (Array)</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36"/>
              <w:gridCol w:w="336"/>
              <w:gridCol w:w="336"/>
              <w:gridCol w:w="336"/>
              <w:gridCol w:w="336"/>
              <w:gridCol w:w="336"/>
              <w:gridCol w:w="336"/>
              <w:gridCol w:w="336"/>
            </w:tblGrid>
            <w:tr w:rsidR="002D5655" w:rsidRPr="002D5655" w:rsidTr="000878C3">
              <w:tc>
                <w:tcPr>
                  <w:tcW w:w="1270"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1</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2</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3</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4</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5</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6</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7</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8</w:t>
                  </w:r>
                </w:p>
              </w:tc>
            </w:tr>
            <w:tr w:rsidR="002D5655" w:rsidRPr="002D5655" w:rsidTr="000878C3">
              <w:tc>
                <w:tcPr>
                  <w:tcW w:w="1270"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Pepperoni</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r>
            <w:tr w:rsidR="002D5655" w:rsidRPr="002D5655" w:rsidTr="000878C3">
              <w:tc>
                <w:tcPr>
                  <w:tcW w:w="1270"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Sausage</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r>
            <w:tr w:rsidR="002D5655" w:rsidRPr="002D5655" w:rsidTr="000878C3">
              <w:tc>
                <w:tcPr>
                  <w:tcW w:w="1270"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Mushroom</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r>
            <w:tr w:rsidR="002D5655" w:rsidRPr="002D5655" w:rsidTr="000878C3">
              <w:tc>
                <w:tcPr>
                  <w:tcW w:w="1270"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Onion</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r w:rsidRPr="002D5655">
                    <w:rPr>
                      <w:rFonts w:ascii="Calibri" w:hAnsi="Calibri" w:cs="Calibri"/>
                      <w:sz w:val="20"/>
                      <w:szCs w:val="20"/>
                    </w:rPr>
                    <w:t>x</w:t>
                  </w:r>
                </w:p>
              </w:tc>
              <w:tc>
                <w:tcPr>
                  <w:tcW w:w="336" w:type="dxa"/>
                </w:tcPr>
                <w:p w:rsidR="002D5655" w:rsidRPr="002D5655" w:rsidRDefault="002D5655" w:rsidP="000878C3">
                  <w:pPr>
                    <w:rPr>
                      <w:rFonts w:ascii="Calibri" w:hAnsi="Calibri" w:cs="Calibri"/>
                      <w:sz w:val="20"/>
                      <w:szCs w:val="20"/>
                    </w:rPr>
                  </w:pPr>
                </w:p>
              </w:tc>
              <w:tc>
                <w:tcPr>
                  <w:tcW w:w="336" w:type="dxa"/>
                </w:tcPr>
                <w:p w:rsidR="002D5655" w:rsidRPr="002D5655" w:rsidRDefault="002D5655" w:rsidP="000878C3">
                  <w:pPr>
                    <w:rPr>
                      <w:rFonts w:ascii="Calibri" w:hAnsi="Calibri" w:cs="Calibri"/>
                      <w:sz w:val="20"/>
                      <w:szCs w:val="20"/>
                    </w:rPr>
                  </w:pPr>
                </w:p>
              </w:tc>
            </w:tr>
          </w:tbl>
          <w:p w:rsidR="002D5655" w:rsidRPr="002D5655" w:rsidRDefault="002D5655" w:rsidP="00DC3658">
            <w:pPr>
              <w:numPr>
                <w:ilvl w:val="0"/>
                <w:numId w:val="8"/>
              </w:numPr>
              <w:spacing w:before="120" w:after="120"/>
              <w:rPr>
                <w:rFonts w:ascii="Calibri" w:hAnsi="Calibri" w:cs="Calibri"/>
                <w:sz w:val="20"/>
                <w:szCs w:val="20"/>
              </w:rPr>
            </w:pPr>
            <w:r w:rsidRPr="002D5655">
              <w:rPr>
                <w:rFonts w:ascii="Calibri" w:hAnsi="Calibri" w:cs="Calibri"/>
                <w:sz w:val="20"/>
                <w:szCs w:val="20"/>
              </w:rPr>
              <w:t>At Manuel’s party, each guest must choose a meal, a drink, and a cupcake. There are two choices for a meal – hamburger or spaghetti; three choices for a drink – milk, tea, or soda; and three choices for a cupcake -- chocolate, lemon, or vanilla. Draw a tree diagram to show all possible selections for the guests. What are some conclusions that can be drawn from the tree diagram?</w:t>
            </w:r>
          </w:p>
          <w:p w:rsidR="002D5655" w:rsidRDefault="00253701" w:rsidP="000878C3">
            <w:pPr>
              <w:pStyle w:val="normal10"/>
              <w:spacing w:after="120"/>
              <w:jc w:val="center"/>
              <w:rPr>
                <w:rFonts w:ascii="Calibri" w:hAnsi="Calibri" w:cs="Calibri"/>
                <w:sz w:val="20"/>
                <w:szCs w:val="20"/>
              </w:rPr>
            </w:pPr>
            <w:r>
              <w:rPr>
                <w:rFonts w:ascii="Calibri" w:hAnsi="Calibri" w:cs="Calibri"/>
                <w:noProof/>
                <w:sz w:val="20"/>
                <w:szCs w:val="20"/>
              </w:rPr>
              <w:drawing>
                <wp:inline distT="0" distB="0" distL="0" distR="0">
                  <wp:extent cx="2277110" cy="2613660"/>
                  <wp:effectExtent l="0" t="0" r="8890" b="0"/>
                  <wp:docPr id="19" name="Picture 1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7110" cy="2613660"/>
                          </a:xfrm>
                          <a:prstGeom prst="rect">
                            <a:avLst/>
                          </a:prstGeom>
                          <a:noFill/>
                          <a:ln>
                            <a:noFill/>
                          </a:ln>
                        </pic:spPr>
                      </pic:pic>
                    </a:graphicData>
                  </a:graphic>
                </wp:inline>
              </w:drawing>
            </w:r>
          </w:p>
          <w:p w:rsidR="000878C3" w:rsidRPr="00F83FF7" w:rsidRDefault="000878C3" w:rsidP="000878C3">
            <w:pPr>
              <w:pStyle w:val="normal10"/>
              <w:rPr>
                <w:rStyle w:val="normalchar1"/>
                <w:rFonts w:ascii="Calibri" w:hAnsi="Calibri" w:cs="Calibri"/>
                <w:i/>
                <w:sz w:val="20"/>
                <w:szCs w:val="20"/>
              </w:rPr>
            </w:pPr>
            <w:r w:rsidRPr="00F83FF7">
              <w:rPr>
                <w:rFonts w:ascii="Calibri" w:hAnsi="Calibri" w:cs="Calibri"/>
                <w:i/>
                <w:sz w:val="20"/>
                <w:szCs w:val="20"/>
              </w:rPr>
              <w:t>Continued on next page</w:t>
            </w:r>
          </w:p>
        </w:tc>
      </w:tr>
      <w:tr w:rsidR="000878C3" w:rsidRPr="000B19A3" w:rsidTr="00EF6C4B">
        <w:trPr>
          <w:cantSplit/>
          <w:tblHeader/>
        </w:trPr>
        <w:tc>
          <w:tcPr>
            <w:tcW w:w="14400" w:type="dxa"/>
            <w:gridSpan w:val="3"/>
          </w:tcPr>
          <w:p w:rsidR="000878C3" w:rsidRPr="000D7331" w:rsidRDefault="000878C3" w:rsidP="00EF6C4B">
            <w:pPr>
              <w:pStyle w:val="Heading2"/>
              <w:spacing w:before="0"/>
              <w:rPr>
                <w:sz w:val="22"/>
                <w:szCs w:val="22"/>
              </w:rPr>
            </w:pPr>
            <w:r w:rsidRPr="000B19A3">
              <w:lastRenderedPageBreak/>
              <w:br w:type="page"/>
            </w:r>
            <w:r>
              <w:rPr>
                <w:sz w:val="22"/>
                <w:szCs w:val="22"/>
              </w:rPr>
              <w:t>Operations and Algebraic Thinking (OA)</w:t>
            </w:r>
          </w:p>
          <w:p w:rsidR="000878C3" w:rsidRPr="00F83FF7" w:rsidRDefault="000878C3" w:rsidP="00EF6C4B">
            <w:pPr>
              <w:pStyle w:val="normal10"/>
              <w:rPr>
                <w:rStyle w:val="normalchar1"/>
                <w:rFonts w:ascii="Cambria" w:hAnsi="Cambria" w:cs="Calibri"/>
                <w:bCs/>
                <w:i/>
                <w:iCs/>
                <w:sz w:val="22"/>
                <w:szCs w:val="22"/>
                <w:u w:val="single"/>
              </w:rPr>
            </w:pPr>
            <w:r w:rsidRPr="00200132">
              <w:rPr>
                <w:rFonts w:ascii="Cambria" w:hAnsi="Cambria" w:cs="Calibri"/>
                <w:b/>
                <w:sz w:val="22"/>
                <w:szCs w:val="22"/>
              </w:rPr>
              <w:t>Use the four operations with whole numbers to solve problems</w:t>
            </w:r>
            <w:r w:rsidR="00D13BD6">
              <w:rPr>
                <w:rFonts w:ascii="Cambria" w:hAnsi="Cambria" w:cs="Calibri"/>
                <w:b/>
                <w:sz w:val="22"/>
                <w:szCs w:val="22"/>
              </w:rPr>
              <w:t>.</w:t>
            </w:r>
            <w:r w:rsidR="00F83FF7">
              <w:rPr>
                <w:rFonts w:ascii="Cambria" w:hAnsi="Cambria" w:cs="Calibri"/>
                <w:b/>
                <w:sz w:val="22"/>
                <w:szCs w:val="22"/>
              </w:rPr>
              <w:t xml:space="preserve"> </w:t>
            </w:r>
            <w:r w:rsidR="00F83FF7">
              <w:rPr>
                <w:rFonts w:ascii="Cambria" w:hAnsi="Cambria" w:cs="Calibri"/>
                <w:i/>
                <w:sz w:val="22"/>
                <w:szCs w:val="22"/>
              </w:rPr>
              <w:t>continued</w:t>
            </w:r>
          </w:p>
        </w:tc>
      </w:tr>
      <w:tr w:rsidR="000878C3" w:rsidRPr="00190C3C" w:rsidTr="00EF6C4B">
        <w:trPr>
          <w:cantSplit/>
          <w:tblHeader/>
        </w:trPr>
        <w:tc>
          <w:tcPr>
            <w:tcW w:w="2880" w:type="dxa"/>
          </w:tcPr>
          <w:p w:rsidR="000878C3" w:rsidRPr="00190C3C" w:rsidRDefault="000878C3"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0878C3" w:rsidRPr="00190C3C" w:rsidRDefault="000878C3"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878C3" w:rsidRPr="00190C3C" w:rsidRDefault="000878C3"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2E7A" w:rsidRPr="00190C3C" w:rsidTr="001C28DF">
        <w:trPr>
          <w:cantSplit/>
          <w:tblHeader/>
        </w:trPr>
        <w:tc>
          <w:tcPr>
            <w:tcW w:w="2880" w:type="dxa"/>
          </w:tcPr>
          <w:p w:rsidR="00852E7A" w:rsidRPr="000878C3" w:rsidRDefault="000878C3" w:rsidP="00332C1A">
            <w:pPr>
              <w:pStyle w:val="normal10"/>
              <w:spacing w:after="120"/>
              <w:rPr>
                <w:rStyle w:val="normalchar1"/>
                <w:rFonts w:ascii="Calibri" w:hAnsi="Calibri" w:cs="Calibri"/>
                <w:sz w:val="20"/>
                <w:szCs w:val="20"/>
              </w:rPr>
            </w:pPr>
            <w:r w:rsidRPr="002D5655">
              <w:rPr>
                <w:rFonts w:ascii="Calibri" w:hAnsi="Calibri" w:cs="Calibri"/>
                <w:b/>
                <w:sz w:val="20"/>
                <w:szCs w:val="20"/>
              </w:rPr>
              <w:t>AZ.4.OA.</w:t>
            </w:r>
            <w:r w:rsidR="00DB07FB">
              <w:rPr>
                <w:rFonts w:ascii="Calibri" w:hAnsi="Calibri" w:cs="Calibri"/>
                <w:b/>
                <w:sz w:val="20"/>
                <w:szCs w:val="20"/>
              </w:rPr>
              <w:t>A.</w:t>
            </w:r>
            <w:r w:rsidRPr="002D5655">
              <w:rPr>
                <w:rFonts w:ascii="Calibri" w:hAnsi="Calibri" w:cs="Calibri"/>
                <w:b/>
                <w:sz w:val="20"/>
                <w:szCs w:val="20"/>
              </w:rPr>
              <w:t>3.1</w:t>
            </w:r>
            <w:r>
              <w:rPr>
                <w:rFonts w:ascii="Calibri" w:hAnsi="Calibri" w:cs="Calibri"/>
                <w:sz w:val="20"/>
                <w:szCs w:val="20"/>
              </w:rPr>
              <w:t xml:space="preserve"> </w:t>
            </w:r>
            <w:r w:rsidRPr="00F83FF7">
              <w:rPr>
                <w:rFonts w:ascii="Calibri" w:hAnsi="Calibri" w:cs="Calibri"/>
                <w:i/>
                <w:sz w:val="20"/>
                <w:szCs w:val="20"/>
              </w:rPr>
              <w:t>continued</w:t>
            </w:r>
          </w:p>
        </w:tc>
        <w:tc>
          <w:tcPr>
            <w:tcW w:w="2880" w:type="dxa"/>
          </w:tcPr>
          <w:p w:rsidR="00852E7A" w:rsidRPr="00190C3C" w:rsidRDefault="00852E7A" w:rsidP="00332C1A">
            <w:pPr>
              <w:pStyle w:val="normal10"/>
              <w:spacing w:after="120"/>
              <w:rPr>
                <w:rStyle w:val="normalchar1"/>
                <w:rFonts w:ascii="Calibri" w:hAnsi="Calibri" w:cs="Calibri"/>
                <w:bCs/>
                <w:i/>
                <w:iCs/>
                <w:sz w:val="22"/>
                <w:szCs w:val="22"/>
                <w:u w:val="single"/>
              </w:rPr>
            </w:pPr>
          </w:p>
        </w:tc>
        <w:tc>
          <w:tcPr>
            <w:tcW w:w="8640" w:type="dxa"/>
          </w:tcPr>
          <w:p w:rsidR="002D5655" w:rsidRPr="002D5655" w:rsidRDefault="002D5655" w:rsidP="002C1F10">
            <w:pPr>
              <w:spacing w:after="60"/>
              <w:ind w:left="720"/>
              <w:rPr>
                <w:rFonts w:ascii="Calibri" w:hAnsi="Calibri" w:cs="Calibri"/>
                <w:sz w:val="20"/>
                <w:szCs w:val="20"/>
              </w:rPr>
            </w:pPr>
            <w:r w:rsidRPr="002D5655">
              <w:rPr>
                <w:rFonts w:ascii="Calibri" w:hAnsi="Calibri" w:cs="Calibri"/>
                <w:sz w:val="20"/>
                <w:szCs w:val="20"/>
              </w:rPr>
              <w:t xml:space="preserve">Sample conclusions: </w:t>
            </w:r>
          </w:p>
          <w:p w:rsidR="002D5655" w:rsidRPr="002D5655" w:rsidRDefault="002D5655" w:rsidP="00DC3658">
            <w:pPr>
              <w:numPr>
                <w:ilvl w:val="0"/>
                <w:numId w:val="10"/>
              </w:numPr>
              <w:spacing w:after="60"/>
              <w:ind w:left="1080"/>
              <w:rPr>
                <w:rFonts w:ascii="Calibri" w:hAnsi="Calibri" w:cs="Calibri"/>
                <w:sz w:val="20"/>
                <w:szCs w:val="20"/>
              </w:rPr>
            </w:pPr>
            <w:r w:rsidRPr="002D5655">
              <w:rPr>
                <w:rFonts w:ascii="Calibri" w:hAnsi="Calibri" w:cs="Calibri"/>
                <w:sz w:val="20"/>
                <w:szCs w:val="20"/>
              </w:rPr>
              <w:t>There are 18 different dinner choices that include a meal, a drink, and a cupcake.</w:t>
            </w:r>
          </w:p>
          <w:p w:rsidR="002D5655" w:rsidRPr="002D5655" w:rsidRDefault="002D5655" w:rsidP="00DC3658">
            <w:pPr>
              <w:numPr>
                <w:ilvl w:val="0"/>
                <w:numId w:val="10"/>
              </w:numPr>
              <w:spacing w:after="60"/>
              <w:ind w:left="1080"/>
              <w:rPr>
                <w:rFonts w:ascii="Calibri" w:hAnsi="Calibri" w:cs="Calibri"/>
                <w:sz w:val="20"/>
                <w:szCs w:val="20"/>
              </w:rPr>
            </w:pPr>
            <w:r w:rsidRPr="002D5655">
              <w:rPr>
                <w:rFonts w:ascii="Calibri" w:hAnsi="Calibri" w:cs="Calibri"/>
                <w:sz w:val="20"/>
                <w:szCs w:val="20"/>
              </w:rPr>
              <w:t>Nine dinner choices are possible for the guest that wants spaghetti for her meal.</w:t>
            </w:r>
          </w:p>
          <w:p w:rsidR="002D5655" w:rsidRPr="002D5655" w:rsidRDefault="002D5655" w:rsidP="00DC3658">
            <w:pPr>
              <w:numPr>
                <w:ilvl w:val="0"/>
                <w:numId w:val="10"/>
              </w:numPr>
              <w:spacing w:after="60"/>
              <w:ind w:left="1080"/>
              <w:rPr>
                <w:rFonts w:ascii="Calibri" w:hAnsi="Calibri" w:cs="Calibri"/>
                <w:sz w:val="20"/>
                <w:szCs w:val="20"/>
              </w:rPr>
            </w:pPr>
            <w:r w:rsidRPr="002D5655">
              <w:rPr>
                <w:rFonts w:ascii="Calibri" w:hAnsi="Calibri" w:cs="Calibri"/>
                <w:sz w:val="20"/>
                <w:szCs w:val="20"/>
              </w:rPr>
              <w:t>A guest cannot choose a meal, no drink, and two cupcakes</w:t>
            </w:r>
            <w:r w:rsidR="000878C3">
              <w:rPr>
                <w:rFonts w:ascii="Calibri" w:hAnsi="Calibri" w:cs="Calibri"/>
                <w:sz w:val="20"/>
                <w:szCs w:val="20"/>
              </w:rPr>
              <w:t xml:space="preserve">. </w:t>
            </w:r>
          </w:p>
          <w:p w:rsidR="002D5655" w:rsidRPr="002D5655" w:rsidRDefault="002D5655" w:rsidP="00DC3658">
            <w:pPr>
              <w:numPr>
                <w:ilvl w:val="0"/>
                <w:numId w:val="8"/>
              </w:numPr>
              <w:spacing w:after="120"/>
              <w:rPr>
                <w:rFonts w:ascii="Calibri" w:hAnsi="Calibri" w:cs="Calibri"/>
                <w:sz w:val="20"/>
                <w:szCs w:val="20"/>
              </w:rPr>
            </w:pPr>
            <w:r w:rsidRPr="002D5655">
              <w:rPr>
                <w:rFonts w:ascii="Calibri" w:hAnsi="Calibri" w:cs="Calibri"/>
                <w:sz w:val="20"/>
                <w:szCs w:val="20"/>
              </w:rPr>
              <w:t>Use multiple representations to show the number of meals possible if each meal consists of one main dish and one drink. The menu is shown below. Analyze the various representations and describe how the representations illustrate the multiplication principle of counting.</w:t>
            </w:r>
          </w:p>
          <w:p w:rsidR="002D5655" w:rsidRPr="002D5655" w:rsidRDefault="00253701" w:rsidP="000878C3">
            <w:pPr>
              <w:spacing w:after="60"/>
              <w:jc w:val="center"/>
              <w:rPr>
                <w:rFonts w:ascii="Calibri" w:hAnsi="Calibri" w:cs="Calibri"/>
                <w:color w:val="FF0000"/>
                <w:sz w:val="20"/>
                <w:szCs w:val="20"/>
              </w:rPr>
            </w:pPr>
            <w:r>
              <w:rPr>
                <w:rFonts w:ascii="Calibri" w:hAnsi="Calibri" w:cs="Calibri"/>
                <w:b/>
                <w:noProof/>
                <w:color w:val="FF0000"/>
                <w:sz w:val="20"/>
                <w:szCs w:val="20"/>
              </w:rPr>
              <w:drawing>
                <wp:inline distT="0" distB="0" distL="0" distR="0">
                  <wp:extent cx="2312035" cy="828040"/>
                  <wp:effectExtent l="0" t="0" r="0" b="0"/>
                  <wp:docPr id="20" name="Picture 20"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n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2035" cy="828040"/>
                          </a:xfrm>
                          <a:prstGeom prst="rect">
                            <a:avLst/>
                          </a:prstGeom>
                          <a:noFill/>
                          <a:ln>
                            <a:noFill/>
                          </a:ln>
                        </pic:spPr>
                      </pic:pic>
                    </a:graphicData>
                  </a:graphic>
                </wp:inline>
              </w:drawing>
            </w:r>
          </w:p>
          <w:p w:rsidR="002D5655" w:rsidRPr="002D5655" w:rsidRDefault="00253701" w:rsidP="000878C3">
            <w:pPr>
              <w:spacing w:after="120"/>
              <w:jc w:val="center"/>
              <w:rPr>
                <w:rFonts w:ascii="Calibri" w:hAnsi="Calibri" w:cs="Calibri"/>
                <w:color w:val="FF0000"/>
                <w:sz w:val="20"/>
                <w:szCs w:val="20"/>
              </w:rPr>
            </w:pPr>
            <w:r>
              <w:rPr>
                <w:rFonts w:ascii="Calibri" w:hAnsi="Calibri" w:cs="Calibri"/>
                <w:noProof/>
                <w:color w:val="FF0000"/>
                <w:sz w:val="20"/>
                <w:szCs w:val="20"/>
              </w:rPr>
              <w:drawing>
                <wp:inline distT="0" distB="0" distL="0" distR="0">
                  <wp:extent cx="1751330" cy="1440815"/>
                  <wp:effectExtent l="0" t="0" r="1270" b="6985"/>
                  <wp:docPr id="21" name="Picture 21" descr="M5S2C3PO2 tree no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5S2C3PO2 tree no lay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1330" cy="1440815"/>
                          </a:xfrm>
                          <a:prstGeom prst="rect">
                            <a:avLst/>
                          </a:prstGeom>
                          <a:noFill/>
                          <a:ln>
                            <a:noFill/>
                          </a:ln>
                        </pic:spPr>
                      </pic:pic>
                    </a:graphicData>
                  </a:graphic>
                </wp:inline>
              </w:drawing>
            </w:r>
            <w:r w:rsidR="000878C3">
              <w:rPr>
                <w:rFonts w:ascii="Calibri" w:hAnsi="Calibri" w:cs="Calibri"/>
                <w:color w:val="FF0000"/>
                <w:sz w:val="20"/>
                <w:szCs w:val="20"/>
              </w:rPr>
              <w:t xml:space="preserve">                  </w:t>
            </w:r>
            <w:r>
              <w:rPr>
                <w:rFonts w:ascii="Calibri" w:hAnsi="Calibri" w:cs="Calibri"/>
                <w:b/>
                <w:noProof/>
                <w:color w:val="FF0000"/>
                <w:sz w:val="20"/>
                <w:szCs w:val="20"/>
              </w:rPr>
              <w:drawing>
                <wp:inline distT="0" distB="0" distL="0" distR="0">
                  <wp:extent cx="2312035" cy="621030"/>
                  <wp:effectExtent l="0" t="0" r="0" b="7620"/>
                  <wp:docPr id="22" name="Picture 22" descr="M5S2C3PO2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5S2C3PO2 arr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2035" cy="621030"/>
                          </a:xfrm>
                          <a:prstGeom prst="rect">
                            <a:avLst/>
                          </a:prstGeom>
                          <a:noFill/>
                          <a:ln>
                            <a:noFill/>
                          </a:ln>
                        </pic:spPr>
                      </pic:pic>
                    </a:graphicData>
                  </a:graphic>
                </wp:inline>
              </w:drawing>
            </w:r>
          </w:p>
          <w:p w:rsidR="00852E7A" w:rsidRPr="00190C3C" w:rsidRDefault="002D5655" w:rsidP="002C1F10">
            <w:pPr>
              <w:pStyle w:val="normal10"/>
              <w:spacing w:after="120"/>
              <w:ind w:left="720"/>
              <w:rPr>
                <w:rStyle w:val="normalchar1"/>
                <w:rFonts w:ascii="Calibri" w:hAnsi="Calibri" w:cs="Calibri"/>
                <w:bCs/>
                <w:i/>
                <w:iCs/>
                <w:sz w:val="22"/>
                <w:szCs w:val="22"/>
                <w:u w:val="single"/>
              </w:rPr>
            </w:pPr>
            <w:r w:rsidRPr="002D5655">
              <w:rPr>
                <w:rFonts w:ascii="Calibri" w:hAnsi="Calibri" w:cs="Calibri"/>
                <w:sz w:val="20"/>
                <w:szCs w:val="20"/>
              </w:rPr>
              <w:t xml:space="preserve">Both of the representations above illustrate a 3 </w:t>
            </w:r>
            <w:r w:rsidRPr="002D5655">
              <w:rPr>
                <w:rFonts w:ascii="Calibri" w:hAnsi="Calibri" w:cs="Calibri"/>
                <w:sz w:val="20"/>
                <w:szCs w:val="20"/>
              </w:rPr>
              <w:sym w:font="Symbol" w:char="F0B7"/>
            </w:r>
            <w:r w:rsidRPr="002D5655">
              <w:rPr>
                <w:rFonts w:ascii="Calibri" w:hAnsi="Calibri" w:cs="Calibri"/>
                <w:sz w:val="20"/>
                <w:szCs w:val="20"/>
              </w:rPr>
              <w:t xml:space="preserve"> 3 relationship, which connects to the multiplication principle. Students explain where the multiplication principle appears in each representation. In this example, there are 3 </w:t>
            </w:r>
            <w:r w:rsidRPr="002D5655">
              <w:rPr>
                <w:rFonts w:ascii="Calibri" w:hAnsi="Calibri" w:cs="Calibri"/>
                <w:sz w:val="20"/>
                <w:szCs w:val="20"/>
              </w:rPr>
              <w:sym w:font="Symbol" w:char="F0B7"/>
            </w:r>
            <w:r w:rsidRPr="002D5655">
              <w:rPr>
                <w:rFonts w:ascii="Calibri" w:hAnsi="Calibri" w:cs="Calibri"/>
                <w:sz w:val="20"/>
                <w:szCs w:val="20"/>
              </w:rPr>
              <w:t xml:space="preserve"> 3 = 9 possible meals.</w:t>
            </w:r>
          </w:p>
        </w:tc>
      </w:tr>
    </w:tbl>
    <w:p w:rsidR="004163BF" w:rsidRDefault="004163BF" w:rsidP="002D5655">
      <w:pPr>
        <w:pStyle w:val="Heading2"/>
        <w:spacing w:before="0"/>
        <w:sectPr w:rsidR="004163BF"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2E7A" w:rsidRPr="000B19A3" w:rsidTr="002D5655">
        <w:trPr>
          <w:cantSplit/>
          <w:tblHeader/>
        </w:trPr>
        <w:tc>
          <w:tcPr>
            <w:tcW w:w="14400" w:type="dxa"/>
            <w:gridSpan w:val="3"/>
          </w:tcPr>
          <w:p w:rsidR="00852E7A" w:rsidRPr="000D7331" w:rsidRDefault="00852E7A" w:rsidP="002D5655">
            <w:pPr>
              <w:pStyle w:val="Heading2"/>
              <w:spacing w:before="0"/>
              <w:rPr>
                <w:sz w:val="22"/>
                <w:szCs w:val="22"/>
              </w:rPr>
            </w:pPr>
            <w:r w:rsidRPr="000B19A3">
              <w:lastRenderedPageBreak/>
              <w:br w:type="page"/>
            </w:r>
            <w:r>
              <w:rPr>
                <w:sz w:val="22"/>
                <w:szCs w:val="22"/>
              </w:rPr>
              <w:t>Operations and Algebraic Thinking (OA)</w:t>
            </w:r>
          </w:p>
          <w:p w:rsidR="00852E7A" w:rsidRPr="00DC3658" w:rsidRDefault="00852E7A" w:rsidP="002D5655">
            <w:pPr>
              <w:pStyle w:val="normal10"/>
              <w:rPr>
                <w:rStyle w:val="normalchar1"/>
                <w:rFonts w:ascii="Cambria" w:hAnsi="Cambria" w:cs="Calibri"/>
                <w:b/>
                <w:bCs/>
                <w:i/>
                <w:iCs/>
                <w:sz w:val="22"/>
                <w:szCs w:val="22"/>
                <w:u w:val="single"/>
              </w:rPr>
            </w:pPr>
            <w:r w:rsidRPr="00DC3658">
              <w:rPr>
                <w:rFonts w:ascii="Cambria" w:hAnsi="Cambria" w:cs="Calibri"/>
                <w:b/>
                <w:sz w:val="22"/>
                <w:szCs w:val="22"/>
              </w:rPr>
              <w:t>Gain familiarity with factors and multiples</w:t>
            </w:r>
            <w:r w:rsidR="00033071">
              <w:rPr>
                <w:rFonts w:ascii="Cambria" w:hAnsi="Cambria" w:cs="Calibri"/>
                <w:b/>
                <w:sz w:val="22"/>
                <w:szCs w:val="22"/>
              </w:rPr>
              <w:t>.</w:t>
            </w:r>
          </w:p>
        </w:tc>
      </w:tr>
      <w:tr w:rsidR="00852E7A" w:rsidRPr="00190C3C" w:rsidTr="002D5655">
        <w:trPr>
          <w:cantSplit/>
          <w:tblHeader/>
        </w:trPr>
        <w:tc>
          <w:tcPr>
            <w:tcW w:w="2880" w:type="dxa"/>
          </w:tcPr>
          <w:p w:rsidR="00852E7A" w:rsidRPr="00190C3C" w:rsidRDefault="00852E7A" w:rsidP="002D565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2E7A" w:rsidRPr="00190C3C" w:rsidRDefault="00852E7A" w:rsidP="002D565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2E7A" w:rsidRPr="00190C3C" w:rsidRDefault="00852E7A" w:rsidP="002D565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2E7A" w:rsidRPr="00190C3C" w:rsidTr="002D5655">
        <w:trPr>
          <w:cantSplit/>
          <w:tblHeader/>
        </w:trPr>
        <w:tc>
          <w:tcPr>
            <w:tcW w:w="2880" w:type="dxa"/>
          </w:tcPr>
          <w:p w:rsidR="00852E7A" w:rsidRPr="00190C3C" w:rsidRDefault="002D5655" w:rsidP="00332C1A">
            <w:pPr>
              <w:pStyle w:val="normal10"/>
              <w:spacing w:after="120"/>
              <w:rPr>
                <w:rStyle w:val="normalchar1"/>
                <w:rFonts w:ascii="Calibri" w:hAnsi="Calibri" w:cs="Calibri"/>
                <w:bCs/>
                <w:i/>
                <w:iCs/>
                <w:sz w:val="22"/>
                <w:szCs w:val="22"/>
                <w:u w:val="single"/>
              </w:rPr>
            </w:pPr>
            <w:r w:rsidRPr="002D5655">
              <w:rPr>
                <w:rFonts w:ascii="Calibri" w:hAnsi="Calibri" w:cs="Calibri"/>
                <w:b/>
                <w:sz w:val="20"/>
                <w:szCs w:val="20"/>
              </w:rPr>
              <w:t>4.OA.</w:t>
            </w:r>
            <w:r w:rsidR="00DB07FB">
              <w:rPr>
                <w:rFonts w:ascii="Calibri" w:hAnsi="Calibri" w:cs="Calibri"/>
                <w:b/>
                <w:sz w:val="20"/>
                <w:szCs w:val="20"/>
              </w:rPr>
              <w:t>B.</w:t>
            </w:r>
            <w:r w:rsidRPr="002D5655">
              <w:rPr>
                <w:rFonts w:ascii="Calibri" w:hAnsi="Calibri" w:cs="Calibri"/>
                <w:b/>
                <w:sz w:val="20"/>
                <w:szCs w:val="20"/>
              </w:rPr>
              <w:t>4.</w:t>
            </w:r>
            <w:r w:rsidRPr="002D5655">
              <w:rPr>
                <w:rFonts w:ascii="Calibri" w:hAnsi="Calibri" w:cs="Calibri"/>
                <w:sz w:val="20"/>
                <w:szCs w:val="20"/>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2880" w:type="dxa"/>
          </w:tcPr>
          <w:p w:rsidR="002D5655" w:rsidRPr="002D5655" w:rsidRDefault="002D5655" w:rsidP="00332C1A">
            <w:pPr>
              <w:spacing w:after="120"/>
              <w:rPr>
                <w:rFonts w:ascii="Calibri" w:hAnsi="Calibri" w:cs="Calibri"/>
                <w:sz w:val="20"/>
                <w:szCs w:val="20"/>
              </w:rPr>
            </w:pPr>
            <w:r w:rsidRPr="002D5655">
              <w:rPr>
                <w:rStyle w:val="normalchar1"/>
                <w:rFonts w:ascii="Calibri" w:hAnsi="Calibri" w:cs="Calibri"/>
                <w:i/>
                <w:sz w:val="20"/>
                <w:szCs w:val="20"/>
              </w:rPr>
              <w:t>4.MP.2.</w:t>
            </w:r>
            <w:r w:rsidRPr="002D5655">
              <w:rPr>
                <w:rStyle w:val="normalchar1"/>
                <w:rFonts w:ascii="Calibri" w:hAnsi="Calibri" w:cs="Calibri"/>
                <w:sz w:val="20"/>
                <w:szCs w:val="20"/>
              </w:rPr>
              <w:t xml:space="preserve"> Reason abstractly and quantitatively.</w:t>
            </w:r>
          </w:p>
          <w:p w:rsidR="00852E7A" w:rsidRPr="00190C3C" w:rsidRDefault="002D5655" w:rsidP="00332C1A">
            <w:pPr>
              <w:pStyle w:val="normal10"/>
              <w:spacing w:after="120"/>
              <w:rPr>
                <w:rStyle w:val="normalchar1"/>
                <w:rFonts w:ascii="Calibri" w:hAnsi="Calibri" w:cs="Calibri"/>
                <w:bCs/>
                <w:i/>
                <w:iCs/>
                <w:sz w:val="22"/>
                <w:szCs w:val="22"/>
                <w:u w:val="single"/>
              </w:rPr>
            </w:pPr>
            <w:r w:rsidRPr="002D5655">
              <w:rPr>
                <w:rStyle w:val="normalchar1"/>
                <w:rFonts w:ascii="Calibri" w:hAnsi="Calibri" w:cs="Calibri"/>
                <w:i/>
                <w:sz w:val="20"/>
                <w:szCs w:val="20"/>
              </w:rPr>
              <w:t>4.MP.7.</w:t>
            </w:r>
            <w:r w:rsidRPr="002D5655">
              <w:rPr>
                <w:rStyle w:val="normalchar1"/>
                <w:rFonts w:ascii="Calibri" w:hAnsi="Calibri" w:cs="Calibri"/>
                <w:sz w:val="20"/>
                <w:szCs w:val="20"/>
              </w:rPr>
              <w:t xml:space="preserve"> Look for and make use of structure.</w:t>
            </w:r>
          </w:p>
        </w:tc>
        <w:tc>
          <w:tcPr>
            <w:tcW w:w="8640" w:type="dxa"/>
          </w:tcPr>
          <w:p w:rsidR="002D5655" w:rsidRPr="002D5655" w:rsidRDefault="002D5655" w:rsidP="007538BE">
            <w:pPr>
              <w:spacing w:after="60"/>
              <w:rPr>
                <w:rFonts w:ascii="Calibri" w:hAnsi="Calibri" w:cs="Calibri"/>
                <w:sz w:val="20"/>
                <w:szCs w:val="20"/>
              </w:rPr>
            </w:pPr>
            <w:r w:rsidRPr="002D5655">
              <w:rPr>
                <w:rFonts w:ascii="Calibri" w:hAnsi="Calibri" w:cs="Calibri"/>
                <w:sz w:val="20"/>
                <w:szCs w:val="20"/>
              </w:rPr>
              <w:t>Students should understand the process of finding factor pairs so they can</w:t>
            </w:r>
            <w:r w:rsidR="007538BE">
              <w:rPr>
                <w:rFonts w:ascii="Calibri" w:hAnsi="Calibri" w:cs="Calibri"/>
                <w:sz w:val="20"/>
                <w:szCs w:val="20"/>
              </w:rPr>
              <w:t xml:space="preserve"> do this for any number 1 -100.</w:t>
            </w:r>
          </w:p>
          <w:p w:rsidR="002D5655" w:rsidRPr="002D5655" w:rsidRDefault="002D5655" w:rsidP="007538BE">
            <w:pPr>
              <w:rPr>
                <w:rFonts w:ascii="Calibri" w:hAnsi="Calibri" w:cs="Calibri"/>
                <w:sz w:val="20"/>
                <w:szCs w:val="20"/>
              </w:rPr>
            </w:pPr>
            <w:r w:rsidRPr="00571C00">
              <w:rPr>
                <w:rFonts w:ascii="Calibri" w:hAnsi="Calibri" w:cs="Calibri"/>
                <w:b/>
                <w:sz w:val="20"/>
                <w:szCs w:val="20"/>
              </w:rPr>
              <w:t>Example</w:t>
            </w:r>
            <w:r w:rsidRPr="002D5655">
              <w:rPr>
                <w:rFonts w:ascii="Calibri" w:hAnsi="Calibri" w:cs="Calibri"/>
                <w:sz w:val="20"/>
                <w:szCs w:val="20"/>
              </w:rPr>
              <w:t>:</w:t>
            </w:r>
          </w:p>
          <w:p w:rsidR="002D5655" w:rsidRPr="002D5655" w:rsidRDefault="002D5655" w:rsidP="00DC3658">
            <w:pPr>
              <w:numPr>
                <w:ilvl w:val="0"/>
                <w:numId w:val="8"/>
              </w:numPr>
              <w:spacing w:after="60"/>
              <w:rPr>
                <w:rFonts w:ascii="Calibri" w:hAnsi="Calibri" w:cs="Calibri"/>
                <w:sz w:val="20"/>
                <w:szCs w:val="20"/>
              </w:rPr>
            </w:pPr>
            <w:r w:rsidRPr="002D5655">
              <w:rPr>
                <w:rFonts w:ascii="Calibri" w:hAnsi="Calibri" w:cs="Calibri"/>
                <w:sz w:val="20"/>
                <w:szCs w:val="20"/>
              </w:rPr>
              <w:t>Factor pairs for 96: 1 and 96, 2 and 48, 3 and 32, 4 and 24, 6 and 16, 8 and 12.</w:t>
            </w:r>
          </w:p>
          <w:p w:rsidR="002D5655" w:rsidRPr="002D5655" w:rsidRDefault="002D5655" w:rsidP="007538BE">
            <w:pPr>
              <w:rPr>
                <w:rFonts w:ascii="Calibri" w:hAnsi="Calibri" w:cs="Calibri"/>
                <w:sz w:val="20"/>
                <w:szCs w:val="20"/>
              </w:rPr>
            </w:pPr>
            <w:r w:rsidRPr="002D5655">
              <w:rPr>
                <w:rFonts w:ascii="Calibri" w:hAnsi="Calibri" w:cs="Calibri"/>
                <w:sz w:val="20"/>
                <w:szCs w:val="20"/>
              </w:rPr>
              <w:t>Multiples can be thought of as the result of skip counting by each of the factors. When skip counting, students should be able to identify the number of factors counted e.g., 5, 10, 15, 20 (there are 4 fives in 20).</w:t>
            </w:r>
          </w:p>
          <w:p w:rsidR="002D5655" w:rsidRPr="002D5655" w:rsidRDefault="002D5655" w:rsidP="007538BE">
            <w:pPr>
              <w:rPr>
                <w:rFonts w:ascii="Calibri" w:hAnsi="Calibri" w:cs="Calibri"/>
                <w:sz w:val="20"/>
                <w:szCs w:val="20"/>
              </w:rPr>
            </w:pPr>
            <w:r w:rsidRPr="00571C00">
              <w:rPr>
                <w:rFonts w:ascii="Calibri" w:hAnsi="Calibri" w:cs="Calibri"/>
                <w:b/>
                <w:sz w:val="20"/>
                <w:szCs w:val="20"/>
              </w:rPr>
              <w:t>Example</w:t>
            </w:r>
            <w:r w:rsidRPr="002D5655">
              <w:rPr>
                <w:rFonts w:ascii="Calibri" w:hAnsi="Calibri" w:cs="Calibri"/>
                <w:sz w:val="20"/>
                <w:szCs w:val="20"/>
              </w:rPr>
              <w:t>:</w:t>
            </w:r>
          </w:p>
          <w:p w:rsidR="006D2D8B" w:rsidRDefault="002D5655" w:rsidP="00DC3658">
            <w:pPr>
              <w:numPr>
                <w:ilvl w:val="0"/>
                <w:numId w:val="8"/>
              </w:numPr>
              <w:spacing w:after="20"/>
              <w:rPr>
                <w:rFonts w:ascii="Calibri" w:hAnsi="Calibri" w:cs="Calibri"/>
                <w:sz w:val="20"/>
                <w:szCs w:val="20"/>
              </w:rPr>
            </w:pPr>
            <w:r w:rsidRPr="002D5655">
              <w:rPr>
                <w:rFonts w:ascii="Calibri" w:hAnsi="Calibri" w:cs="Calibri"/>
                <w:sz w:val="20"/>
                <w:szCs w:val="20"/>
              </w:rPr>
              <w:t>Factors of 24: 1, 2, 3, 4, 6, 8,12, 24</w:t>
            </w:r>
          </w:p>
          <w:p w:rsidR="002D5655" w:rsidRPr="006D2D8B" w:rsidRDefault="002D5655" w:rsidP="007538BE">
            <w:pPr>
              <w:spacing w:after="20"/>
              <w:ind w:left="720"/>
              <w:rPr>
                <w:rFonts w:ascii="Calibri" w:hAnsi="Calibri" w:cs="Calibri"/>
                <w:sz w:val="20"/>
                <w:szCs w:val="20"/>
              </w:rPr>
            </w:pPr>
            <w:r w:rsidRPr="006D2D8B">
              <w:rPr>
                <w:rFonts w:ascii="Calibri" w:hAnsi="Calibri" w:cs="Calibri"/>
                <w:sz w:val="20"/>
                <w:szCs w:val="20"/>
              </w:rPr>
              <w:t xml:space="preserve">Multiples </w:t>
            </w:r>
            <w:r w:rsidRPr="006D2D8B">
              <w:rPr>
                <w:rFonts w:ascii="Calibri" w:hAnsi="Calibri" w:cs="Calibri"/>
                <w:sz w:val="20"/>
                <w:szCs w:val="20"/>
              </w:rPr>
              <w:tab/>
              <w:t>: 1,2,3,4,5…</w:t>
            </w:r>
            <w:r w:rsidRPr="006D2D8B">
              <w:rPr>
                <w:rFonts w:ascii="Calibri" w:hAnsi="Calibri" w:cs="Calibri"/>
                <w:sz w:val="20"/>
                <w:szCs w:val="20"/>
                <w:u w:val="single"/>
              </w:rPr>
              <w:t>24</w:t>
            </w:r>
          </w:p>
          <w:p w:rsidR="002D5655" w:rsidRPr="002D5655" w:rsidRDefault="002D5655" w:rsidP="007538BE">
            <w:pPr>
              <w:spacing w:after="20"/>
              <w:rPr>
                <w:rFonts w:ascii="Calibri" w:hAnsi="Calibri" w:cs="Calibri"/>
                <w:sz w:val="20"/>
                <w:szCs w:val="20"/>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  2,4,6,8,10,12,14,16,18,20,22,</w:t>
            </w:r>
            <w:r w:rsidRPr="002D5655">
              <w:rPr>
                <w:rFonts w:ascii="Calibri" w:hAnsi="Calibri" w:cs="Calibri"/>
                <w:sz w:val="20"/>
                <w:szCs w:val="20"/>
                <w:u w:val="single"/>
              </w:rPr>
              <w:t>24</w:t>
            </w:r>
          </w:p>
          <w:p w:rsidR="002D5655" w:rsidRPr="002D5655" w:rsidRDefault="002D5655" w:rsidP="007538BE">
            <w:pPr>
              <w:spacing w:after="20"/>
              <w:rPr>
                <w:rFonts w:ascii="Calibri" w:hAnsi="Calibri" w:cs="Calibri"/>
                <w:sz w:val="20"/>
                <w:szCs w:val="20"/>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  3,6,9,12,15,18,21,</w:t>
            </w:r>
            <w:r w:rsidRPr="002D5655">
              <w:rPr>
                <w:rFonts w:ascii="Calibri" w:hAnsi="Calibri" w:cs="Calibri"/>
                <w:sz w:val="20"/>
                <w:szCs w:val="20"/>
                <w:u w:val="single"/>
              </w:rPr>
              <w:t>24</w:t>
            </w:r>
          </w:p>
          <w:p w:rsidR="002D5655" w:rsidRPr="002D5655" w:rsidRDefault="002D5655" w:rsidP="007538BE">
            <w:pPr>
              <w:spacing w:after="20"/>
              <w:rPr>
                <w:rFonts w:ascii="Calibri" w:hAnsi="Calibri" w:cs="Calibri"/>
                <w:sz w:val="20"/>
                <w:szCs w:val="20"/>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  4,8,12,16,20,</w:t>
            </w:r>
            <w:r w:rsidRPr="002D5655">
              <w:rPr>
                <w:rFonts w:ascii="Calibri" w:hAnsi="Calibri" w:cs="Calibri"/>
                <w:sz w:val="20"/>
                <w:szCs w:val="20"/>
                <w:u w:val="single"/>
              </w:rPr>
              <w:t>24</w:t>
            </w:r>
          </w:p>
          <w:p w:rsidR="002D5655" w:rsidRPr="002D5655" w:rsidRDefault="002D5655" w:rsidP="007538BE">
            <w:pPr>
              <w:spacing w:after="20"/>
              <w:rPr>
                <w:rFonts w:ascii="Calibri" w:hAnsi="Calibri" w:cs="Calibri"/>
                <w:sz w:val="20"/>
                <w:szCs w:val="20"/>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  8,16,</w:t>
            </w:r>
            <w:r w:rsidRPr="002D5655">
              <w:rPr>
                <w:rFonts w:ascii="Calibri" w:hAnsi="Calibri" w:cs="Calibri"/>
                <w:sz w:val="20"/>
                <w:szCs w:val="20"/>
                <w:u w:val="single"/>
              </w:rPr>
              <w:t>24</w:t>
            </w:r>
          </w:p>
          <w:p w:rsidR="002D5655" w:rsidRPr="002D5655" w:rsidRDefault="002D5655" w:rsidP="007538BE">
            <w:pPr>
              <w:spacing w:after="20"/>
              <w:rPr>
                <w:rFonts w:ascii="Calibri" w:hAnsi="Calibri" w:cs="Calibri"/>
                <w:sz w:val="20"/>
                <w:szCs w:val="20"/>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  12,</w:t>
            </w:r>
            <w:r w:rsidRPr="002D5655">
              <w:rPr>
                <w:rFonts w:ascii="Calibri" w:hAnsi="Calibri" w:cs="Calibri"/>
                <w:sz w:val="20"/>
                <w:szCs w:val="20"/>
                <w:u w:val="single"/>
              </w:rPr>
              <w:t>24</w:t>
            </w:r>
          </w:p>
          <w:p w:rsidR="002D5655" w:rsidRPr="002D5655" w:rsidRDefault="002D5655" w:rsidP="007538BE">
            <w:pPr>
              <w:spacing w:after="20"/>
              <w:rPr>
                <w:rFonts w:ascii="Calibri" w:hAnsi="Calibri" w:cs="Calibri"/>
                <w:sz w:val="20"/>
                <w:szCs w:val="20"/>
                <w:u w:val="single"/>
              </w:rPr>
            </w:pPr>
            <w:r w:rsidRPr="002D5655">
              <w:rPr>
                <w:rFonts w:ascii="Calibri" w:hAnsi="Calibri" w:cs="Calibri"/>
                <w:sz w:val="20"/>
                <w:szCs w:val="20"/>
              </w:rPr>
              <w:tab/>
            </w:r>
            <w:r w:rsidRPr="002D5655">
              <w:rPr>
                <w:rFonts w:ascii="Calibri" w:hAnsi="Calibri" w:cs="Calibri"/>
                <w:sz w:val="20"/>
                <w:szCs w:val="20"/>
              </w:rPr>
              <w:tab/>
            </w:r>
            <w:r w:rsidRPr="002D5655">
              <w:rPr>
                <w:rFonts w:ascii="Calibri" w:hAnsi="Calibri" w:cs="Calibri"/>
                <w:sz w:val="20"/>
                <w:szCs w:val="20"/>
              </w:rPr>
              <w:tab/>
              <w:t xml:space="preserve">  </w:t>
            </w:r>
            <w:r w:rsidRPr="002D5655">
              <w:rPr>
                <w:rFonts w:ascii="Calibri" w:hAnsi="Calibri" w:cs="Calibri"/>
                <w:sz w:val="20"/>
                <w:szCs w:val="20"/>
                <w:u w:val="single"/>
              </w:rPr>
              <w:t>24</w:t>
            </w:r>
          </w:p>
          <w:p w:rsidR="002D5655" w:rsidRPr="002D5655" w:rsidRDefault="002D5655" w:rsidP="00033071">
            <w:pPr>
              <w:ind w:left="360"/>
              <w:rPr>
                <w:rFonts w:ascii="Calibri" w:hAnsi="Calibri" w:cs="Calibri"/>
                <w:sz w:val="20"/>
                <w:szCs w:val="20"/>
              </w:rPr>
            </w:pPr>
            <w:r w:rsidRPr="002D5655">
              <w:rPr>
                <w:rFonts w:ascii="Calibri" w:hAnsi="Calibri" w:cs="Calibri"/>
                <w:sz w:val="20"/>
                <w:szCs w:val="20"/>
              </w:rPr>
              <w:t>To determine if a number between</w:t>
            </w:r>
            <w:r w:rsidR="00033071">
              <w:rPr>
                <w:rFonts w:ascii="Calibri" w:hAnsi="Calibri" w:cs="Calibri"/>
                <w:sz w:val="20"/>
                <w:szCs w:val="20"/>
              </w:rPr>
              <w:t xml:space="preserve"> </w:t>
            </w:r>
            <w:r w:rsidRPr="002D5655">
              <w:rPr>
                <w:rFonts w:ascii="Calibri" w:hAnsi="Calibri" w:cs="Calibri"/>
                <w:sz w:val="20"/>
                <w:szCs w:val="20"/>
              </w:rPr>
              <w:t>1-100 is a multiple of a given one-digit number, some helpful hints include the following:</w:t>
            </w:r>
          </w:p>
          <w:p w:rsidR="002D5655" w:rsidRPr="002D5655" w:rsidRDefault="002D5655" w:rsidP="00033071">
            <w:pPr>
              <w:numPr>
                <w:ilvl w:val="0"/>
                <w:numId w:val="35"/>
              </w:numPr>
              <w:ind w:left="1080"/>
              <w:rPr>
                <w:rFonts w:ascii="Calibri" w:hAnsi="Calibri" w:cs="Calibri"/>
                <w:sz w:val="20"/>
                <w:szCs w:val="20"/>
              </w:rPr>
            </w:pPr>
            <w:r w:rsidRPr="002D5655">
              <w:rPr>
                <w:rFonts w:ascii="Calibri" w:hAnsi="Calibri" w:cs="Calibri"/>
                <w:sz w:val="20"/>
                <w:szCs w:val="20"/>
              </w:rPr>
              <w:t>all even numbers are multiples of 2</w:t>
            </w:r>
          </w:p>
          <w:p w:rsidR="002D5655" w:rsidRPr="002D5655" w:rsidRDefault="002D5655" w:rsidP="00033071">
            <w:pPr>
              <w:numPr>
                <w:ilvl w:val="0"/>
                <w:numId w:val="35"/>
              </w:numPr>
              <w:ind w:left="1080"/>
              <w:rPr>
                <w:rFonts w:ascii="Calibri" w:hAnsi="Calibri" w:cs="Calibri"/>
                <w:sz w:val="20"/>
                <w:szCs w:val="20"/>
              </w:rPr>
            </w:pPr>
            <w:r w:rsidRPr="002D5655">
              <w:rPr>
                <w:rFonts w:ascii="Calibri" w:hAnsi="Calibri" w:cs="Calibri"/>
                <w:sz w:val="20"/>
                <w:szCs w:val="20"/>
              </w:rPr>
              <w:t>all even numbers that can be halved twice (with a whole number result) are multiples of 4</w:t>
            </w:r>
          </w:p>
          <w:p w:rsidR="002D5655" w:rsidRPr="002D5655" w:rsidRDefault="002D5655" w:rsidP="00033071">
            <w:pPr>
              <w:numPr>
                <w:ilvl w:val="0"/>
                <w:numId w:val="35"/>
              </w:numPr>
              <w:spacing w:after="80"/>
              <w:ind w:left="1080"/>
              <w:rPr>
                <w:rFonts w:ascii="Calibri" w:hAnsi="Calibri" w:cs="Calibri"/>
                <w:sz w:val="20"/>
                <w:szCs w:val="20"/>
              </w:rPr>
            </w:pPr>
            <w:r w:rsidRPr="002D5655">
              <w:rPr>
                <w:rFonts w:ascii="Calibri" w:hAnsi="Calibri" w:cs="Calibri"/>
                <w:sz w:val="20"/>
                <w:szCs w:val="20"/>
              </w:rPr>
              <w:t>all numbers ending in 0 or 5 are multiples of 5</w:t>
            </w:r>
          </w:p>
          <w:p w:rsidR="002D5655" w:rsidRPr="002D5655" w:rsidRDefault="002D5655" w:rsidP="007538BE">
            <w:pPr>
              <w:rPr>
                <w:rFonts w:ascii="Calibri" w:hAnsi="Calibri" w:cs="Calibri"/>
                <w:sz w:val="20"/>
                <w:szCs w:val="20"/>
              </w:rPr>
            </w:pPr>
            <w:r w:rsidRPr="002D5655">
              <w:rPr>
                <w:rFonts w:ascii="Calibri" w:hAnsi="Calibri" w:cs="Calibri"/>
                <w:sz w:val="20"/>
                <w:szCs w:val="20"/>
              </w:rPr>
              <w:t>Prime vs. Composite:</w:t>
            </w:r>
          </w:p>
          <w:p w:rsidR="007538BE" w:rsidRDefault="002D5655" w:rsidP="00033071">
            <w:pPr>
              <w:numPr>
                <w:ilvl w:val="0"/>
                <w:numId w:val="12"/>
              </w:numPr>
              <w:rPr>
                <w:rFonts w:ascii="Calibri" w:hAnsi="Calibri" w:cs="Calibri"/>
                <w:sz w:val="20"/>
                <w:szCs w:val="20"/>
              </w:rPr>
            </w:pPr>
            <w:r w:rsidRPr="002D5655">
              <w:rPr>
                <w:rFonts w:ascii="Calibri" w:hAnsi="Calibri" w:cs="Calibri"/>
                <w:sz w:val="20"/>
                <w:szCs w:val="20"/>
              </w:rPr>
              <w:t xml:space="preserve">A prime number is a number greater than 1 that has only 2 factors, 1 and itself. </w:t>
            </w:r>
          </w:p>
          <w:p w:rsidR="002D5655" w:rsidRPr="002D5655" w:rsidRDefault="002D5655" w:rsidP="00033071">
            <w:pPr>
              <w:numPr>
                <w:ilvl w:val="0"/>
                <w:numId w:val="12"/>
              </w:numPr>
              <w:spacing w:after="60"/>
              <w:rPr>
                <w:rFonts w:ascii="Calibri" w:hAnsi="Calibri" w:cs="Calibri"/>
                <w:sz w:val="20"/>
                <w:szCs w:val="20"/>
              </w:rPr>
            </w:pPr>
            <w:r w:rsidRPr="002D5655">
              <w:rPr>
                <w:rFonts w:ascii="Calibri" w:hAnsi="Calibri" w:cs="Calibri"/>
                <w:sz w:val="20"/>
                <w:szCs w:val="20"/>
              </w:rPr>
              <w:t>Composite numbers have more than 2 factors.</w:t>
            </w:r>
          </w:p>
          <w:p w:rsidR="002D5655" w:rsidRPr="002D5655" w:rsidRDefault="002D5655" w:rsidP="007538BE">
            <w:pPr>
              <w:ind w:left="720"/>
              <w:rPr>
                <w:rFonts w:ascii="Calibri" w:hAnsi="Calibri" w:cs="Calibri"/>
                <w:sz w:val="20"/>
                <w:szCs w:val="20"/>
              </w:rPr>
            </w:pPr>
            <w:r w:rsidRPr="002D5655">
              <w:rPr>
                <w:rFonts w:ascii="Calibri" w:hAnsi="Calibri" w:cs="Calibri"/>
                <w:sz w:val="20"/>
                <w:szCs w:val="20"/>
              </w:rPr>
              <w:t>Students investigate whether numbers are prime or composite by</w:t>
            </w:r>
            <w:r w:rsidR="007538BE">
              <w:rPr>
                <w:rFonts w:ascii="Calibri" w:hAnsi="Calibri" w:cs="Calibri"/>
                <w:sz w:val="20"/>
                <w:szCs w:val="20"/>
              </w:rPr>
              <w:t>:</w:t>
            </w:r>
          </w:p>
          <w:p w:rsidR="002D5655" w:rsidRPr="002D5655" w:rsidRDefault="002D5655" w:rsidP="00DC3658">
            <w:pPr>
              <w:numPr>
                <w:ilvl w:val="0"/>
                <w:numId w:val="13"/>
              </w:numPr>
              <w:ind w:left="1080"/>
              <w:rPr>
                <w:rFonts w:ascii="Calibri" w:hAnsi="Calibri" w:cs="Calibri"/>
                <w:sz w:val="20"/>
                <w:szCs w:val="20"/>
              </w:rPr>
            </w:pPr>
            <w:r w:rsidRPr="002D5655">
              <w:rPr>
                <w:rFonts w:ascii="Calibri" w:hAnsi="Calibri" w:cs="Calibri"/>
                <w:sz w:val="20"/>
                <w:szCs w:val="20"/>
              </w:rPr>
              <w:t>building rectangles (arrays) with the given area and finding which numbers have more than two rectangles (e.g. 7 can be made into only 2 rectangles, 1 x 7 and 7 x 1, therefore it is a prime number)</w:t>
            </w:r>
          </w:p>
          <w:p w:rsidR="00852E7A" w:rsidRPr="00190C3C" w:rsidRDefault="002D5655" w:rsidP="00DC3658">
            <w:pPr>
              <w:pStyle w:val="normal10"/>
              <w:numPr>
                <w:ilvl w:val="0"/>
                <w:numId w:val="13"/>
              </w:numPr>
              <w:ind w:left="1080"/>
              <w:rPr>
                <w:rStyle w:val="normalchar1"/>
                <w:rFonts w:ascii="Calibri" w:hAnsi="Calibri" w:cs="Calibri"/>
                <w:bCs/>
                <w:i/>
                <w:iCs/>
                <w:sz w:val="22"/>
                <w:szCs w:val="22"/>
                <w:u w:val="single"/>
              </w:rPr>
            </w:pPr>
            <w:r w:rsidRPr="002D5655">
              <w:rPr>
                <w:rFonts w:ascii="Calibri" w:hAnsi="Calibri" w:cs="Calibri"/>
                <w:sz w:val="20"/>
                <w:szCs w:val="20"/>
              </w:rPr>
              <w:t>finding factors of the number</w:t>
            </w:r>
            <w:r w:rsidR="007538BE">
              <w:rPr>
                <w:rFonts w:ascii="Calibri" w:hAnsi="Calibri" w:cs="Calibri"/>
                <w:sz w:val="20"/>
                <w:szCs w:val="20"/>
              </w:rPr>
              <w:t>.</w:t>
            </w:r>
          </w:p>
        </w:tc>
      </w:tr>
      <w:tr w:rsidR="006D6D26" w:rsidRPr="000B19A3" w:rsidTr="00EF6C4B">
        <w:trPr>
          <w:cantSplit/>
          <w:tblHeader/>
        </w:trPr>
        <w:tc>
          <w:tcPr>
            <w:tcW w:w="14400" w:type="dxa"/>
            <w:gridSpan w:val="3"/>
          </w:tcPr>
          <w:p w:rsidR="006D6D26" w:rsidRPr="000D7331" w:rsidRDefault="006D6D26" w:rsidP="00EF6C4B">
            <w:pPr>
              <w:pStyle w:val="Heading2"/>
              <w:spacing w:before="0"/>
              <w:rPr>
                <w:sz w:val="22"/>
                <w:szCs w:val="22"/>
              </w:rPr>
            </w:pPr>
            <w:r w:rsidRPr="000B19A3">
              <w:lastRenderedPageBreak/>
              <w:br w:type="page"/>
            </w:r>
            <w:r>
              <w:rPr>
                <w:sz w:val="22"/>
                <w:szCs w:val="22"/>
              </w:rPr>
              <w:t>Operations and Algebraic Thinking (OA)</w:t>
            </w:r>
          </w:p>
          <w:p w:rsidR="006D6D26" w:rsidRPr="00DC3658" w:rsidRDefault="006D6D26" w:rsidP="006D6D26">
            <w:pPr>
              <w:rPr>
                <w:rStyle w:val="normalchar1"/>
                <w:rFonts w:ascii="Cambria" w:hAnsi="Cambria" w:cs="Calibri"/>
                <w:b/>
                <w:bCs/>
                <w:i/>
                <w:iCs/>
                <w:sz w:val="22"/>
                <w:szCs w:val="22"/>
                <w:u w:val="single"/>
              </w:rPr>
            </w:pPr>
            <w:r w:rsidRPr="00DC3658">
              <w:rPr>
                <w:rFonts w:ascii="Cambria" w:hAnsi="Cambria"/>
                <w:b/>
                <w:sz w:val="22"/>
              </w:rPr>
              <w:t>Generate and analyze patterns</w:t>
            </w:r>
            <w:r w:rsidR="00250A5B">
              <w:rPr>
                <w:rFonts w:ascii="Cambria" w:hAnsi="Cambria"/>
                <w:b/>
                <w:sz w:val="22"/>
              </w:rPr>
              <w:t>.</w:t>
            </w:r>
          </w:p>
        </w:tc>
      </w:tr>
      <w:tr w:rsidR="006D6D26" w:rsidRPr="00190C3C" w:rsidTr="00EF6C4B">
        <w:trPr>
          <w:cantSplit/>
          <w:tblHeader/>
        </w:trPr>
        <w:tc>
          <w:tcPr>
            <w:tcW w:w="2880" w:type="dxa"/>
          </w:tcPr>
          <w:p w:rsidR="006D6D26" w:rsidRPr="00190C3C" w:rsidRDefault="006D6D26"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6D6D26" w:rsidRPr="00190C3C" w:rsidRDefault="006D6D26"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6D6D26" w:rsidRPr="00190C3C" w:rsidRDefault="006D6D26"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6D6D26" w:rsidRPr="00190C3C" w:rsidTr="00EF6C4B">
        <w:trPr>
          <w:cantSplit/>
          <w:tblHeader/>
        </w:trPr>
        <w:tc>
          <w:tcPr>
            <w:tcW w:w="2880" w:type="dxa"/>
          </w:tcPr>
          <w:p w:rsidR="006D6D26" w:rsidRPr="006D6D26" w:rsidRDefault="006D6D26" w:rsidP="006D6D26">
            <w:pPr>
              <w:spacing w:after="120"/>
              <w:rPr>
                <w:rFonts w:ascii="Calibri" w:hAnsi="Calibri" w:cs="Calibri"/>
                <w:i/>
                <w:sz w:val="20"/>
                <w:szCs w:val="20"/>
              </w:rPr>
            </w:pPr>
            <w:r w:rsidRPr="006D6D26">
              <w:rPr>
                <w:rFonts w:ascii="Calibri" w:hAnsi="Calibri" w:cs="Calibri"/>
                <w:b/>
                <w:sz w:val="20"/>
                <w:szCs w:val="20"/>
              </w:rPr>
              <w:t>4.OA.</w:t>
            </w:r>
            <w:r w:rsidR="00DB07FB">
              <w:rPr>
                <w:rFonts w:ascii="Calibri" w:hAnsi="Calibri" w:cs="Calibri"/>
                <w:b/>
                <w:sz w:val="20"/>
                <w:szCs w:val="20"/>
              </w:rPr>
              <w:t>C.</w:t>
            </w:r>
            <w:r w:rsidRPr="006D6D26">
              <w:rPr>
                <w:rFonts w:ascii="Calibri" w:hAnsi="Calibri" w:cs="Calibri"/>
                <w:b/>
                <w:sz w:val="20"/>
                <w:szCs w:val="20"/>
              </w:rPr>
              <w:t>5.</w:t>
            </w:r>
            <w:r w:rsidRPr="006D6D26">
              <w:rPr>
                <w:rFonts w:ascii="Calibri" w:hAnsi="Calibri" w:cs="Calibri"/>
                <w:sz w:val="20"/>
                <w:szCs w:val="20"/>
              </w:rPr>
              <w:t xml:space="preserve"> Generate a number or shape pattern that follows a given rule. Identify apparent features of the pattern that were not explicit in the rule itself. </w:t>
            </w:r>
            <w:r w:rsidRPr="006D6D26">
              <w:rPr>
                <w:rFonts w:ascii="Calibri" w:hAnsi="Calibri" w:cs="Calibri"/>
                <w:i/>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p>
          <w:p w:rsidR="006D6D26" w:rsidRPr="00190C3C" w:rsidRDefault="006D6D26" w:rsidP="00FA2ECE">
            <w:pPr>
              <w:pStyle w:val="normal10"/>
              <w:rPr>
                <w:rStyle w:val="normalchar1"/>
                <w:rFonts w:ascii="Calibri" w:hAnsi="Calibri" w:cs="Calibri"/>
                <w:bCs/>
                <w:i/>
                <w:iCs/>
                <w:sz w:val="22"/>
                <w:szCs w:val="22"/>
                <w:u w:val="single"/>
              </w:rPr>
            </w:pPr>
            <w:r w:rsidRPr="006D6D26">
              <w:rPr>
                <w:rFonts w:ascii="Calibri" w:hAnsi="Calibri" w:cs="Calibri"/>
                <w:iCs/>
                <w:sz w:val="20"/>
                <w:szCs w:val="20"/>
              </w:rPr>
              <w:t>Connections:</w:t>
            </w:r>
            <w:r w:rsidRPr="006D6D26">
              <w:rPr>
                <w:rFonts w:ascii="Calibri" w:hAnsi="Calibri" w:cs="Calibri"/>
                <w:i/>
                <w:iCs/>
                <w:sz w:val="20"/>
                <w:szCs w:val="20"/>
              </w:rPr>
              <w:t xml:space="preserve"> 4.OA.4</w:t>
            </w:r>
            <w:r w:rsidRPr="006D6D26">
              <w:rPr>
                <w:rFonts w:ascii="Calibri" w:hAnsi="Calibri" w:cs="Calibri"/>
                <w:iCs/>
                <w:sz w:val="20"/>
                <w:szCs w:val="20"/>
              </w:rPr>
              <w:t xml:space="preserve">; </w:t>
            </w:r>
            <w:r w:rsidRPr="006D6D26">
              <w:rPr>
                <w:rFonts w:ascii="Calibri" w:hAnsi="Calibri" w:cs="Calibri"/>
                <w:i/>
                <w:iCs/>
                <w:sz w:val="20"/>
                <w:szCs w:val="20"/>
              </w:rPr>
              <w:t>4.RI.3</w:t>
            </w:r>
            <w:r w:rsidRPr="006D6D26">
              <w:rPr>
                <w:rFonts w:ascii="Calibri" w:hAnsi="Calibri" w:cs="Calibri"/>
                <w:iCs/>
                <w:sz w:val="20"/>
                <w:szCs w:val="20"/>
              </w:rPr>
              <w:t xml:space="preserve">; </w:t>
            </w:r>
            <w:r w:rsidRPr="006D6D26">
              <w:rPr>
                <w:rFonts w:ascii="Calibri" w:hAnsi="Calibri" w:cs="Calibri"/>
                <w:i/>
                <w:iCs/>
                <w:sz w:val="20"/>
                <w:szCs w:val="20"/>
              </w:rPr>
              <w:t>4.RI.7</w:t>
            </w:r>
            <w:r w:rsidRPr="006D6D26">
              <w:rPr>
                <w:rFonts w:ascii="Calibri" w:hAnsi="Calibri" w:cs="Calibri"/>
                <w:iCs/>
                <w:sz w:val="20"/>
                <w:szCs w:val="20"/>
              </w:rPr>
              <w:t xml:space="preserve">; </w:t>
            </w:r>
            <w:r w:rsidRPr="006D6D26">
              <w:rPr>
                <w:rFonts w:ascii="Calibri" w:hAnsi="Calibri" w:cs="Calibri"/>
                <w:i/>
                <w:iCs/>
                <w:sz w:val="20"/>
                <w:szCs w:val="20"/>
              </w:rPr>
              <w:t>4.W.2b</w:t>
            </w:r>
            <w:r w:rsidRPr="006D6D26">
              <w:rPr>
                <w:rFonts w:ascii="Calibri" w:hAnsi="Calibri" w:cs="Calibri"/>
                <w:iCs/>
                <w:sz w:val="20"/>
                <w:szCs w:val="20"/>
              </w:rPr>
              <w:t xml:space="preserve">; </w:t>
            </w:r>
            <w:r w:rsidRPr="006D6D26">
              <w:rPr>
                <w:rFonts w:ascii="Calibri" w:hAnsi="Calibri" w:cs="Calibri"/>
                <w:i/>
                <w:iCs/>
                <w:sz w:val="20"/>
                <w:szCs w:val="20"/>
              </w:rPr>
              <w:t>4.W.2d</w:t>
            </w:r>
            <w:r w:rsidRPr="006D6D26">
              <w:rPr>
                <w:rFonts w:ascii="Calibri" w:hAnsi="Calibri" w:cs="Calibri"/>
                <w:iCs/>
                <w:sz w:val="20"/>
                <w:szCs w:val="20"/>
              </w:rPr>
              <w:t>;</w:t>
            </w:r>
            <w:r w:rsidR="00FA2ECE">
              <w:rPr>
                <w:rFonts w:ascii="Calibri" w:hAnsi="Calibri" w:cs="Calibri"/>
                <w:iCs/>
                <w:sz w:val="20"/>
                <w:szCs w:val="20"/>
              </w:rPr>
              <w:br/>
            </w:r>
            <w:r w:rsidRPr="006D6D26">
              <w:rPr>
                <w:rFonts w:ascii="Calibri" w:hAnsi="Calibri" w:cs="Calibri"/>
                <w:i/>
                <w:sz w:val="20"/>
                <w:szCs w:val="20"/>
              </w:rPr>
              <w:t>ET04-S1C1-01</w:t>
            </w:r>
            <w:r w:rsidRPr="006D6D26">
              <w:rPr>
                <w:rFonts w:ascii="Calibri" w:hAnsi="Calibri" w:cs="Calibri"/>
                <w:sz w:val="20"/>
                <w:szCs w:val="20"/>
              </w:rPr>
              <w:t xml:space="preserve">; </w:t>
            </w:r>
            <w:r w:rsidRPr="006D6D26">
              <w:rPr>
                <w:rFonts w:ascii="Calibri" w:hAnsi="Calibri" w:cs="Calibri"/>
                <w:i/>
                <w:sz w:val="20"/>
                <w:szCs w:val="20"/>
              </w:rPr>
              <w:t>ET04-S1C3-01</w:t>
            </w:r>
          </w:p>
        </w:tc>
        <w:tc>
          <w:tcPr>
            <w:tcW w:w="2880" w:type="dxa"/>
          </w:tcPr>
          <w:p w:rsidR="006D6D26" w:rsidRPr="00332C1A" w:rsidRDefault="006D6D26" w:rsidP="006D6D26">
            <w:pPr>
              <w:spacing w:after="120"/>
              <w:rPr>
                <w:rFonts w:ascii="Calibri" w:hAnsi="Calibri" w:cs="Calibri"/>
                <w:sz w:val="20"/>
                <w:szCs w:val="20"/>
              </w:rPr>
            </w:pPr>
            <w:r w:rsidRPr="00332C1A">
              <w:rPr>
                <w:rStyle w:val="normalchar1"/>
                <w:rFonts w:ascii="Calibri" w:hAnsi="Calibri" w:cs="Calibri"/>
                <w:i/>
                <w:sz w:val="20"/>
                <w:szCs w:val="20"/>
              </w:rPr>
              <w:t>4.MP.2.</w:t>
            </w:r>
            <w:r w:rsidRPr="00332C1A">
              <w:rPr>
                <w:rStyle w:val="normalchar1"/>
                <w:rFonts w:ascii="Calibri" w:hAnsi="Calibri" w:cs="Calibri"/>
                <w:sz w:val="20"/>
                <w:szCs w:val="20"/>
              </w:rPr>
              <w:t xml:space="preserve"> Reason abstractly and quantitatively.</w:t>
            </w:r>
          </w:p>
          <w:p w:rsidR="006D6D26" w:rsidRPr="00332C1A" w:rsidRDefault="006D6D26" w:rsidP="006D6D26">
            <w:pPr>
              <w:spacing w:after="120"/>
              <w:rPr>
                <w:rFonts w:ascii="Calibri" w:hAnsi="Calibri" w:cs="Calibri"/>
                <w:sz w:val="20"/>
                <w:szCs w:val="20"/>
              </w:rPr>
            </w:pPr>
            <w:r w:rsidRPr="00332C1A">
              <w:rPr>
                <w:rFonts w:ascii="Calibri" w:hAnsi="Calibri" w:cs="Calibri"/>
                <w:i/>
                <w:sz w:val="20"/>
                <w:szCs w:val="20"/>
              </w:rPr>
              <w:t>4.MP.4.</w:t>
            </w:r>
            <w:r w:rsidRPr="00332C1A">
              <w:rPr>
                <w:rFonts w:ascii="Calibri" w:hAnsi="Calibri" w:cs="Calibri"/>
                <w:sz w:val="20"/>
                <w:szCs w:val="20"/>
              </w:rPr>
              <w:t xml:space="preserve"> Model with mathematics.</w:t>
            </w:r>
          </w:p>
          <w:p w:rsidR="006D6D26" w:rsidRPr="00332C1A" w:rsidRDefault="006D6D26" w:rsidP="006D6D26">
            <w:pPr>
              <w:spacing w:after="120"/>
              <w:rPr>
                <w:rStyle w:val="normalchar1"/>
                <w:rFonts w:ascii="Calibri" w:hAnsi="Calibri" w:cs="Calibri"/>
                <w:sz w:val="20"/>
                <w:szCs w:val="20"/>
              </w:rPr>
            </w:pPr>
            <w:r w:rsidRPr="00332C1A">
              <w:rPr>
                <w:rStyle w:val="normalchar1"/>
                <w:rFonts w:ascii="Calibri" w:hAnsi="Calibri" w:cs="Calibri"/>
                <w:i/>
                <w:sz w:val="20"/>
                <w:szCs w:val="20"/>
              </w:rPr>
              <w:t>4.MP.5.</w:t>
            </w:r>
            <w:r w:rsidRPr="00332C1A">
              <w:rPr>
                <w:rStyle w:val="normalchar1"/>
                <w:rFonts w:ascii="Calibri" w:hAnsi="Calibri" w:cs="Calibri"/>
                <w:sz w:val="20"/>
                <w:szCs w:val="20"/>
              </w:rPr>
              <w:t xml:space="preserve"> Use appropriate tools strategically.</w:t>
            </w:r>
          </w:p>
          <w:p w:rsidR="006D6D26" w:rsidRPr="00190C3C" w:rsidRDefault="006D6D26" w:rsidP="006D6D26">
            <w:pPr>
              <w:pStyle w:val="normal10"/>
              <w:rPr>
                <w:rStyle w:val="normalchar1"/>
                <w:rFonts w:ascii="Calibri" w:hAnsi="Calibri" w:cs="Calibri"/>
                <w:bCs/>
                <w:i/>
                <w:iCs/>
                <w:sz w:val="22"/>
                <w:szCs w:val="22"/>
                <w:u w:val="single"/>
              </w:rPr>
            </w:pPr>
            <w:r w:rsidRPr="00332C1A">
              <w:rPr>
                <w:rStyle w:val="normalchar1"/>
                <w:rFonts w:ascii="Calibri" w:hAnsi="Calibri" w:cs="Calibri"/>
                <w:i/>
                <w:sz w:val="20"/>
                <w:szCs w:val="20"/>
              </w:rPr>
              <w:t>4.MP.7.</w:t>
            </w:r>
            <w:r w:rsidRPr="00332C1A">
              <w:rPr>
                <w:rStyle w:val="normalchar1"/>
                <w:rFonts w:ascii="Calibri" w:hAnsi="Calibri" w:cs="Calibri"/>
                <w:sz w:val="20"/>
                <w:szCs w:val="20"/>
              </w:rPr>
              <w:t xml:space="preserve"> Look for and make use of structure.</w:t>
            </w:r>
          </w:p>
        </w:tc>
        <w:tc>
          <w:tcPr>
            <w:tcW w:w="8640" w:type="dxa"/>
          </w:tcPr>
          <w:p w:rsidR="006D6D26" w:rsidRPr="00332C1A" w:rsidRDefault="006D6D26" w:rsidP="006D6D26">
            <w:pPr>
              <w:spacing w:after="120"/>
              <w:rPr>
                <w:rFonts w:ascii="Calibri" w:hAnsi="Calibri" w:cs="Calibri"/>
                <w:sz w:val="20"/>
                <w:szCs w:val="20"/>
              </w:rPr>
            </w:pPr>
            <w:r w:rsidRPr="00332C1A">
              <w:rPr>
                <w:rFonts w:ascii="Calibri" w:hAnsi="Calibri" w:cs="Calibri"/>
                <w:sz w:val="20"/>
                <w:szCs w:val="20"/>
              </w:rPr>
              <w:t xml:space="preserve">Patterns involving numbers or symbols either repeat or grow. </w:t>
            </w:r>
            <w:r w:rsidRPr="00332C1A">
              <w:rPr>
                <w:rFonts w:ascii="Calibri" w:hAnsi="Calibri" w:cs="Calibri"/>
                <w:iCs/>
                <w:sz w:val="20"/>
                <w:szCs w:val="20"/>
              </w:rPr>
              <w:t xml:space="preserve">Students need multiple opportunities creating and extending number and shape patterns. </w:t>
            </w:r>
            <w:r w:rsidRPr="00332C1A">
              <w:rPr>
                <w:rFonts w:ascii="Calibri" w:hAnsi="Calibri" w:cs="Calibri"/>
                <w:sz w:val="20"/>
                <w:szCs w:val="20"/>
              </w:rPr>
              <w:t xml:space="preserve">Numerical patterns allow students to reinforce facts and develop fluency with operations. </w:t>
            </w:r>
          </w:p>
          <w:p w:rsidR="006D6D26" w:rsidRPr="00332C1A" w:rsidRDefault="006D6D26" w:rsidP="006D6D26">
            <w:pPr>
              <w:spacing w:after="120"/>
              <w:rPr>
                <w:rFonts w:ascii="Calibri" w:hAnsi="Calibri" w:cs="Calibri"/>
                <w:sz w:val="20"/>
                <w:szCs w:val="20"/>
              </w:rPr>
            </w:pPr>
            <w:r w:rsidRPr="00332C1A">
              <w:rPr>
                <w:rFonts w:ascii="Calibri" w:hAnsi="Calibri" w:cs="Calibri"/>
                <w:sz w:val="20"/>
                <w:szCs w:val="20"/>
              </w:rPr>
              <w:t>Patterns and rules are related. A pattern is a sequence that repeats the same process over and over. A rule dictates what that process will look like. Students investigate different patterns to find rules, identify features in the patterns, and justify the reason for those features.</w:t>
            </w:r>
          </w:p>
          <w:p w:rsidR="006D6D26" w:rsidRPr="00332C1A" w:rsidRDefault="006D6D26" w:rsidP="006D6D26">
            <w:pPr>
              <w:spacing w:after="120"/>
              <w:rPr>
                <w:rFonts w:ascii="Calibri" w:hAnsi="Calibri" w:cs="Calibri"/>
                <w:sz w:val="20"/>
                <w:szCs w:val="20"/>
              </w:rPr>
            </w:pPr>
            <w:r w:rsidRPr="00783A2B">
              <w:rPr>
                <w:rFonts w:ascii="Calibri" w:hAnsi="Calibri" w:cs="Calibri"/>
                <w:b/>
                <w:sz w:val="20"/>
                <w:szCs w:val="20"/>
              </w:rPr>
              <w:t>Example</w:t>
            </w:r>
            <w:r w:rsidRPr="00332C1A">
              <w:rPr>
                <w:rFonts w:ascii="Calibri" w:hAnsi="Calibri" w:cs="Calibri"/>
                <w:sz w:val="20"/>
                <w:szCs w:val="20"/>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10"/>
              <w:gridCol w:w="3690"/>
            </w:tblGrid>
            <w:tr w:rsidR="006D6D26" w:rsidRPr="00332C1A" w:rsidTr="00550D3C">
              <w:tc>
                <w:tcPr>
                  <w:tcW w:w="198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Pattern</w:t>
                  </w:r>
                </w:p>
              </w:tc>
              <w:tc>
                <w:tcPr>
                  <w:tcW w:w="171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Rule</w:t>
                  </w:r>
                </w:p>
              </w:tc>
              <w:tc>
                <w:tcPr>
                  <w:tcW w:w="369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Feature(s)</w:t>
                  </w:r>
                </w:p>
              </w:tc>
            </w:tr>
            <w:tr w:rsidR="006D6D26" w:rsidRPr="00332C1A" w:rsidTr="00550D3C">
              <w:tc>
                <w:tcPr>
                  <w:tcW w:w="198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 xml:space="preserve">3, 8, 13, 18, 23, 28, … </w:t>
                  </w:r>
                </w:p>
              </w:tc>
              <w:tc>
                <w:tcPr>
                  <w:tcW w:w="171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 xml:space="preserve">Start with 3, add 5 </w:t>
                  </w:r>
                </w:p>
              </w:tc>
              <w:tc>
                <w:tcPr>
                  <w:tcW w:w="369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 xml:space="preserve">The numbers alternately end with a 3 or 8 </w:t>
                  </w:r>
                </w:p>
              </w:tc>
            </w:tr>
            <w:tr w:rsidR="006D6D26" w:rsidRPr="00332C1A" w:rsidTr="00550D3C">
              <w:tc>
                <w:tcPr>
                  <w:tcW w:w="198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5, 10, 15, 20 …</w:t>
                  </w:r>
                </w:p>
                <w:p w:rsidR="006D6D26" w:rsidRPr="00332C1A" w:rsidRDefault="006D6D26" w:rsidP="006D6D26">
                  <w:pPr>
                    <w:rPr>
                      <w:rFonts w:ascii="Calibri" w:hAnsi="Calibri" w:cs="Calibri"/>
                      <w:sz w:val="20"/>
                      <w:szCs w:val="20"/>
                    </w:rPr>
                  </w:pPr>
                </w:p>
              </w:tc>
              <w:tc>
                <w:tcPr>
                  <w:tcW w:w="171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Start with 5, add 5</w:t>
                  </w:r>
                </w:p>
              </w:tc>
              <w:tc>
                <w:tcPr>
                  <w:tcW w:w="3690" w:type="dxa"/>
                </w:tcPr>
                <w:p w:rsidR="006D6D26" w:rsidRPr="00332C1A" w:rsidRDefault="006D6D26" w:rsidP="006D6D26">
                  <w:pPr>
                    <w:rPr>
                      <w:rFonts w:ascii="Calibri" w:hAnsi="Calibri" w:cs="Calibri"/>
                      <w:sz w:val="20"/>
                      <w:szCs w:val="20"/>
                    </w:rPr>
                  </w:pPr>
                  <w:r w:rsidRPr="00332C1A">
                    <w:rPr>
                      <w:rFonts w:ascii="Calibri" w:hAnsi="Calibri" w:cs="Calibri"/>
                      <w:sz w:val="20"/>
                      <w:szCs w:val="20"/>
                    </w:rPr>
                    <w:t xml:space="preserve">The numbers are multiples of 5 and end with either 0 or 5. The numbers that end with 5 are products of 5 and an odd number. </w:t>
                  </w:r>
                </w:p>
                <w:p w:rsidR="006D6D26" w:rsidRPr="00332C1A" w:rsidRDefault="006D6D26" w:rsidP="006D6D26">
                  <w:pPr>
                    <w:rPr>
                      <w:rFonts w:ascii="Calibri" w:hAnsi="Calibri" w:cs="Calibri"/>
                      <w:sz w:val="20"/>
                      <w:szCs w:val="20"/>
                    </w:rPr>
                  </w:pPr>
                  <w:r w:rsidRPr="00332C1A">
                    <w:rPr>
                      <w:rFonts w:ascii="Calibri" w:hAnsi="Calibri" w:cs="Calibri"/>
                      <w:sz w:val="20"/>
                      <w:szCs w:val="20"/>
                    </w:rPr>
                    <w:t>The numbers that end in 0 are products of 5 and an even number.</w:t>
                  </w:r>
                </w:p>
              </w:tc>
            </w:tr>
          </w:tbl>
          <w:p w:rsidR="006D6D26" w:rsidRPr="00332C1A" w:rsidRDefault="006D6D26" w:rsidP="00AC4F2F">
            <w:pPr>
              <w:spacing w:before="120" w:after="120"/>
              <w:rPr>
                <w:rFonts w:ascii="Calibri" w:hAnsi="Calibri" w:cs="Calibri"/>
                <w:sz w:val="20"/>
                <w:szCs w:val="20"/>
              </w:rPr>
            </w:pPr>
            <w:r w:rsidRPr="00332C1A">
              <w:rPr>
                <w:rFonts w:ascii="Calibri" w:hAnsi="Calibri" w:cs="Calibri"/>
                <w:sz w:val="20"/>
                <w:szCs w:val="20"/>
              </w:rPr>
              <w:t>After students have identified rules and features from patterns, they need to generate a numerical or shape pattern from a given rule.</w:t>
            </w:r>
          </w:p>
          <w:p w:rsidR="006D6D26" w:rsidRPr="00332C1A" w:rsidRDefault="006D6D26" w:rsidP="00A15065">
            <w:pPr>
              <w:rPr>
                <w:rFonts w:ascii="Calibri" w:hAnsi="Calibri" w:cs="Calibri"/>
                <w:sz w:val="20"/>
                <w:szCs w:val="20"/>
              </w:rPr>
            </w:pPr>
            <w:r w:rsidRPr="00783A2B">
              <w:rPr>
                <w:rFonts w:ascii="Calibri" w:hAnsi="Calibri" w:cs="Calibri"/>
                <w:b/>
                <w:sz w:val="20"/>
                <w:szCs w:val="20"/>
              </w:rPr>
              <w:t>Example</w:t>
            </w:r>
            <w:r w:rsidRPr="00332C1A">
              <w:rPr>
                <w:rFonts w:ascii="Calibri" w:hAnsi="Calibri" w:cs="Calibri"/>
                <w:sz w:val="20"/>
                <w:szCs w:val="20"/>
              </w:rPr>
              <w:t>:</w:t>
            </w:r>
          </w:p>
          <w:p w:rsidR="00616D7F" w:rsidRDefault="006D6D26" w:rsidP="00DC3658">
            <w:pPr>
              <w:numPr>
                <w:ilvl w:val="0"/>
                <w:numId w:val="14"/>
              </w:numPr>
              <w:spacing w:after="120"/>
              <w:rPr>
                <w:rFonts w:ascii="Calibri" w:hAnsi="Calibri" w:cs="Calibri"/>
                <w:sz w:val="20"/>
                <w:szCs w:val="20"/>
              </w:rPr>
            </w:pPr>
            <w:r w:rsidRPr="00332C1A">
              <w:rPr>
                <w:rFonts w:ascii="Calibri" w:hAnsi="Calibri" w:cs="Calibri"/>
                <w:sz w:val="20"/>
                <w:szCs w:val="20"/>
              </w:rPr>
              <w:t>Rule: Starting at 1, create a pattern that starts at 1 and multiplies each number by 3. Stop when you have 6 numbers.</w:t>
            </w:r>
          </w:p>
          <w:p w:rsidR="006D6D26" w:rsidRPr="00616D7F" w:rsidRDefault="006D6D26" w:rsidP="00616D7F">
            <w:pPr>
              <w:spacing w:after="120"/>
              <w:ind w:left="720"/>
              <w:rPr>
                <w:rStyle w:val="normalchar1"/>
                <w:rFonts w:ascii="Calibri" w:hAnsi="Calibri" w:cs="Calibri"/>
                <w:sz w:val="20"/>
                <w:szCs w:val="20"/>
              </w:rPr>
            </w:pPr>
            <w:r w:rsidRPr="00616D7F">
              <w:rPr>
                <w:rFonts w:ascii="Calibri" w:hAnsi="Calibri" w:cs="Calibri"/>
                <w:sz w:val="20"/>
                <w:szCs w:val="20"/>
              </w:rPr>
              <w:t>Students write 1, 3, 9, 27, 81, 243. Students notice that all the numbers are odd and that the sums of the digits of the 2 digit numbers are each 9. Some students might investigate this beyond 6 numbers. Another feature to investigate is the patterns in the differences of the numbers (3 - 1 = 2, 9 - 3 = 6, 27 - 9 = 18, etc.)</w:t>
            </w:r>
          </w:p>
        </w:tc>
      </w:tr>
    </w:tbl>
    <w:p w:rsidR="004163BF" w:rsidRDefault="004163BF" w:rsidP="001C28DF">
      <w:pPr>
        <w:pStyle w:val="Heading2"/>
        <w:spacing w:before="0"/>
        <w:sectPr w:rsidR="004163BF"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C28DF">
        <w:trPr>
          <w:cantSplit/>
          <w:tblHeader/>
        </w:trPr>
        <w:tc>
          <w:tcPr>
            <w:tcW w:w="14400" w:type="dxa"/>
            <w:gridSpan w:val="3"/>
          </w:tcPr>
          <w:p w:rsidR="00855C01" w:rsidRPr="00DC3658" w:rsidRDefault="00855C01" w:rsidP="001C28DF">
            <w:pPr>
              <w:pStyle w:val="Heading2"/>
              <w:spacing w:before="0"/>
              <w:rPr>
                <w:b w:val="0"/>
                <w:sz w:val="22"/>
                <w:szCs w:val="22"/>
              </w:rPr>
            </w:pPr>
            <w:r w:rsidRPr="000B19A3">
              <w:lastRenderedPageBreak/>
              <w:br w:type="page"/>
            </w:r>
            <w:r>
              <w:rPr>
                <w:sz w:val="22"/>
                <w:szCs w:val="22"/>
              </w:rPr>
              <w:t>Number and Operations in Base Ten (NBT)</w:t>
            </w:r>
            <w:r w:rsidR="00852E7A">
              <w:rPr>
                <w:sz w:val="22"/>
                <w:szCs w:val="22"/>
              </w:rPr>
              <w:t xml:space="preserve"> </w:t>
            </w:r>
            <w:r w:rsidR="00852E7A" w:rsidRPr="00DC3658">
              <w:rPr>
                <w:rFonts w:cs="Calibri"/>
                <w:b w:val="0"/>
                <w:sz w:val="22"/>
                <w:szCs w:val="22"/>
              </w:rPr>
              <w:t>(Grade 4 expectations in this domain are limited to whole numbers less than or equal to 1,0</w:t>
            </w:r>
            <w:r w:rsidR="00FF0BB7">
              <w:rPr>
                <w:rFonts w:cs="Calibri"/>
                <w:b w:val="0"/>
                <w:sz w:val="22"/>
                <w:szCs w:val="22"/>
              </w:rPr>
              <w:t>00,000</w:t>
            </w:r>
            <w:r w:rsidR="00852E7A" w:rsidRPr="00DC3658">
              <w:rPr>
                <w:rFonts w:cs="Calibri"/>
                <w:b w:val="0"/>
                <w:sz w:val="22"/>
                <w:szCs w:val="22"/>
              </w:rPr>
              <w:t>)</w:t>
            </w:r>
          </w:p>
          <w:p w:rsidR="00855C01" w:rsidRPr="00852E7A" w:rsidRDefault="00852E7A" w:rsidP="001C28DF">
            <w:pPr>
              <w:pStyle w:val="normal10"/>
              <w:rPr>
                <w:rStyle w:val="normalchar1"/>
                <w:rFonts w:ascii="Cambria" w:hAnsi="Cambria" w:cs="Calibri"/>
                <w:b/>
                <w:bCs/>
                <w:i/>
                <w:iCs/>
                <w:sz w:val="22"/>
                <w:szCs w:val="22"/>
                <w:u w:val="single"/>
              </w:rPr>
            </w:pPr>
            <w:r w:rsidRPr="00DC3658">
              <w:rPr>
                <w:rFonts w:ascii="Cambria" w:hAnsi="Cambria" w:cs="Calibri"/>
                <w:b/>
                <w:sz w:val="22"/>
                <w:szCs w:val="22"/>
              </w:rPr>
              <w:t>Generalize place value understanding for multi-digit whole numbers</w:t>
            </w:r>
            <w:r w:rsidR="00D67A3E">
              <w:rPr>
                <w:rFonts w:ascii="Cambria" w:hAnsi="Cambria" w:cs="Calibri"/>
                <w:b/>
                <w:sz w:val="22"/>
                <w:szCs w:val="22"/>
              </w:rPr>
              <w:t>.</w:t>
            </w:r>
          </w:p>
        </w:tc>
      </w:tr>
      <w:tr w:rsidR="00855C01" w:rsidRPr="00190C3C" w:rsidTr="001C28DF">
        <w:trPr>
          <w:cantSplit/>
          <w:tblHeader/>
        </w:trPr>
        <w:tc>
          <w:tcPr>
            <w:tcW w:w="2880" w:type="dxa"/>
          </w:tcPr>
          <w:p w:rsidR="00855C01" w:rsidRPr="00190C3C" w:rsidRDefault="00855C01" w:rsidP="001C28D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C28D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C28D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C1A" w:rsidRPr="00190C3C" w:rsidTr="001C28DF">
        <w:trPr>
          <w:cantSplit/>
          <w:tblHeader/>
        </w:trPr>
        <w:tc>
          <w:tcPr>
            <w:tcW w:w="2880" w:type="dxa"/>
          </w:tcPr>
          <w:p w:rsidR="00332C1A" w:rsidRPr="00DC3658" w:rsidRDefault="00A15065" w:rsidP="00332C1A">
            <w:pPr>
              <w:spacing w:after="120"/>
              <w:rPr>
                <w:rFonts w:ascii="Calibri" w:hAnsi="Calibri" w:cs="Calibri"/>
                <w:iCs/>
                <w:sz w:val="20"/>
                <w:szCs w:val="20"/>
              </w:rPr>
            </w:pPr>
            <w:r w:rsidRPr="009F1CE4">
              <w:rPr>
                <w:rFonts w:ascii="Calibri" w:hAnsi="Calibri" w:cs="Calibri"/>
                <w:b/>
                <w:sz w:val="20"/>
                <w:szCs w:val="20"/>
              </w:rPr>
              <w:t>4.NBT.</w:t>
            </w:r>
            <w:r w:rsidR="00DB07FB">
              <w:rPr>
                <w:rFonts w:ascii="Calibri" w:hAnsi="Calibri" w:cs="Calibri"/>
                <w:b/>
                <w:sz w:val="20"/>
                <w:szCs w:val="20"/>
              </w:rPr>
              <w:t>A.</w:t>
            </w:r>
            <w:r w:rsidRPr="009F1CE4">
              <w:rPr>
                <w:rFonts w:ascii="Calibri" w:hAnsi="Calibri" w:cs="Calibri"/>
                <w:b/>
                <w:sz w:val="20"/>
                <w:szCs w:val="20"/>
              </w:rPr>
              <w:t>1.</w:t>
            </w:r>
            <w:r w:rsidRPr="009F1CE4">
              <w:rPr>
                <w:rFonts w:ascii="Calibri" w:hAnsi="Calibri" w:cs="Calibri"/>
                <w:sz w:val="20"/>
                <w:szCs w:val="20"/>
              </w:rPr>
              <w:t xml:space="preserve"> Recognize that in a multi-digit whole number, a digit in one place represents ten times what it represents in the place to its right</w:t>
            </w:r>
            <w:r w:rsidRPr="009F1CE4">
              <w:rPr>
                <w:rFonts w:ascii="Calibri" w:hAnsi="Calibri" w:cs="Calibri"/>
                <w:i/>
                <w:sz w:val="20"/>
                <w:szCs w:val="20"/>
              </w:rPr>
              <w:t xml:space="preserve">. </w:t>
            </w:r>
            <w:r w:rsidRPr="009F1CE4">
              <w:rPr>
                <w:rStyle w:val="Clarification"/>
                <w:rFonts w:ascii="Calibri" w:hAnsi="Calibri" w:cs="Calibri"/>
                <w:i/>
                <w:szCs w:val="20"/>
              </w:rPr>
              <w:t xml:space="preserve">For example, recognize that 700 </w:t>
            </w:r>
            <w:r w:rsidRPr="009F1CE4">
              <w:rPr>
                <w:rStyle w:val="Clarification"/>
                <w:rFonts w:ascii="Calibri" w:hAnsi="Calibri" w:cs="Calibri"/>
                <w:i/>
                <w:szCs w:val="20"/>
              </w:rPr>
              <w:sym w:font="Symbol" w:char="00B8"/>
            </w:r>
            <w:r w:rsidRPr="009F1CE4">
              <w:rPr>
                <w:rStyle w:val="Clarification"/>
                <w:rFonts w:ascii="Calibri" w:hAnsi="Calibri" w:cs="Calibri"/>
                <w:i/>
                <w:szCs w:val="20"/>
              </w:rPr>
              <w:t xml:space="preserve"> 70 = 10 by applying concepts of place value and division.</w:t>
            </w:r>
          </w:p>
        </w:tc>
        <w:tc>
          <w:tcPr>
            <w:tcW w:w="2880" w:type="dxa"/>
          </w:tcPr>
          <w:p w:rsidR="00A15065" w:rsidRPr="009F1CE4" w:rsidRDefault="00A15065" w:rsidP="00A15065">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A15065" w:rsidRPr="009F1CE4" w:rsidRDefault="00A15065" w:rsidP="00A15065">
            <w:pPr>
              <w:spacing w:after="120"/>
              <w:rPr>
                <w:rStyle w:val="normalchar1"/>
                <w:rFonts w:ascii="Calibri" w:hAnsi="Calibri" w:cs="Calibri"/>
                <w:sz w:val="20"/>
                <w:szCs w:val="20"/>
              </w:rPr>
            </w:pPr>
            <w:r w:rsidRPr="009F1CE4">
              <w:rPr>
                <w:rStyle w:val="normalchar1"/>
                <w:rFonts w:ascii="Calibri" w:hAnsi="Calibri" w:cs="Calibri"/>
                <w:i/>
                <w:sz w:val="20"/>
                <w:szCs w:val="20"/>
              </w:rPr>
              <w:t>4.MP.6.</w:t>
            </w:r>
            <w:r w:rsidRPr="009F1CE4">
              <w:rPr>
                <w:rStyle w:val="normalchar1"/>
                <w:rFonts w:ascii="Calibri" w:hAnsi="Calibri" w:cs="Calibri"/>
                <w:sz w:val="20"/>
                <w:szCs w:val="20"/>
              </w:rPr>
              <w:t xml:space="preserve"> Attend to precision.</w:t>
            </w:r>
          </w:p>
          <w:p w:rsidR="00332C1A" w:rsidRPr="00190C3C" w:rsidRDefault="00A15065" w:rsidP="00A15065">
            <w:pPr>
              <w:pStyle w:val="normal10"/>
              <w:spacing w:after="120"/>
              <w:rPr>
                <w:rStyle w:val="normalchar1"/>
                <w:rFonts w:ascii="Calibri" w:hAnsi="Calibri" w:cs="Calibri"/>
                <w:bCs/>
                <w:i/>
                <w:iCs/>
                <w:sz w:val="22"/>
                <w:szCs w:val="22"/>
                <w:u w:val="single"/>
              </w:rPr>
            </w:pPr>
            <w:r w:rsidRPr="009F1CE4">
              <w:rPr>
                <w:rStyle w:val="normalchar1"/>
                <w:rFonts w:ascii="Calibri" w:hAnsi="Calibri" w:cs="Calibri"/>
                <w:i/>
                <w:sz w:val="20"/>
                <w:szCs w:val="20"/>
              </w:rPr>
              <w:t>4.MP.7.</w:t>
            </w:r>
            <w:r w:rsidRPr="009F1CE4">
              <w:rPr>
                <w:rStyle w:val="normalchar1"/>
                <w:rFonts w:ascii="Calibri" w:hAnsi="Calibri" w:cs="Calibri"/>
                <w:sz w:val="20"/>
                <w:szCs w:val="20"/>
              </w:rPr>
              <w:t xml:space="preserve"> Look for and make use of structure.</w:t>
            </w:r>
          </w:p>
        </w:tc>
        <w:tc>
          <w:tcPr>
            <w:tcW w:w="8640" w:type="dxa"/>
          </w:tcPr>
          <w:p w:rsidR="00A15065" w:rsidRPr="009F1CE4" w:rsidRDefault="00A15065" w:rsidP="00A15065">
            <w:pPr>
              <w:spacing w:after="60"/>
              <w:rPr>
                <w:rFonts w:ascii="Calibri" w:hAnsi="Calibri" w:cs="Calibri"/>
                <w:sz w:val="20"/>
                <w:szCs w:val="20"/>
              </w:rPr>
            </w:pPr>
            <w:r w:rsidRPr="009F1CE4">
              <w:rPr>
                <w:rFonts w:ascii="Calibri" w:hAnsi="Calibri" w:cs="Calibri"/>
                <w:sz w:val="20"/>
                <w:szCs w:val="20"/>
              </w:rPr>
              <w:t>Students should be familiar with and use place value as they work with numbers. Some activities that will help students develop understanding of this standard are:</w:t>
            </w:r>
          </w:p>
          <w:p w:rsidR="00A15065" w:rsidRPr="009F1CE4" w:rsidRDefault="00A15065" w:rsidP="00DC3658">
            <w:pPr>
              <w:numPr>
                <w:ilvl w:val="0"/>
                <w:numId w:val="14"/>
              </w:numPr>
              <w:spacing w:after="60"/>
              <w:rPr>
                <w:rFonts w:ascii="Calibri" w:hAnsi="Calibri" w:cs="Calibri"/>
                <w:sz w:val="20"/>
                <w:szCs w:val="20"/>
              </w:rPr>
            </w:pPr>
            <w:r w:rsidRPr="009F1CE4">
              <w:rPr>
                <w:rFonts w:ascii="Calibri" w:hAnsi="Calibri" w:cs="Calibri"/>
                <w:sz w:val="20"/>
                <w:szCs w:val="20"/>
              </w:rPr>
              <w:t xml:space="preserve">Investigate the product of 10 and any number, then justify why the number now has a 0 at the end. (7 </w:t>
            </w:r>
            <w:bookmarkStart w:id="16" w:name="OLE_LINK3"/>
            <w:bookmarkStart w:id="17" w:name="OLE_LINK4"/>
            <w:r w:rsidRPr="009F1CE4">
              <w:rPr>
                <w:rFonts w:ascii="Calibri" w:hAnsi="Calibri" w:cs="Calibri"/>
                <w:sz w:val="20"/>
                <w:szCs w:val="20"/>
              </w:rPr>
              <w:t>x</w:t>
            </w:r>
            <w:bookmarkEnd w:id="16"/>
            <w:bookmarkEnd w:id="17"/>
            <w:r w:rsidRPr="009F1CE4">
              <w:rPr>
                <w:rFonts w:ascii="Calibri" w:hAnsi="Calibri" w:cs="Calibri"/>
                <w:sz w:val="20"/>
                <w:szCs w:val="20"/>
              </w:rPr>
              <w:t xml:space="preserve"> 10 = 70 because 70 represents 7 tens and no ones, 10 x 35 = 350 because the 3 in 350 represents 3 hundreds, which is 10 times as much as 3 tens, and the 5 represents 5 tens, which is 10 times as much as 5 ones.) While students can easily see the pattern of adding a 0 at the end of a number when multiplying by 10, they need to be able to justify why this works.</w:t>
            </w:r>
          </w:p>
          <w:p w:rsidR="00332C1A" w:rsidRPr="00190C3C" w:rsidRDefault="00A15065" w:rsidP="00DC3658">
            <w:pPr>
              <w:pStyle w:val="normal10"/>
              <w:numPr>
                <w:ilvl w:val="0"/>
                <w:numId w:val="14"/>
              </w:numPr>
              <w:spacing w:after="60"/>
              <w:rPr>
                <w:rStyle w:val="normalchar1"/>
                <w:rFonts w:ascii="Calibri" w:hAnsi="Calibri" w:cs="Calibri"/>
                <w:bCs/>
                <w:i/>
                <w:iCs/>
                <w:sz w:val="22"/>
                <w:szCs w:val="22"/>
                <w:u w:val="single"/>
              </w:rPr>
            </w:pPr>
            <w:r w:rsidRPr="009F1CE4">
              <w:rPr>
                <w:rFonts w:ascii="Calibri" w:hAnsi="Calibri" w:cs="Calibri"/>
                <w:sz w:val="20"/>
                <w:szCs w:val="20"/>
              </w:rPr>
              <w:t>Investigate the pattern, 6, 60, 600, 6,000, 60,000, and 600,000 by dividing each number by the previous number.</w:t>
            </w:r>
          </w:p>
        </w:tc>
      </w:tr>
      <w:tr w:rsidR="00332C1A" w:rsidRPr="00190C3C" w:rsidTr="001C28DF">
        <w:trPr>
          <w:cantSplit/>
          <w:tblHeader/>
        </w:trPr>
        <w:tc>
          <w:tcPr>
            <w:tcW w:w="2880" w:type="dxa"/>
          </w:tcPr>
          <w:p w:rsidR="00A15065" w:rsidRPr="009F1CE4" w:rsidRDefault="00A15065" w:rsidP="00A15065">
            <w:pPr>
              <w:spacing w:after="120"/>
              <w:rPr>
                <w:rFonts w:ascii="Calibri" w:hAnsi="Calibri" w:cs="Calibri"/>
                <w:sz w:val="20"/>
                <w:szCs w:val="20"/>
              </w:rPr>
            </w:pPr>
            <w:r w:rsidRPr="009F1CE4">
              <w:rPr>
                <w:rFonts w:ascii="Calibri" w:hAnsi="Calibri" w:cs="Calibri"/>
                <w:b/>
                <w:sz w:val="20"/>
                <w:szCs w:val="20"/>
              </w:rPr>
              <w:t>4.NBT.</w:t>
            </w:r>
            <w:r w:rsidR="00DB07FB">
              <w:rPr>
                <w:rFonts w:ascii="Calibri" w:hAnsi="Calibri" w:cs="Calibri"/>
                <w:b/>
                <w:sz w:val="20"/>
                <w:szCs w:val="20"/>
              </w:rPr>
              <w:t>A.</w:t>
            </w:r>
            <w:r w:rsidRPr="009F1CE4">
              <w:rPr>
                <w:rFonts w:ascii="Calibri" w:hAnsi="Calibri" w:cs="Calibri"/>
                <w:b/>
                <w:sz w:val="20"/>
                <w:szCs w:val="20"/>
              </w:rPr>
              <w:t>2.</w:t>
            </w:r>
            <w:r w:rsidRPr="009F1CE4">
              <w:rPr>
                <w:rFonts w:ascii="Calibri" w:hAnsi="Calibri" w:cs="Calibri"/>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rsidR="00332C1A" w:rsidRPr="00190C3C" w:rsidRDefault="00A15065" w:rsidP="00A15065">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Connections</w:t>
            </w:r>
            <w:r w:rsidRPr="009F1CE4">
              <w:rPr>
                <w:rFonts w:ascii="Calibri" w:hAnsi="Calibri" w:cs="Calibri"/>
                <w:i/>
                <w:sz w:val="20"/>
                <w:szCs w:val="20"/>
              </w:rPr>
              <w:t>: 4.NBT.1</w:t>
            </w:r>
          </w:p>
        </w:tc>
        <w:tc>
          <w:tcPr>
            <w:tcW w:w="2880" w:type="dxa"/>
          </w:tcPr>
          <w:p w:rsidR="00A15065" w:rsidRPr="009F1CE4" w:rsidRDefault="00A15065" w:rsidP="00A15065">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A15065" w:rsidRPr="009F1CE4" w:rsidRDefault="00A15065" w:rsidP="00A15065">
            <w:pPr>
              <w:spacing w:after="120"/>
              <w:rPr>
                <w:rFonts w:ascii="Calibri" w:hAnsi="Calibri" w:cs="Calibri"/>
                <w:sz w:val="20"/>
                <w:szCs w:val="20"/>
              </w:rPr>
            </w:pPr>
            <w:r w:rsidRPr="009F1CE4">
              <w:rPr>
                <w:rFonts w:ascii="Calibri" w:hAnsi="Calibri" w:cs="Calibri"/>
                <w:i/>
                <w:sz w:val="20"/>
                <w:szCs w:val="20"/>
              </w:rPr>
              <w:t>4.MP.4.</w:t>
            </w:r>
            <w:r w:rsidRPr="009F1CE4">
              <w:rPr>
                <w:rFonts w:ascii="Calibri" w:hAnsi="Calibri" w:cs="Calibri"/>
                <w:sz w:val="20"/>
                <w:szCs w:val="20"/>
              </w:rPr>
              <w:t xml:space="preserve"> Model with mathematics.</w:t>
            </w:r>
          </w:p>
          <w:p w:rsidR="00A15065" w:rsidRPr="009F1CE4" w:rsidRDefault="00A15065" w:rsidP="00A15065">
            <w:pPr>
              <w:spacing w:after="120"/>
              <w:rPr>
                <w:rStyle w:val="normalchar1"/>
                <w:rFonts w:ascii="Calibri" w:hAnsi="Calibri" w:cs="Calibri"/>
                <w:sz w:val="20"/>
                <w:szCs w:val="20"/>
              </w:rPr>
            </w:pPr>
            <w:r w:rsidRPr="009F1CE4">
              <w:rPr>
                <w:rStyle w:val="normalchar1"/>
                <w:rFonts w:ascii="Calibri" w:hAnsi="Calibri" w:cs="Calibri"/>
                <w:i/>
                <w:sz w:val="20"/>
                <w:szCs w:val="20"/>
              </w:rPr>
              <w:t>4.MP.6.</w:t>
            </w:r>
            <w:r w:rsidRPr="009F1CE4">
              <w:rPr>
                <w:rStyle w:val="normalchar1"/>
                <w:rFonts w:ascii="Calibri" w:hAnsi="Calibri" w:cs="Calibri"/>
                <w:sz w:val="20"/>
                <w:szCs w:val="20"/>
              </w:rPr>
              <w:t xml:space="preserve"> Attend to precision.</w:t>
            </w:r>
          </w:p>
          <w:p w:rsidR="00332C1A" w:rsidRPr="00190C3C" w:rsidRDefault="00A15065" w:rsidP="00A15065">
            <w:pPr>
              <w:pStyle w:val="normal10"/>
              <w:spacing w:after="120"/>
              <w:rPr>
                <w:rStyle w:val="normalchar1"/>
                <w:rFonts w:ascii="Calibri" w:hAnsi="Calibri" w:cs="Calibri"/>
                <w:bCs/>
                <w:i/>
                <w:iCs/>
                <w:sz w:val="22"/>
                <w:szCs w:val="22"/>
                <w:u w:val="single"/>
              </w:rPr>
            </w:pPr>
            <w:r w:rsidRPr="009F1CE4">
              <w:rPr>
                <w:rStyle w:val="normalchar1"/>
                <w:rFonts w:ascii="Calibri" w:hAnsi="Calibri" w:cs="Calibri"/>
                <w:i/>
                <w:sz w:val="20"/>
                <w:szCs w:val="20"/>
              </w:rPr>
              <w:t>4.MP.7</w:t>
            </w:r>
            <w:r w:rsidRPr="009F1CE4">
              <w:rPr>
                <w:rStyle w:val="normalchar1"/>
                <w:rFonts w:ascii="Calibri" w:hAnsi="Calibri" w:cs="Calibri"/>
                <w:sz w:val="20"/>
                <w:szCs w:val="20"/>
              </w:rPr>
              <w:t>. Look for and make use of structure.</w:t>
            </w:r>
          </w:p>
        </w:tc>
        <w:tc>
          <w:tcPr>
            <w:tcW w:w="8640" w:type="dxa"/>
          </w:tcPr>
          <w:p w:rsidR="00332C1A" w:rsidRPr="00190C3C" w:rsidRDefault="00A15065" w:rsidP="00332C1A">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The expanded form of 275 is 200 + 70 + 5. Students use place value to compare numbers. For example, in comparing 34,570 and 34,192, a student might say, both numbers have the same value of 10,000s and the same value of 1000s however, the value in the 100s place is different so that is where I would compare the two numbers.</w:t>
            </w:r>
          </w:p>
        </w:tc>
      </w:tr>
      <w:tr w:rsidR="00332C1A" w:rsidRPr="00190C3C" w:rsidTr="001C28DF">
        <w:trPr>
          <w:cantSplit/>
          <w:tblHeader/>
        </w:trPr>
        <w:tc>
          <w:tcPr>
            <w:tcW w:w="2880" w:type="dxa"/>
          </w:tcPr>
          <w:p w:rsidR="00A15065" w:rsidRPr="009F1CE4" w:rsidRDefault="00A15065" w:rsidP="00A15065">
            <w:pPr>
              <w:spacing w:after="120"/>
              <w:rPr>
                <w:rFonts w:ascii="Calibri" w:hAnsi="Calibri" w:cs="Calibri"/>
                <w:sz w:val="20"/>
                <w:szCs w:val="20"/>
              </w:rPr>
            </w:pPr>
            <w:r w:rsidRPr="009F1CE4">
              <w:rPr>
                <w:rFonts w:ascii="Calibri" w:hAnsi="Calibri" w:cs="Calibri"/>
                <w:b/>
                <w:sz w:val="20"/>
                <w:szCs w:val="20"/>
              </w:rPr>
              <w:t>4.NBT.</w:t>
            </w:r>
            <w:r w:rsidR="00DB07FB">
              <w:rPr>
                <w:rFonts w:ascii="Calibri" w:hAnsi="Calibri" w:cs="Calibri"/>
                <w:b/>
                <w:sz w:val="20"/>
                <w:szCs w:val="20"/>
              </w:rPr>
              <w:t>A.</w:t>
            </w:r>
            <w:r w:rsidRPr="009F1CE4">
              <w:rPr>
                <w:rFonts w:ascii="Calibri" w:hAnsi="Calibri" w:cs="Calibri"/>
                <w:b/>
                <w:sz w:val="20"/>
                <w:szCs w:val="20"/>
              </w:rPr>
              <w:t>3.</w:t>
            </w:r>
            <w:r w:rsidRPr="009F1CE4">
              <w:rPr>
                <w:rFonts w:ascii="Calibri" w:hAnsi="Calibri" w:cs="Calibri"/>
                <w:sz w:val="20"/>
                <w:szCs w:val="20"/>
              </w:rPr>
              <w:t xml:space="preserve"> Use place value understanding to round multi-digit whole numbers to any place.</w:t>
            </w:r>
          </w:p>
          <w:p w:rsidR="00332C1A" w:rsidRPr="00190C3C" w:rsidRDefault="00A15065" w:rsidP="00A15065">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 xml:space="preserve">Connections: </w:t>
            </w:r>
            <w:r w:rsidRPr="009F1CE4">
              <w:rPr>
                <w:rFonts w:ascii="Calibri" w:hAnsi="Calibri" w:cs="Calibri"/>
                <w:i/>
                <w:sz w:val="20"/>
                <w:szCs w:val="20"/>
              </w:rPr>
              <w:t>4.NBT.3</w:t>
            </w:r>
            <w:r w:rsidRPr="009F1CE4">
              <w:rPr>
                <w:rFonts w:ascii="Calibri" w:hAnsi="Calibri" w:cs="Calibri"/>
                <w:sz w:val="20"/>
                <w:szCs w:val="20"/>
              </w:rPr>
              <w:t xml:space="preserve">; </w:t>
            </w:r>
            <w:r w:rsidRPr="009F1CE4">
              <w:rPr>
                <w:rFonts w:ascii="Calibri" w:hAnsi="Calibri" w:cs="Calibri"/>
                <w:i/>
                <w:sz w:val="20"/>
                <w:szCs w:val="20"/>
              </w:rPr>
              <w:t>4.RI.3</w:t>
            </w:r>
          </w:p>
        </w:tc>
        <w:tc>
          <w:tcPr>
            <w:tcW w:w="2880" w:type="dxa"/>
          </w:tcPr>
          <w:p w:rsidR="00A15065" w:rsidRPr="009F1CE4" w:rsidRDefault="00A15065" w:rsidP="00A15065">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332C1A" w:rsidRPr="00190C3C" w:rsidRDefault="00A15065" w:rsidP="00A15065">
            <w:pPr>
              <w:pStyle w:val="normal10"/>
              <w:spacing w:after="120"/>
              <w:rPr>
                <w:rStyle w:val="normalchar1"/>
                <w:rFonts w:ascii="Calibri" w:hAnsi="Calibri" w:cs="Calibri"/>
                <w:bCs/>
                <w:i/>
                <w:iCs/>
                <w:sz w:val="22"/>
                <w:szCs w:val="22"/>
                <w:u w:val="single"/>
              </w:rPr>
            </w:pPr>
            <w:r w:rsidRPr="009F1CE4">
              <w:rPr>
                <w:rStyle w:val="normalchar1"/>
                <w:rFonts w:ascii="Calibri" w:hAnsi="Calibri" w:cs="Calibri"/>
                <w:i/>
                <w:sz w:val="20"/>
                <w:szCs w:val="20"/>
              </w:rPr>
              <w:t>4.MP.6</w:t>
            </w:r>
            <w:r w:rsidRPr="009F1CE4">
              <w:rPr>
                <w:rStyle w:val="normalchar1"/>
                <w:rFonts w:ascii="Calibri" w:hAnsi="Calibri" w:cs="Calibri"/>
                <w:sz w:val="20"/>
                <w:szCs w:val="20"/>
              </w:rPr>
              <w:t>. Attend to precision.</w:t>
            </w:r>
          </w:p>
        </w:tc>
        <w:tc>
          <w:tcPr>
            <w:tcW w:w="8640" w:type="dxa"/>
          </w:tcPr>
          <w:p w:rsidR="00A15065" w:rsidRPr="009F1CE4" w:rsidRDefault="00A15065" w:rsidP="00A15065">
            <w:pPr>
              <w:spacing w:after="120"/>
              <w:rPr>
                <w:rFonts w:ascii="Calibri" w:hAnsi="Calibri" w:cs="Calibri"/>
                <w:sz w:val="20"/>
                <w:szCs w:val="20"/>
              </w:rPr>
            </w:pPr>
            <w:r w:rsidRPr="009F1CE4">
              <w:rPr>
                <w:rFonts w:ascii="Calibri" w:hAnsi="Calibri" w:cs="Calibri"/>
                <w:sz w:val="20"/>
                <w:szCs w:val="20"/>
              </w:rPr>
              <w:t xml:space="preserve">When students are asked to round large numbers, they first need to identify which digit is in the appropriate place. </w:t>
            </w:r>
          </w:p>
          <w:p w:rsidR="00A15065" w:rsidRPr="009F1CE4" w:rsidRDefault="00A15065" w:rsidP="00A15065">
            <w:pPr>
              <w:spacing w:after="60"/>
              <w:rPr>
                <w:rFonts w:ascii="Calibri" w:hAnsi="Calibri" w:cs="Calibri"/>
                <w:sz w:val="20"/>
                <w:szCs w:val="20"/>
              </w:rPr>
            </w:pPr>
            <w:r w:rsidRPr="00FF0BB7">
              <w:rPr>
                <w:rFonts w:ascii="Calibri" w:hAnsi="Calibri" w:cs="Calibri"/>
                <w:b/>
                <w:sz w:val="20"/>
                <w:szCs w:val="20"/>
              </w:rPr>
              <w:t>Example</w:t>
            </w:r>
            <w:r w:rsidRPr="009F1CE4">
              <w:rPr>
                <w:rFonts w:ascii="Calibri" w:hAnsi="Calibri" w:cs="Calibri"/>
                <w:sz w:val="20"/>
                <w:szCs w:val="20"/>
              </w:rPr>
              <w:t>: Round 76,398 to the nearest 1000.</w:t>
            </w:r>
          </w:p>
          <w:p w:rsidR="00A15065" w:rsidRPr="009F1CE4" w:rsidRDefault="00A15065" w:rsidP="00DC3658">
            <w:pPr>
              <w:numPr>
                <w:ilvl w:val="0"/>
                <w:numId w:val="15"/>
              </w:numPr>
              <w:spacing w:after="60"/>
              <w:rPr>
                <w:rFonts w:ascii="Calibri" w:hAnsi="Calibri" w:cs="Calibri"/>
                <w:sz w:val="20"/>
                <w:szCs w:val="20"/>
              </w:rPr>
            </w:pPr>
            <w:r w:rsidRPr="009F1CE4">
              <w:rPr>
                <w:rFonts w:ascii="Calibri" w:hAnsi="Calibri" w:cs="Calibri"/>
                <w:sz w:val="20"/>
                <w:szCs w:val="20"/>
              </w:rPr>
              <w:t>Step 1: Since I need to round to the nearest 1000, then the answer is either 76,000 or 77,000.</w:t>
            </w:r>
          </w:p>
          <w:p w:rsidR="00A15065" w:rsidRPr="009F1CE4" w:rsidRDefault="00A15065" w:rsidP="00DC3658">
            <w:pPr>
              <w:numPr>
                <w:ilvl w:val="0"/>
                <w:numId w:val="15"/>
              </w:numPr>
              <w:spacing w:after="60"/>
              <w:rPr>
                <w:rFonts w:ascii="Calibri" w:hAnsi="Calibri" w:cs="Calibri"/>
                <w:sz w:val="20"/>
                <w:szCs w:val="20"/>
              </w:rPr>
            </w:pPr>
            <w:r w:rsidRPr="009F1CE4">
              <w:rPr>
                <w:rFonts w:ascii="Calibri" w:hAnsi="Calibri" w:cs="Calibri"/>
                <w:sz w:val="20"/>
                <w:szCs w:val="20"/>
              </w:rPr>
              <w:t>Step 2: I know that the halfway point between these two numbers is 76,500.</w:t>
            </w:r>
          </w:p>
          <w:p w:rsidR="00A15065" w:rsidRPr="009F1CE4" w:rsidRDefault="00A15065" w:rsidP="00DC3658">
            <w:pPr>
              <w:numPr>
                <w:ilvl w:val="0"/>
                <w:numId w:val="15"/>
              </w:numPr>
              <w:spacing w:after="60"/>
              <w:rPr>
                <w:rFonts w:ascii="Calibri" w:hAnsi="Calibri" w:cs="Calibri"/>
                <w:sz w:val="20"/>
                <w:szCs w:val="20"/>
              </w:rPr>
            </w:pPr>
            <w:r w:rsidRPr="009F1CE4">
              <w:rPr>
                <w:rFonts w:ascii="Calibri" w:hAnsi="Calibri" w:cs="Calibri"/>
                <w:sz w:val="20"/>
                <w:szCs w:val="20"/>
              </w:rPr>
              <w:t>Step 3: I see that 76,398 is between 76,000 and 76,500.</w:t>
            </w:r>
          </w:p>
          <w:p w:rsidR="00332C1A" w:rsidRPr="00190C3C" w:rsidRDefault="00A15065" w:rsidP="00DC3658">
            <w:pPr>
              <w:pStyle w:val="normal10"/>
              <w:numPr>
                <w:ilvl w:val="0"/>
                <w:numId w:val="15"/>
              </w:numPr>
              <w:spacing w:after="60"/>
              <w:rPr>
                <w:rStyle w:val="normalchar1"/>
                <w:rFonts w:ascii="Calibri" w:hAnsi="Calibri" w:cs="Calibri"/>
                <w:bCs/>
                <w:i/>
                <w:iCs/>
                <w:sz w:val="22"/>
                <w:szCs w:val="22"/>
                <w:u w:val="single"/>
              </w:rPr>
            </w:pPr>
            <w:r w:rsidRPr="009F1CE4">
              <w:rPr>
                <w:rFonts w:ascii="Calibri" w:hAnsi="Calibri" w:cs="Calibri"/>
                <w:sz w:val="20"/>
                <w:szCs w:val="20"/>
              </w:rPr>
              <w:t>Step 4: Therefore, the rounded number would be 76,000.</w:t>
            </w:r>
          </w:p>
        </w:tc>
      </w:tr>
      <w:tr w:rsidR="00332C1A" w:rsidRPr="000B19A3" w:rsidTr="002D5655">
        <w:trPr>
          <w:cantSplit/>
          <w:tblHeader/>
        </w:trPr>
        <w:tc>
          <w:tcPr>
            <w:tcW w:w="14400" w:type="dxa"/>
            <w:gridSpan w:val="3"/>
          </w:tcPr>
          <w:p w:rsidR="00332C1A" w:rsidRPr="00852E7A" w:rsidRDefault="00332C1A" w:rsidP="002D5655">
            <w:pPr>
              <w:pStyle w:val="Heading2"/>
              <w:spacing w:before="0"/>
              <w:rPr>
                <w:b w:val="0"/>
                <w:sz w:val="22"/>
                <w:szCs w:val="22"/>
              </w:rPr>
            </w:pPr>
            <w:r w:rsidRPr="000B19A3">
              <w:lastRenderedPageBreak/>
              <w:br w:type="page"/>
            </w:r>
            <w:r>
              <w:rPr>
                <w:sz w:val="22"/>
                <w:szCs w:val="22"/>
              </w:rPr>
              <w:t xml:space="preserve">Number and Operations in Base Ten (NBT) </w:t>
            </w:r>
            <w:r w:rsidRPr="00852E7A">
              <w:rPr>
                <w:rFonts w:cs="Calibri"/>
                <w:b w:val="0"/>
                <w:sz w:val="22"/>
                <w:szCs w:val="22"/>
              </w:rPr>
              <w:t>(Grade 4 expectations in this domain are limited to whole numbers less than or equal to 1,000,000)</w:t>
            </w:r>
          </w:p>
          <w:p w:rsidR="00332C1A" w:rsidRPr="00DC3658" w:rsidRDefault="00332C1A" w:rsidP="002D5655">
            <w:pPr>
              <w:pStyle w:val="normal10"/>
              <w:rPr>
                <w:rStyle w:val="normalchar1"/>
                <w:rFonts w:ascii="Cambria" w:hAnsi="Cambria" w:cs="Calibri"/>
                <w:b/>
                <w:bCs/>
                <w:i/>
                <w:iCs/>
                <w:sz w:val="22"/>
                <w:szCs w:val="22"/>
                <w:u w:val="single"/>
              </w:rPr>
            </w:pPr>
            <w:r w:rsidRPr="00DC3658">
              <w:rPr>
                <w:rFonts w:ascii="Cambria" w:hAnsi="Cambria" w:cs="Calibri"/>
                <w:b/>
                <w:sz w:val="22"/>
                <w:szCs w:val="22"/>
              </w:rPr>
              <w:t>Use place value understanding and properties of operations to perform multi-digit arithmetic</w:t>
            </w:r>
            <w:r w:rsidR="00D67A3E">
              <w:rPr>
                <w:rFonts w:ascii="Cambria" w:hAnsi="Cambria" w:cs="Calibri"/>
                <w:b/>
                <w:sz w:val="22"/>
                <w:szCs w:val="22"/>
              </w:rPr>
              <w:t>.</w:t>
            </w:r>
          </w:p>
        </w:tc>
      </w:tr>
      <w:tr w:rsidR="00332C1A" w:rsidRPr="00190C3C" w:rsidTr="002D5655">
        <w:trPr>
          <w:cantSplit/>
          <w:tblHeader/>
        </w:trPr>
        <w:tc>
          <w:tcPr>
            <w:tcW w:w="2880" w:type="dxa"/>
          </w:tcPr>
          <w:p w:rsidR="00332C1A" w:rsidRPr="00190C3C" w:rsidRDefault="00332C1A" w:rsidP="002D565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32C1A" w:rsidRPr="00190C3C" w:rsidRDefault="00332C1A" w:rsidP="002D565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32C1A" w:rsidRPr="00190C3C" w:rsidRDefault="00332C1A" w:rsidP="002D565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C1A" w:rsidRPr="00190C3C" w:rsidTr="002D5655">
        <w:trPr>
          <w:cantSplit/>
          <w:tblHeader/>
        </w:trPr>
        <w:tc>
          <w:tcPr>
            <w:tcW w:w="2880" w:type="dxa"/>
          </w:tcPr>
          <w:p w:rsidR="00A15065" w:rsidRPr="009F1CE4" w:rsidRDefault="00A15065" w:rsidP="00A15065">
            <w:pPr>
              <w:spacing w:after="120"/>
              <w:rPr>
                <w:rFonts w:ascii="Calibri" w:hAnsi="Calibri" w:cs="Calibri"/>
                <w:sz w:val="20"/>
                <w:szCs w:val="20"/>
              </w:rPr>
            </w:pPr>
            <w:r w:rsidRPr="009F1CE4">
              <w:rPr>
                <w:rFonts w:ascii="Calibri" w:hAnsi="Calibri" w:cs="Calibri"/>
                <w:b/>
                <w:sz w:val="20"/>
                <w:szCs w:val="20"/>
              </w:rPr>
              <w:t>4.NBT.</w:t>
            </w:r>
            <w:r w:rsidR="00F205F3">
              <w:rPr>
                <w:rFonts w:ascii="Calibri" w:hAnsi="Calibri" w:cs="Calibri"/>
                <w:b/>
                <w:sz w:val="20"/>
                <w:szCs w:val="20"/>
              </w:rPr>
              <w:t>B.</w:t>
            </w:r>
            <w:r w:rsidRPr="009F1CE4">
              <w:rPr>
                <w:rFonts w:ascii="Calibri" w:hAnsi="Calibri" w:cs="Calibri"/>
                <w:b/>
                <w:sz w:val="20"/>
                <w:szCs w:val="20"/>
              </w:rPr>
              <w:t>4.</w:t>
            </w:r>
            <w:r w:rsidRPr="009F1CE4">
              <w:rPr>
                <w:rFonts w:ascii="Calibri" w:hAnsi="Calibri" w:cs="Calibri"/>
                <w:sz w:val="20"/>
                <w:szCs w:val="20"/>
              </w:rPr>
              <w:t xml:space="preserve"> Fluently add and subtract multi-digit whole numbers using the standard algorithm.</w:t>
            </w:r>
          </w:p>
          <w:p w:rsidR="00332C1A" w:rsidRPr="00190C3C" w:rsidRDefault="00A15065" w:rsidP="00A15065">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Connections:</w:t>
            </w:r>
            <w:r w:rsidRPr="009F1CE4">
              <w:rPr>
                <w:rFonts w:ascii="Calibri" w:hAnsi="Calibri" w:cs="Calibri"/>
                <w:i/>
                <w:sz w:val="20"/>
                <w:szCs w:val="20"/>
              </w:rPr>
              <w:t xml:space="preserve"> 4.NBT.2</w:t>
            </w:r>
          </w:p>
        </w:tc>
        <w:tc>
          <w:tcPr>
            <w:tcW w:w="2880" w:type="dxa"/>
          </w:tcPr>
          <w:p w:rsidR="00A15065" w:rsidRPr="009F1CE4" w:rsidRDefault="00A15065" w:rsidP="00A15065">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A15065" w:rsidRPr="009F1CE4" w:rsidRDefault="00A15065" w:rsidP="00A15065">
            <w:pPr>
              <w:spacing w:after="120"/>
              <w:rPr>
                <w:rStyle w:val="normalchar1"/>
                <w:rFonts w:ascii="Calibri" w:hAnsi="Calibri" w:cs="Calibri"/>
                <w:sz w:val="20"/>
                <w:szCs w:val="20"/>
              </w:rPr>
            </w:pPr>
            <w:r w:rsidRPr="009F1CE4">
              <w:rPr>
                <w:rStyle w:val="normalchar1"/>
                <w:rFonts w:ascii="Calibri" w:hAnsi="Calibri" w:cs="Calibri"/>
                <w:i/>
                <w:sz w:val="20"/>
                <w:szCs w:val="20"/>
              </w:rPr>
              <w:t>4.MP.5.</w:t>
            </w:r>
            <w:r w:rsidRPr="009F1CE4">
              <w:rPr>
                <w:rStyle w:val="normalchar1"/>
                <w:rFonts w:ascii="Calibri" w:hAnsi="Calibri" w:cs="Calibri"/>
                <w:sz w:val="20"/>
                <w:szCs w:val="20"/>
              </w:rPr>
              <w:t xml:space="preserve"> Use appropriate tools strategically.</w:t>
            </w:r>
          </w:p>
          <w:p w:rsidR="00A15065" w:rsidRPr="009F1CE4" w:rsidRDefault="00A15065" w:rsidP="00A15065">
            <w:pPr>
              <w:spacing w:after="120"/>
              <w:rPr>
                <w:rStyle w:val="normalchar1"/>
                <w:rFonts w:ascii="Calibri" w:hAnsi="Calibri" w:cs="Calibri"/>
                <w:sz w:val="20"/>
                <w:szCs w:val="20"/>
              </w:rPr>
            </w:pPr>
            <w:r w:rsidRPr="009F1CE4">
              <w:rPr>
                <w:rStyle w:val="normalchar1"/>
                <w:rFonts w:ascii="Calibri" w:hAnsi="Calibri" w:cs="Calibri"/>
                <w:i/>
                <w:sz w:val="20"/>
                <w:szCs w:val="20"/>
              </w:rPr>
              <w:t>4.MP.7</w:t>
            </w:r>
            <w:r w:rsidRPr="009F1CE4">
              <w:rPr>
                <w:rStyle w:val="normalchar1"/>
                <w:rFonts w:ascii="Calibri" w:hAnsi="Calibri" w:cs="Calibri"/>
                <w:sz w:val="20"/>
                <w:szCs w:val="20"/>
              </w:rPr>
              <w:t>. Look for and make use of structure.</w:t>
            </w:r>
          </w:p>
          <w:p w:rsidR="00A15065" w:rsidRPr="00A15065" w:rsidRDefault="00A15065" w:rsidP="00A15065">
            <w:pPr>
              <w:pStyle w:val="normal10"/>
              <w:spacing w:after="120"/>
              <w:rPr>
                <w:rStyle w:val="normalchar1"/>
                <w:rFonts w:ascii="Calibri" w:hAnsi="Calibri" w:cs="Calibri"/>
                <w:sz w:val="20"/>
                <w:szCs w:val="20"/>
              </w:rPr>
            </w:pPr>
            <w:r w:rsidRPr="009F1CE4">
              <w:rPr>
                <w:rStyle w:val="normalchar1"/>
                <w:rFonts w:ascii="Calibri" w:hAnsi="Calibri" w:cs="Calibri"/>
                <w:i/>
                <w:sz w:val="20"/>
                <w:szCs w:val="20"/>
              </w:rPr>
              <w:t>4.MP.8.</w:t>
            </w:r>
            <w:r w:rsidRPr="009F1CE4">
              <w:rPr>
                <w:rStyle w:val="normalchar1"/>
                <w:rFonts w:ascii="Calibri" w:hAnsi="Calibri" w:cs="Calibri"/>
                <w:sz w:val="20"/>
                <w:szCs w:val="20"/>
              </w:rPr>
              <w:t xml:space="preserve"> Look for and express regularity in repeated reasoning.</w:t>
            </w:r>
          </w:p>
        </w:tc>
        <w:tc>
          <w:tcPr>
            <w:tcW w:w="8640" w:type="dxa"/>
          </w:tcPr>
          <w:p w:rsidR="00A15065" w:rsidRPr="009F1CE4" w:rsidRDefault="00A15065" w:rsidP="00A15065">
            <w:pPr>
              <w:spacing w:after="120"/>
              <w:rPr>
                <w:rFonts w:ascii="Calibri" w:hAnsi="Calibri" w:cs="Calibri"/>
                <w:sz w:val="20"/>
                <w:szCs w:val="20"/>
              </w:rPr>
            </w:pPr>
            <w:r w:rsidRPr="009F1CE4">
              <w:rPr>
                <w:rFonts w:ascii="Calibri" w:hAnsi="Calibri" w:cs="Calibri"/>
                <w:sz w:val="20"/>
                <w:szCs w:val="20"/>
              </w:rPr>
              <w:t>Students build on their understanding of addition and subtraction, their use of place value and their flexibility with multiple strategies to make sense of the standard algorithm. They continue to use place value in describing and justifying the processes they use to add and subtract.</w:t>
            </w:r>
          </w:p>
          <w:p w:rsidR="00A15065" w:rsidRPr="009F1CE4" w:rsidRDefault="00A15065" w:rsidP="00A15065">
            <w:pPr>
              <w:spacing w:after="120"/>
              <w:rPr>
                <w:rFonts w:ascii="Calibri" w:hAnsi="Calibri" w:cs="Calibri"/>
                <w:sz w:val="20"/>
                <w:szCs w:val="20"/>
              </w:rPr>
            </w:pPr>
            <w:r w:rsidRPr="009F1CE4">
              <w:rPr>
                <w:rFonts w:ascii="Calibri" w:hAnsi="Calibri" w:cs="Calibri"/>
                <w:sz w:val="20"/>
                <w:szCs w:val="20"/>
              </w:rPr>
              <w:t>When students begin using the standard algorithm their explanation may be quite lengthy. After much practice with using place value to justify their steps, they will develop fluency with the algorithm. Students should be able to explain why the algorithm works.</w:t>
            </w:r>
          </w:p>
          <w:p w:rsidR="00A15065" w:rsidRPr="009F1CE4" w:rsidRDefault="00A15065" w:rsidP="00DC3658">
            <w:pPr>
              <w:numPr>
                <w:ilvl w:val="0"/>
                <w:numId w:val="16"/>
              </w:numPr>
              <w:rPr>
                <w:rFonts w:ascii="Calibri" w:hAnsi="Calibri" w:cs="Calibri"/>
                <w:sz w:val="20"/>
                <w:szCs w:val="20"/>
              </w:rPr>
            </w:pPr>
            <w:r>
              <w:rPr>
                <w:rFonts w:ascii="Calibri" w:hAnsi="Calibri" w:cs="Calibri"/>
                <w:sz w:val="20"/>
                <w:szCs w:val="20"/>
              </w:rPr>
              <w:t xml:space="preserve">   </w:t>
            </w:r>
            <w:r w:rsidRPr="009F1CE4">
              <w:rPr>
                <w:rFonts w:ascii="Calibri" w:hAnsi="Calibri" w:cs="Calibri"/>
                <w:sz w:val="20"/>
                <w:szCs w:val="20"/>
              </w:rPr>
              <w:t xml:space="preserve">3892 </w:t>
            </w:r>
          </w:p>
          <w:p w:rsidR="00A15065" w:rsidRPr="009F1CE4" w:rsidRDefault="00A15065" w:rsidP="00A15065">
            <w:pPr>
              <w:spacing w:after="120"/>
              <w:ind w:left="720"/>
              <w:rPr>
                <w:rFonts w:ascii="Calibri" w:hAnsi="Calibri" w:cs="Calibri"/>
                <w:sz w:val="20"/>
                <w:szCs w:val="20"/>
                <w:u w:val="single"/>
              </w:rPr>
            </w:pPr>
            <w:r w:rsidRPr="009F1CE4">
              <w:rPr>
                <w:rFonts w:ascii="Calibri" w:hAnsi="Calibri" w:cs="Calibri"/>
                <w:sz w:val="20"/>
                <w:szCs w:val="20"/>
                <w:u w:val="single"/>
              </w:rPr>
              <w:t xml:space="preserve">+ 1567 </w:t>
            </w:r>
          </w:p>
          <w:p w:rsidR="00A15065" w:rsidRPr="009F1CE4" w:rsidRDefault="00A15065" w:rsidP="00A15065">
            <w:pPr>
              <w:ind w:left="720"/>
              <w:rPr>
                <w:rFonts w:ascii="Calibri" w:hAnsi="Calibri" w:cs="Calibri"/>
                <w:sz w:val="20"/>
                <w:szCs w:val="20"/>
              </w:rPr>
            </w:pPr>
            <w:r w:rsidRPr="009F1CE4">
              <w:rPr>
                <w:rFonts w:ascii="Calibri" w:hAnsi="Calibri" w:cs="Calibri"/>
                <w:sz w:val="20"/>
                <w:szCs w:val="20"/>
              </w:rPr>
              <w:t>Student explanation for this problem:</w:t>
            </w:r>
          </w:p>
          <w:p w:rsidR="00A15065" w:rsidRPr="009F1CE4" w:rsidRDefault="00A15065" w:rsidP="00DC3658">
            <w:pPr>
              <w:numPr>
                <w:ilvl w:val="0"/>
                <w:numId w:val="17"/>
              </w:numPr>
              <w:spacing w:after="60"/>
              <w:ind w:left="1080"/>
              <w:rPr>
                <w:rFonts w:ascii="Calibri" w:hAnsi="Calibri" w:cs="Calibri"/>
                <w:sz w:val="20"/>
                <w:szCs w:val="20"/>
              </w:rPr>
            </w:pPr>
            <w:r w:rsidRPr="009F1CE4">
              <w:rPr>
                <w:rFonts w:ascii="Calibri" w:hAnsi="Calibri" w:cs="Calibri"/>
                <w:sz w:val="20"/>
                <w:szCs w:val="20"/>
              </w:rPr>
              <w:t>Two ones plus seven ones is nine ones.</w:t>
            </w:r>
          </w:p>
          <w:p w:rsidR="00A15065" w:rsidRPr="009F1CE4" w:rsidRDefault="00A15065" w:rsidP="00DC3658">
            <w:pPr>
              <w:numPr>
                <w:ilvl w:val="0"/>
                <w:numId w:val="17"/>
              </w:numPr>
              <w:spacing w:after="60"/>
              <w:ind w:left="1080"/>
              <w:rPr>
                <w:rFonts w:ascii="Calibri" w:hAnsi="Calibri" w:cs="Calibri"/>
                <w:sz w:val="20"/>
                <w:szCs w:val="20"/>
              </w:rPr>
            </w:pPr>
            <w:r w:rsidRPr="009F1CE4">
              <w:rPr>
                <w:rFonts w:ascii="Calibri" w:hAnsi="Calibri" w:cs="Calibri"/>
                <w:sz w:val="20"/>
                <w:szCs w:val="20"/>
              </w:rPr>
              <w:t>Nine tens plus six tens is 15 tens.</w:t>
            </w:r>
          </w:p>
          <w:p w:rsidR="00A15065" w:rsidRPr="009F1CE4" w:rsidRDefault="00A15065" w:rsidP="00DC3658">
            <w:pPr>
              <w:numPr>
                <w:ilvl w:val="0"/>
                <w:numId w:val="17"/>
              </w:numPr>
              <w:spacing w:after="60"/>
              <w:ind w:left="1080"/>
              <w:rPr>
                <w:rFonts w:ascii="Calibri" w:hAnsi="Calibri" w:cs="Calibri"/>
                <w:sz w:val="20"/>
                <w:szCs w:val="20"/>
              </w:rPr>
            </w:pPr>
            <w:r w:rsidRPr="009F1CE4">
              <w:rPr>
                <w:rFonts w:ascii="Calibri" w:hAnsi="Calibri" w:cs="Calibri"/>
                <w:sz w:val="20"/>
                <w:szCs w:val="20"/>
              </w:rPr>
              <w:t>I am going to write down five tens and think of</w:t>
            </w:r>
            <w:r w:rsidR="001247C3">
              <w:rPr>
                <w:rFonts w:ascii="Calibri" w:hAnsi="Calibri" w:cs="Calibri"/>
                <w:sz w:val="20"/>
                <w:szCs w:val="20"/>
              </w:rPr>
              <w:t xml:space="preserve"> the10 tens as one more hundred. </w:t>
            </w:r>
            <w:r w:rsidRPr="009F1CE4">
              <w:rPr>
                <w:rFonts w:ascii="Calibri" w:hAnsi="Calibri" w:cs="Calibri"/>
                <w:sz w:val="20"/>
                <w:szCs w:val="20"/>
              </w:rPr>
              <w:t>(</w:t>
            </w:r>
            <w:r w:rsidR="001247C3">
              <w:rPr>
                <w:rFonts w:ascii="Calibri" w:hAnsi="Calibri" w:cs="Calibri"/>
                <w:sz w:val="20"/>
                <w:szCs w:val="20"/>
              </w:rPr>
              <w:t>N</w:t>
            </w:r>
            <w:r w:rsidRPr="009F1CE4">
              <w:rPr>
                <w:rFonts w:ascii="Calibri" w:hAnsi="Calibri" w:cs="Calibri"/>
                <w:sz w:val="20"/>
                <w:szCs w:val="20"/>
              </w:rPr>
              <w:t>otates with a 1 above the hundreds column</w:t>
            </w:r>
            <w:r w:rsidR="001247C3">
              <w:rPr>
                <w:rFonts w:ascii="Calibri" w:hAnsi="Calibri" w:cs="Calibri"/>
                <w:sz w:val="20"/>
                <w:szCs w:val="20"/>
              </w:rPr>
              <w:t>.</w:t>
            </w:r>
            <w:r w:rsidRPr="009F1CE4">
              <w:rPr>
                <w:rFonts w:ascii="Calibri" w:hAnsi="Calibri" w:cs="Calibri"/>
                <w:sz w:val="20"/>
                <w:szCs w:val="20"/>
              </w:rPr>
              <w:t>)</w:t>
            </w:r>
          </w:p>
          <w:p w:rsidR="00A15065" w:rsidRPr="009F1CE4" w:rsidRDefault="00A15065" w:rsidP="00DC3658">
            <w:pPr>
              <w:numPr>
                <w:ilvl w:val="0"/>
                <w:numId w:val="17"/>
              </w:numPr>
              <w:spacing w:after="60"/>
              <w:ind w:left="1080"/>
              <w:rPr>
                <w:rFonts w:ascii="Calibri" w:hAnsi="Calibri" w:cs="Calibri"/>
                <w:sz w:val="20"/>
                <w:szCs w:val="20"/>
              </w:rPr>
            </w:pPr>
            <w:r w:rsidRPr="009F1CE4">
              <w:rPr>
                <w:rFonts w:ascii="Calibri" w:hAnsi="Calibri" w:cs="Calibri"/>
                <w:sz w:val="20"/>
                <w:szCs w:val="20"/>
              </w:rPr>
              <w:t xml:space="preserve">Eight hundreds plus five hundreds plus the extra hundred from adding the tens is 14 hundreds. </w:t>
            </w:r>
          </w:p>
          <w:p w:rsidR="00A15065" w:rsidRDefault="00A15065" w:rsidP="00DC3658">
            <w:pPr>
              <w:numPr>
                <w:ilvl w:val="0"/>
                <w:numId w:val="17"/>
              </w:numPr>
              <w:spacing w:after="60"/>
              <w:ind w:left="1080"/>
              <w:rPr>
                <w:rFonts w:ascii="Calibri" w:hAnsi="Calibri" w:cs="Calibri"/>
                <w:sz w:val="20"/>
                <w:szCs w:val="20"/>
              </w:rPr>
            </w:pPr>
            <w:r w:rsidRPr="009F1CE4">
              <w:rPr>
                <w:rFonts w:ascii="Calibri" w:hAnsi="Calibri" w:cs="Calibri"/>
                <w:sz w:val="20"/>
                <w:szCs w:val="20"/>
              </w:rPr>
              <w:t>I am going to write the four hundreds and think of t</w:t>
            </w:r>
            <w:r w:rsidR="001247C3">
              <w:rPr>
                <w:rFonts w:ascii="Calibri" w:hAnsi="Calibri" w:cs="Calibri"/>
                <w:sz w:val="20"/>
                <w:szCs w:val="20"/>
              </w:rPr>
              <w:t>he 10 hundreds as one more 1000.</w:t>
            </w:r>
            <w:r w:rsidRPr="009F1CE4">
              <w:rPr>
                <w:rFonts w:ascii="Calibri" w:hAnsi="Calibri" w:cs="Calibri"/>
                <w:sz w:val="20"/>
                <w:szCs w:val="20"/>
              </w:rPr>
              <w:t xml:space="preserve"> (</w:t>
            </w:r>
            <w:r w:rsidR="001247C3">
              <w:rPr>
                <w:rFonts w:ascii="Calibri" w:hAnsi="Calibri" w:cs="Calibri"/>
                <w:sz w:val="20"/>
                <w:szCs w:val="20"/>
              </w:rPr>
              <w:t>N</w:t>
            </w:r>
            <w:r w:rsidRPr="009F1CE4">
              <w:rPr>
                <w:rFonts w:ascii="Calibri" w:hAnsi="Calibri" w:cs="Calibri"/>
                <w:sz w:val="20"/>
                <w:szCs w:val="20"/>
              </w:rPr>
              <w:t>otates with a 1 above the thousands column</w:t>
            </w:r>
            <w:r w:rsidR="001247C3">
              <w:rPr>
                <w:rFonts w:ascii="Calibri" w:hAnsi="Calibri" w:cs="Calibri"/>
                <w:sz w:val="20"/>
                <w:szCs w:val="20"/>
              </w:rPr>
              <w:t>.</w:t>
            </w:r>
            <w:r w:rsidRPr="009F1CE4">
              <w:rPr>
                <w:rFonts w:ascii="Calibri" w:hAnsi="Calibri" w:cs="Calibri"/>
                <w:sz w:val="20"/>
                <w:szCs w:val="20"/>
              </w:rPr>
              <w:t>)</w:t>
            </w:r>
          </w:p>
          <w:p w:rsidR="00A15065" w:rsidRDefault="00A15065" w:rsidP="00DC3658">
            <w:pPr>
              <w:numPr>
                <w:ilvl w:val="0"/>
                <w:numId w:val="17"/>
              </w:numPr>
              <w:spacing w:after="60"/>
              <w:ind w:left="1080"/>
              <w:rPr>
                <w:rFonts w:ascii="Calibri" w:hAnsi="Calibri" w:cs="Calibri"/>
                <w:sz w:val="20"/>
                <w:szCs w:val="20"/>
              </w:rPr>
            </w:pPr>
            <w:r w:rsidRPr="009F1CE4">
              <w:rPr>
                <w:rFonts w:ascii="Calibri" w:hAnsi="Calibri" w:cs="Calibri"/>
                <w:sz w:val="20"/>
                <w:szCs w:val="20"/>
              </w:rPr>
              <w:t>Three thousands plus one thousand plus the extra thousand from the hundreds is five thousand</w:t>
            </w:r>
            <w:r>
              <w:rPr>
                <w:rFonts w:ascii="Calibri" w:hAnsi="Calibri" w:cs="Calibri"/>
                <w:sz w:val="20"/>
                <w:szCs w:val="20"/>
              </w:rPr>
              <w:t>.</w:t>
            </w:r>
          </w:p>
          <w:p w:rsidR="00A15065" w:rsidRPr="00A00B45" w:rsidRDefault="00A15065" w:rsidP="00356CEE">
            <w:pPr>
              <w:spacing w:before="120"/>
              <w:rPr>
                <w:rStyle w:val="normalchar1"/>
                <w:rFonts w:ascii="Calibri" w:hAnsi="Calibri" w:cs="Calibri"/>
                <w:i/>
                <w:sz w:val="20"/>
                <w:szCs w:val="20"/>
              </w:rPr>
            </w:pPr>
            <w:r w:rsidRPr="00A00B45">
              <w:rPr>
                <w:rFonts w:ascii="Calibri" w:hAnsi="Calibri" w:cs="Calibri"/>
                <w:i/>
                <w:sz w:val="20"/>
                <w:szCs w:val="20"/>
              </w:rPr>
              <w:t>Continued on next page</w:t>
            </w:r>
          </w:p>
        </w:tc>
      </w:tr>
    </w:tbl>
    <w:p w:rsidR="004163BF" w:rsidRDefault="004163BF" w:rsidP="00EF6C4B">
      <w:pPr>
        <w:pStyle w:val="Heading2"/>
        <w:spacing w:before="0"/>
        <w:sectPr w:rsidR="004163BF"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A15065" w:rsidRPr="000B19A3" w:rsidTr="00EF6C4B">
        <w:trPr>
          <w:cantSplit/>
          <w:tblHeader/>
        </w:trPr>
        <w:tc>
          <w:tcPr>
            <w:tcW w:w="14400" w:type="dxa"/>
            <w:gridSpan w:val="3"/>
          </w:tcPr>
          <w:p w:rsidR="00A15065" w:rsidRPr="00852E7A" w:rsidRDefault="00A15065" w:rsidP="00EF6C4B">
            <w:pPr>
              <w:pStyle w:val="Heading2"/>
              <w:spacing w:before="0"/>
              <w:rPr>
                <w:b w:val="0"/>
                <w:sz w:val="22"/>
                <w:szCs w:val="22"/>
              </w:rPr>
            </w:pPr>
            <w:r w:rsidRPr="000B19A3">
              <w:lastRenderedPageBreak/>
              <w:br w:type="page"/>
            </w:r>
            <w:r>
              <w:rPr>
                <w:sz w:val="22"/>
                <w:szCs w:val="22"/>
              </w:rPr>
              <w:t xml:space="preserve">Number and Operations in Base Ten (NBT) </w:t>
            </w:r>
            <w:r w:rsidRPr="00852E7A">
              <w:rPr>
                <w:rFonts w:cs="Calibri"/>
                <w:b w:val="0"/>
                <w:sz w:val="22"/>
                <w:szCs w:val="22"/>
              </w:rPr>
              <w:t>(Grade 4 expectations in this domain are limited to whole numbers less than or equal to 1,000,000)</w:t>
            </w:r>
          </w:p>
          <w:p w:rsidR="00A15065" w:rsidRPr="00A00B45" w:rsidRDefault="00A15065" w:rsidP="00EF6C4B">
            <w:pPr>
              <w:pStyle w:val="normal10"/>
              <w:rPr>
                <w:rStyle w:val="normalchar1"/>
                <w:rFonts w:ascii="Cambria" w:hAnsi="Cambria" w:cs="Calibri"/>
                <w:bCs/>
                <w:i/>
                <w:iCs/>
                <w:sz w:val="22"/>
                <w:szCs w:val="22"/>
                <w:u w:val="single"/>
              </w:rPr>
            </w:pPr>
            <w:r w:rsidRPr="00A15065">
              <w:rPr>
                <w:rFonts w:ascii="Cambria" w:hAnsi="Cambria" w:cs="Calibri"/>
                <w:b/>
                <w:sz w:val="22"/>
                <w:szCs w:val="22"/>
              </w:rPr>
              <w:t>Use place value understanding and properties of operations to perform multi-digit arithmetic</w:t>
            </w:r>
            <w:r w:rsidR="001247C3">
              <w:rPr>
                <w:rFonts w:ascii="Cambria" w:hAnsi="Cambria" w:cs="Calibri"/>
                <w:b/>
                <w:sz w:val="22"/>
                <w:szCs w:val="22"/>
              </w:rPr>
              <w:t>.</w:t>
            </w:r>
            <w:r w:rsidR="00A00B45">
              <w:rPr>
                <w:rFonts w:ascii="Cambria" w:hAnsi="Cambria" w:cs="Calibri"/>
                <w:b/>
                <w:sz w:val="22"/>
                <w:szCs w:val="22"/>
              </w:rPr>
              <w:t xml:space="preserve"> </w:t>
            </w:r>
            <w:r w:rsidR="00A00B45">
              <w:rPr>
                <w:rFonts w:ascii="Cambria" w:hAnsi="Cambria" w:cs="Calibri"/>
                <w:i/>
                <w:sz w:val="22"/>
                <w:szCs w:val="22"/>
              </w:rPr>
              <w:t>continued</w:t>
            </w:r>
          </w:p>
        </w:tc>
      </w:tr>
      <w:tr w:rsidR="00A15065" w:rsidRPr="00190C3C" w:rsidTr="00EF6C4B">
        <w:trPr>
          <w:cantSplit/>
          <w:tblHeader/>
        </w:trPr>
        <w:tc>
          <w:tcPr>
            <w:tcW w:w="2880" w:type="dxa"/>
          </w:tcPr>
          <w:p w:rsidR="00A15065" w:rsidRPr="00190C3C" w:rsidRDefault="00A15065"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A15065" w:rsidRPr="00190C3C" w:rsidRDefault="00A15065"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A15065" w:rsidRPr="00190C3C" w:rsidRDefault="00A15065"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C1A" w:rsidRPr="00190C3C" w:rsidTr="002D5655">
        <w:trPr>
          <w:cantSplit/>
          <w:tblHeader/>
        </w:trPr>
        <w:tc>
          <w:tcPr>
            <w:tcW w:w="2880" w:type="dxa"/>
          </w:tcPr>
          <w:p w:rsidR="00332C1A" w:rsidRPr="00A15065" w:rsidRDefault="00A15065" w:rsidP="00332C1A">
            <w:pPr>
              <w:pStyle w:val="normal10"/>
              <w:spacing w:after="120"/>
              <w:rPr>
                <w:rStyle w:val="normalchar1"/>
                <w:rFonts w:ascii="Calibri" w:hAnsi="Calibri" w:cs="Calibri"/>
                <w:bCs/>
                <w:i/>
                <w:iCs/>
                <w:sz w:val="22"/>
                <w:szCs w:val="22"/>
                <w:u w:val="single"/>
              </w:rPr>
            </w:pPr>
            <w:r w:rsidRPr="009F1CE4">
              <w:rPr>
                <w:rFonts w:ascii="Calibri" w:hAnsi="Calibri" w:cs="Calibri"/>
                <w:b/>
                <w:sz w:val="20"/>
                <w:szCs w:val="20"/>
              </w:rPr>
              <w:t>4.NBT.</w:t>
            </w:r>
            <w:r w:rsidR="00F205F3">
              <w:rPr>
                <w:rFonts w:ascii="Calibri" w:hAnsi="Calibri" w:cs="Calibri"/>
                <w:b/>
                <w:sz w:val="20"/>
                <w:szCs w:val="20"/>
              </w:rPr>
              <w:t>B.</w:t>
            </w:r>
            <w:r w:rsidRPr="009F1CE4">
              <w:rPr>
                <w:rFonts w:ascii="Calibri" w:hAnsi="Calibri" w:cs="Calibri"/>
                <w:b/>
                <w:sz w:val="20"/>
                <w:szCs w:val="20"/>
              </w:rPr>
              <w:t>4.</w:t>
            </w:r>
            <w:r>
              <w:rPr>
                <w:rFonts w:ascii="Calibri" w:hAnsi="Calibri" w:cs="Calibri"/>
                <w:sz w:val="20"/>
                <w:szCs w:val="20"/>
              </w:rPr>
              <w:t xml:space="preserve"> </w:t>
            </w:r>
            <w:r w:rsidRPr="00A00B45">
              <w:rPr>
                <w:rFonts w:ascii="Calibri" w:hAnsi="Calibri" w:cs="Calibri"/>
                <w:i/>
                <w:sz w:val="20"/>
                <w:szCs w:val="20"/>
              </w:rPr>
              <w:t>continued</w:t>
            </w:r>
          </w:p>
        </w:tc>
        <w:tc>
          <w:tcPr>
            <w:tcW w:w="2880" w:type="dxa"/>
          </w:tcPr>
          <w:p w:rsidR="00332C1A" w:rsidRPr="00190C3C" w:rsidRDefault="00332C1A" w:rsidP="00332C1A">
            <w:pPr>
              <w:pStyle w:val="normal10"/>
              <w:spacing w:after="120"/>
              <w:rPr>
                <w:rStyle w:val="normalchar1"/>
                <w:rFonts w:ascii="Calibri" w:hAnsi="Calibri" w:cs="Calibri"/>
                <w:bCs/>
                <w:i/>
                <w:iCs/>
                <w:sz w:val="22"/>
                <w:szCs w:val="22"/>
                <w:u w:val="single"/>
              </w:rPr>
            </w:pPr>
          </w:p>
        </w:tc>
        <w:tc>
          <w:tcPr>
            <w:tcW w:w="8640" w:type="dxa"/>
          </w:tcPr>
          <w:p w:rsidR="00A15065" w:rsidRDefault="00A15065" w:rsidP="00DC3658">
            <w:pPr>
              <w:numPr>
                <w:ilvl w:val="0"/>
                <w:numId w:val="16"/>
              </w:numPr>
              <w:rPr>
                <w:rFonts w:ascii="Calibri" w:hAnsi="Calibri" w:cs="Calibri"/>
                <w:sz w:val="20"/>
                <w:szCs w:val="20"/>
              </w:rPr>
            </w:pPr>
            <w:r w:rsidRPr="009F1CE4">
              <w:rPr>
                <w:rFonts w:ascii="Calibri" w:hAnsi="Calibri" w:cs="Calibri"/>
                <w:sz w:val="20"/>
                <w:szCs w:val="20"/>
              </w:rPr>
              <w:t>3546</w:t>
            </w:r>
          </w:p>
          <w:p w:rsidR="00A15065" w:rsidRPr="00A15065" w:rsidRDefault="00A15065" w:rsidP="008C736C">
            <w:pPr>
              <w:spacing w:after="80"/>
              <w:ind w:left="720"/>
              <w:rPr>
                <w:rFonts w:ascii="Calibri" w:hAnsi="Calibri" w:cs="Calibri"/>
                <w:sz w:val="20"/>
                <w:szCs w:val="20"/>
              </w:rPr>
            </w:pPr>
            <w:r>
              <w:rPr>
                <w:rFonts w:ascii="Calibri" w:hAnsi="Calibri" w:cs="Calibri"/>
                <w:sz w:val="20"/>
                <w:szCs w:val="20"/>
                <w:u w:val="single"/>
              </w:rPr>
              <w:t xml:space="preserve">- </w:t>
            </w:r>
            <w:r w:rsidRPr="009F1CE4">
              <w:rPr>
                <w:rFonts w:ascii="Calibri" w:hAnsi="Calibri" w:cs="Calibri"/>
                <w:sz w:val="20"/>
                <w:szCs w:val="20"/>
                <w:u w:val="single"/>
              </w:rPr>
              <w:t>928</w:t>
            </w:r>
          </w:p>
          <w:p w:rsidR="00A15065" w:rsidRPr="009F1CE4" w:rsidRDefault="00A15065" w:rsidP="00A15065">
            <w:pPr>
              <w:ind w:left="720"/>
              <w:rPr>
                <w:rFonts w:ascii="Calibri" w:hAnsi="Calibri" w:cs="Calibri"/>
                <w:sz w:val="20"/>
                <w:szCs w:val="20"/>
              </w:rPr>
            </w:pPr>
            <w:r w:rsidRPr="009F1CE4">
              <w:rPr>
                <w:rFonts w:ascii="Calibri" w:hAnsi="Calibri" w:cs="Calibri"/>
                <w:sz w:val="20"/>
                <w:szCs w:val="20"/>
              </w:rPr>
              <w:t>Student explanation for this problem:</w:t>
            </w:r>
          </w:p>
          <w:p w:rsidR="00A15065" w:rsidRPr="009F1CE4" w:rsidRDefault="00A15065"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There are not enough ones to take 8 ones from 6 ones so I have to use one ten as 10 ones. Now I have 3 tens and 16 ones. (Marks through the 4 and notates with a 3 above the 4 and writes a 1 above the ones column to be represented as 16 ones.)</w:t>
            </w:r>
          </w:p>
          <w:p w:rsidR="00A15065" w:rsidRPr="009F1CE4" w:rsidRDefault="00A15065"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Sixteen ones minus 8 ones is 8 ones. (Writes an 8 in the ones column of answer.)</w:t>
            </w:r>
          </w:p>
          <w:p w:rsidR="00A15065" w:rsidRDefault="00A15065"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Three tens minus 2 tens is one ten. (Writes a 1 in the tens column of answer.)</w:t>
            </w:r>
          </w:p>
          <w:p w:rsidR="00A15065" w:rsidRPr="009F1CE4" w:rsidRDefault="00A15065"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 xml:space="preserve">There are not enough hundreds to take 9 hundreds from 5 hundreds so I have to use one thousand as 10 hundreds. (Marks through the 3 and notates with a 2 above it. (Writes down a 1 above the hundreds column.) </w:t>
            </w:r>
          </w:p>
          <w:p w:rsidR="00332C1A" w:rsidRPr="009F1CE4" w:rsidRDefault="00332C1A"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Now I have 2 thousand and 15 hundreds.</w:t>
            </w:r>
          </w:p>
          <w:p w:rsidR="00332C1A" w:rsidRPr="009F1CE4" w:rsidRDefault="00332C1A"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 xml:space="preserve">Fifteen hundreds minus 9 hundreds is 6 hundreds. </w:t>
            </w:r>
          </w:p>
          <w:p w:rsidR="00332C1A" w:rsidRPr="009F1CE4" w:rsidRDefault="00332C1A" w:rsidP="00DC3658">
            <w:pPr>
              <w:numPr>
                <w:ilvl w:val="0"/>
                <w:numId w:val="18"/>
              </w:numPr>
              <w:spacing w:after="40"/>
              <w:ind w:left="1080"/>
              <w:rPr>
                <w:rFonts w:ascii="Calibri" w:hAnsi="Calibri" w:cs="Calibri"/>
                <w:sz w:val="20"/>
                <w:szCs w:val="20"/>
              </w:rPr>
            </w:pPr>
            <w:r w:rsidRPr="009F1CE4">
              <w:rPr>
                <w:rFonts w:ascii="Calibri" w:hAnsi="Calibri" w:cs="Calibri"/>
                <w:sz w:val="20"/>
                <w:szCs w:val="20"/>
              </w:rPr>
              <w:t>(Writes a 6 in the hundreds column of the answer).</w:t>
            </w:r>
          </w:p>
          <w:p w:rsidR="00332C1A" w:rsidRPr="009F1CE4" w:rsidRDefault="00332C1A" w:rsidP="00DC3658">
            <w:pPr>
              <w:numPr>
                <w:ilvl w:val="0"/>
                <w:numId w:val="18"/>
              </w:numPr>
              <w:spacing w:after="60"/>
              <w:ind w:left="1080"/>
              <w:rPr>
                <w:rFonts w:ascii="Calibri" w:hAnsi="Calibri" w:cs="Calibri"/>
                <w:sz w:val="20"/>
                <w:szCs w:val="20"/>
              </w:rPr>
            </w:pPr>
            <w:r w:rsidRPr="009F1CE4">
              <w:rPr>
                <w:rFonts w:ascii="Calibri" w:hAnsi="Calibri" w:cs="Calibri"/>
                <w:sz w:val="20"/>
                <w:szCs w:val="20"/>
              </w:rPr>
              <w:t>I have 2 thousands left since I did not have to take away any thousands. (Writes 2 in the thousands place of answer.)</w:t>
            </w:r>
          </w:p>
          <w:p w:rsidR="00332C1A" w:rsidRPr="00190C3C" w:rsidRDefault="00332C1A" w:rsidP="008C736C">
            <w:pPr>
              <w:pStyle w:val="normal10"/>
              <w:ind w:left="720"/>
              <w:rPr>
                <w:rStyle w:val="normalchar1"/>
                <w:rFonts w:ascii="Calibri" w:hAnsi="Calibri" w:cs="Calibri"/>
                <w:bCs/>
                <w:i/>
                <w:iCs/>
                <w:sz w:val="22"/>
                <w:szCs w:val="22"/>
                <w:u w:val="single"/>
              </w:rPr>
            </w:pPr>
            <w:r w:rsidRPr="009F1CE4">
              <w:rPr>
                <w:rFonts w:ascii="Calibri" w:hAnsi="Calibri" w:cs="Calibri"/>
                <w:sz w:val="20"/>
                <w:szCs w:val="20"/>
              </w:rPr>
              <w:t>Note: Students should know that it is mathematically possible to subtract a larger number from a smaller number but that their work with whole numbers does not allow this as the difference would result in a negative number.</w:t>
            </w:r>
          </w:p>
        </w:tc>
      </w:tr>
      <w:tr w:rsidR="008C736C" w:rsidRPr="00190C3C" w:rsidTr="002D5655">
        <w:trPr>
          <w:cantSplit/>
          <w:tblHeader/>
        </w:trPr>
        <w:tc>
          <w:tcPr>
            <w:tcW w:w="2880" w:type="dxa"/>
          </w:tcPr>
          <w:p w:rsidR="008C736C" w:rsidRDefault="008C736C" w:rsidP="00C37CD3">
            <w:pPr>
              <w:spacing w:after="120"/>
              <w:rPr>
                <w:rFonts w:ascii="Calibri" w:hAnsi="Calibri" w:cs="Calibri"/>
                <w:sz w:val="20"/>
                <w:szCs w:val="20"/>
              </w:rPr>
            </w:pPr>
            <w:r w:rsidRPr="009F1CE4">
              <w:rPr>
                <w:rFonts w:ascii="Calibri" w:hAnsi="Calibri" w:cs="Calibri"/>
                <w:b/>
                <w:sz w:val="20"/>
                <w:szCs w:val="20"/>
              </w:rPr>
              <w:t>4.NBT.</w:t>
            </w:r>
            <w:r w:rsidR="00F205F3">
              <w:rPr>
                <w:rFonts w:ascii="Calibri" w:hAnsi="Calibri" w:cs="Calibri"/>
                <w:b/>
                <w:sz w:val="20"/>
                <w:szCs w:val="20"/>
              </w:rPr>
              <w:t>B.</w:t>
            </w:r>
            <w:r w:rsidRPr="009F1CE4">
              <w:rPr>
                <w:rFonts w:ascii="Calibri" w:hAnsi="Calibri" w:cs="Calibri"/>
                <w:b/>
                <w:sz w:val="20"/>
                <w:szCs w:val="20"/>
              </w:rPr>
              <w:t>5.</w:t>
            </w:r>
            <w:r w:rsidRPr="009F1CE4">
              <w:rPr>
                <w:rFonts w:ascii="Calibri" w:hAnsi="Calibri" w:cs="Calibri"/>
                <w:sz w:val="20"/>
                <w:szCs w:val="20"/>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172621" w:rsidRPr="002508DE" w:rsidRDefault="00172621" w:rsidP="002508DE">
            <w:pPr>
              <w:rPr>
                <w:rFonts w:ascii="Calibri" w:hAnsi="Calibri" w:cs="Calibri"/>
                <w:i/>
                <w:sz w:val="20"/>
                <w:szCs w:val="20"/>
              </w:rPr>
            </w:pPr>
            <w:r w:rsidRPr="00A00B45">
              <w:rPr>
                <w:rFonts w:ascii="Calibri" w:hAnsi="Calibri" w:cs="Calibri"/>
                <w:i/>
                <w:sz w:val="20"/>
                <w:szCs w:val="20"/>
              </w:rPr>
              <w:t>Continued on next page</w:t>
            </w:r>
          </w:p>
        </w:tc>
        <w:tc>
          <w:tcPr>
            <w:tcW w:w="2880" w:type="dxa"/>
          </w:tcPr>
          <w:p w:rsidR="008C736C" w:rsidRPr="00190C3C" w:rsidRDefault="008C736C" w:rsidP="00332C1A">
            <w:pPr>
              <w:pStyle w:val="normal10"/>
              <w:spacing w:after="120"/>
              <w:rPr>
                <w:rStyle w:val="normalchar1"/>
                <w:rFonts w:ascii="Calibri" w:hAnsi="Calibri" w:cs="Calibri"/>
                <w:bCs/>
                <w:i/>
                <w:iCs/>
                <w:sz w:val="22"/>
                <w:szCs w:val="22"/>
                <w:u w:val="single"/>
              </w:rPr>
            </w:pPr>
          </w:p>
        </w:tc>
        <w:tc>
          <w:tcPr>
            <w:tcW w:w="8640" w:type="dxa"/>
          </w:tcPr>
          <w:p w:rsidR="008C736C" w:rsidRPr="009F1CE4" w:rsidRDefault="008C736C" w:rsidP="008C736C">
            <w:pPr>
              <w:spacing w:after="120"/>
              <w:rPr>
                <w:rFonts w:ascii="Calibri" w:hAnsi="Calibri" w:cs="Calibri"/>
                <w:sz w:val="20"/>
                <w:szCs w:val="20"/>
              </w:rPr>
            </w:pPr>
            <w:r w:rsidRPr="009F1CE4">
              <w:rPr>
                <w:rFonts w:ascii="Calibri" w:hAnsi="Calibri" w:cs="Calibri"/>
                <w:sz w:val="20"/>
                <w:szCs w:val="20"/>
              </w:rPr>
              <w:t>Students who develop flexibility in breaking numbers apart have a better understanding of the importance of place value and the distributive property in multi-digit multiplication. Students use base ten blocks, area models, partitioning, compensation strategies, etc. when multiplying whole numbers and use words and diagrams to explain their thinking. They use the terms factor and product when communicating their reasoning. Multiple strategies enable students to develop fluency with multiplication and transfer that understanding to division. Use of the standard algorithm for multiplication is an expectation in the 5</w:t>
            </w:r>
            <w:r w:rsidRPr="009F1CE4">
              <w:rPr>
                <w:rFonts w:ascii="Calibri" w:hAnsi="Calibri" w:cs="Calibri"/>
                <w:sz w:val="20"/>
                <w:szCs w:val="20"/>
                <w:vertAlign w:val="superscript"/>
              </w:rPr>
              <w:t>th</w:t>
            </w:r>
            <w:r w:rsidRPr="009F1CE4">
              <w:rPr>
                <w:rFonts w:ascii="Calibri" w:hAnsi="Calibri" w:cs="Calibri"/>
                <w:sz w:val="20"/>
                <w:szCs w:val="20"/>
              </w:rPr>
              <w:t xml:space="preserve"> grade.</w:t>
            </w:r>
          </w:p>
          <w:p w:rsidR="008C736C" w:rsidRDefault="008C736C" w:rsidP="008C736C">
            <w:pPr>
              <w:spacing w:after="120"/>
              <w:rPr>
                <w:rFonts w:ascii="Calibri" w:hAnsi="Calibri" w:cs="Calibri"/>
                <w:sz w:val="20"/>
                <w:szCs w:val="20"/>
              </w:rPr>
            </w:pPr>
            <w:r w:rsidRPr="009F1CE4">
              <w:rPr>
                <w:rFonts w:ascii="Calibri" w:hAnsi="Calibri" w:cs="Calibri"/>
                <w:sz w:val="20"/>
                <w:szCs w:val="20"/>
              </w:rPr>
              <w:t xml:space="preserve">Students may use digital tools to express their ideas. </w:t>
            </w:r>
          </w:p>
          <w:p w:rsidR="00C37CD3" w:rsidRDefault="00C37CD3" w:rsidP="008C736C">
            <w:pPr>
              <w:spacing w:after="120"/>
              <w:rPr>
                <w:rFonts w:ascii="Calibri" w:hAnsi="Calibri" w:cs="Calibri"/>
                <w:sz w:val="20"/>
                <w:szCs w:val="20"/>
              </w:rPr>
            </w:pPr>
          </w:p>
          <w:p w:rsidR="00A122DD" w:rsidRPr="00A00B45" w:rsidRDefault="00A122DD" w:rsidP="008C736C">
            <w:pPr>
              <w:rPr>
                <w:rFonts w:ascii="Calibri" w:hAnsi="Calibri" w:cs="Calibri"/>
                <w:i/>
                <w:sz w:val="20"/>
                <w:szCs w:val="20"/>
              </w:rPr>
            </w:pPr>
            <w:r w:rsidRPr="00A00B45">
              <w:rPr>
                <w:rFonts w:ascii="Calibri" w:hAnsi="Calibri" w:cs="Calibri"/>
                <w:i/>
                <w:sz w:val="20"/>
                <w:szCs w:val="20"/>
              </w:rPr>
              <w:t>Continued on next page</w:t>
            </w:r>
          </w:p>
        </w:tc>
      </w:tr>
      <w:tr w:rsidR="009425A6" w:rsidRPr="000B19A3" w:rsidTr="00EF6C4B">
        <w:trPr>
          <w:cantSplit/>
          <w:tblHeader/>
        </w:trPr>
        <w:tc>
          <w:tcPr>
            <w:tcW w:w="14400" w:type="dxa"/>
            <w:gridSpan w:val="3"/>
          </w:tcPr>
          <w:p w:rsidR="009425A6" w:rsidRPr="00852E7A" w:rsidRDefault="009425A6" w:rsidP="00EF6C4B">
            <w:pPr>
              <w:pStyle w:val="Heading2"/>
              <w:spacing w:before="0"/>
              <w:rPr>
                <w:b w:val="0"/>
                <w:sz w:val="22"/>
                <w:szCs w:val="22"/>
              </w:rPr>
            </w:pPr>
            <w:r w:rsidRPr="000B19A3">
              <w:lastRenderedPageBreak/>
              <w:br w:type="page"/>
            </w:r>
            <w:r>
              <w:rPr>
                <w:sz w:val="22"/>
                <w:szCs w:val="22"/>
              </w:rPr>
              <w:t xml:space="preserve">Number and Operations in Base Ten (NBT) </w:t>
            </w:r>
            <w:r w:rsidRPr="00852E7A">
              <w:rPr>
                <w:rFonts w:cs="Calibri"/>
                <w:b w:val="0"/>
                <w:sz w:val="22"/>
                <w:szCs w:val="22"/>
              </w:rPr>
              <w:t xml:space="preserve">(Grade 4 expectations in this domain are limited to whole numbers </w:t>
            </w:r>
            <w:r w:rsidR="002508DE">
              <w:rPr>
                <w:rFonts w:cs="Calibri"/>
                <w:b w:val="0"/>
                <w:sz w:val="22"/>
                <w:szCs w:val="22"/>
              </w:rPr>
              <w:t>less than or equal to 1,000,000</w:t>
            </w:r>
            <w:r w:rsidRPr="00852E7A">
              <w:rPr>
                <w:rFonts w:cs="Calibri"/>
                <w:b w:val="0"/>
                <w:sz w:val="22"/>
                <w:szCs w:val="22"/>
              </w:rPr>
              <w:t>)</w:t>
            </w:r>
          </w:p>
          <w:p w:rsidR="009425A6" w:rsidRPr="00A63F0E" w:rsidRDefault="009425A6" w:rsidP="00EF6C4B">
            <w:pPr>
              <w:pStyle w:val="normal10"/>
              <w:rPr>
                <w:rStyle w:val="normalchar1"/>
                <w:rFonts w:ascii="Cambria" w:hAnsi="Cambria" w:cs="Calibri"/>
                <w:bCs/>
                <w:i/>
                <w:iCs/>
                <w:sz w:val="22"/>
                <w:szCs w:val="22"/>
                <w:u w:val="single"/>
              </w:rPr>
            </w:pPr>
            <w:r w:rsidRPr="00A15065">
              <w:rPr>
                <w:rFonts w:ascii="Cambria" w:hAnsi="Cambria" w:cs="Calibri"/>
                <w:b/>
                <w:sz w:val="22"/>
                <w:szCs w:val="22"/>
              </w:rPr>
              <w:t>Use place value understanding and properties of operations to perform multi-digit arithmetic</w:t>
            </w:r>
            <w:r w:rsidR="00F252D5">
              <w:rPr>
                <w:rFonts w:ascii="Cambria" w:hAnsi="Cambria" w:cs="Calibri"/>
                <w:b/>
                <w:sz w:val="22"/>
                <w:szCs w:val="22"/>
              </w:rPr>
              <w:t>.</w:t>
            </w:r>
            <w:r w:rsidR="00A63F0E">
              <w:rPr>
                <w:rFonts w:ascii="Cambria" w:hAnsi="Cambria" w:cs="Calibri"/>
                <w:b/>
                <w:sz w:val="22"/>
                <w:szCs w:val="22"/>
              </w:rPr>
              <w:t xml:space="preserve"> </w:t>
            </w:r>
            <w:r w:rsidR="00A63F0E">
              <w:rPr>
                <w:rFonts w:ascii="Cambria" w:hAnsi="Cambria" w:cs="Calibri"/>
                <w:i/>
                <w:sz w:val="22"/>
                <w:szCs w:val="22"/>
              </w:rPr>
              <w:t>continued</w:t>
            </w:r>
          </w:p>
        </w:tc>
      </w:tr>
      <w:tr w:rsidR="009425A6" w:rsidRPr="00190C3C" w:rsidTr="00EF6C4B">
        <w:trPr>
          <w:cantSplit/>
          <w:tblHeader/>
        </w:trPr>
        <w:tc>
          <w:tcPr>
            <w:tcW w:w="2880" w:type="dxa"/>
          </w:tcPr>
          <w:p w:rsidR="009425A6" w:rsidRPr="00190C3C" w:rsidRDefault="009425A6"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425A6" w:rsidRPr="00190C3C" w:rsidRDefault="009425A6"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425A6" w:rsidRPr="00190C3C" w:rsidRDefault="009425A6"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C1A" w:rsidRPr="00190C3C" w:rsidTr="002D5655">
        <w:trPr>
          <w:cantSplit/>
          <w:tblHeader/>
        </w:trPr>
        <w:tc>
          <w:tcPr>
            <w:tcW w:w="2880" w:type="dxa"/>
          </w:tcPr>
          <w:p w:rsidR="008C736C" w:rsidRPr="008C736C" w:rsidRDefault="008C736C" w:rsidP="008C736C">
            <w:pPr>
              <w:spacing w:after="120"/>
              <w:rPr>
                <w:rFonts w:ascii="Calibri" w:hAnsi="Calibri" w:cs="Calibri"/>
                <w:sz w:val="20"/>
                <w:szCs w:val="20"/>
              </w:rPr>
            </w:pPr>
            <w:r w:rsidRPr="009F1CE4">
              <w:rPr>
                <w:rFonts w:ascii="Calibri" w:hAnsi="Calibri" w:cs="Calibri"/>
                <w:b/>
                <w:sz w:val="20"/>
                <w:szCs w:val="20"/>
              </w:rPr>
              <w:t>4.NBT.</w:t>
            </w:r>
            <w:r w:rsidR="00F205F3">
              <w:rPr>
                <w:rFonts w:ascii="Calibri" w:hAnsi="Calibri" w:cs="Calibri"/>
                <w:b/>
                <w:sz w:val="20"/>
                <w:szCs w:val="20"/>
              </w:rPr>
              <w:t>B.</w:t>
            </w:r>
            <w:r w:rsidRPr="009F1CE4">
              <w:rPr>
                <w:rFonts w:ascii="Calibri" w:hAnsi="Calibri" w:cs="Calibri"/>
                <w:b/>
                <w:sz w:val="20"/>
                <w:szCs w:val="20"/>
              </w:rPr>
              <w:t>5.</w:t>
            </w:r>
            <w:r w:rsidR="00A63F0E">
              <w:rPr>
                <w:rFonts w:ascii="Calibri" w:hAnsi="Calibri" w:cs="Calibri"/>
                <w:b/>
                <w:sz w:val="20"/>
                <w:szCs w:val="20"/>
              </w:rPr>
              <w:t xml:space="preserve"> </w:t>
            </w:r>
            <w:r w:rsidRPr="002508DE">
              <w:rPr>
                <w:rFonts w:ascii="Calibri" w:hAnsi="Calibri" w:cs="Calibri"/>
                <w:i/>
                <w:sz w:val="20"/>
                <w:szCs w:val="20"/>
              </w:rPr>
              <w:t>continued</w:t>
            </w:r>
          </w:p>
          <w:p w:rsidR="00332C1A" w:rsidRPr="00190C3C" w:rsidRDefault="00332C1A" w:rsidP="008C736C">
            <w:pPr>
              <w:spacing w:after="120"/>
              <w:rPr>
                <w:rStyle w:val="normalchar1"/>
                <w:rFonts w:ascii="Calibri" w:hAnsi="Calibri" w:cs="Calibri"/>
                <w:bCs/>
                <w:i/>
                <w:iCs/>
                <w:sz w:val="22"/>
                <w:szCs w:val="22"/>
                <w:u w:val="single"/>
              </w:rPr>
            </w:pPr>
            <w:r w:rsidRPr="009F1CE4">
              <w:rPr>
                <w:rFonts w:ascii="Calibri" w:hAnsi="Calibri" w:cs="Calibri"/>
                <w:sz w:val="20"/>
                <w:szCs w:val="20"/>
              </w:rPr>
              <w:t xml:space="preserve">Connections: </w:t>
            </w:r>
            <w:r w:rsidRPr="009F1CE4">
              <w:rPr>
                <w:rFonts w:ascii="Calibri" w:hAnsi="Calibri" w:cs="Calibri"/>
                <w:i/>
                <w:sz w:val="20"/>
                <w:szCs w:val="20"/>
              </w:rPr>
              <w:t>4.OA.2</w:t>
            </w:r>
            <w:r w:rsidRPr="009F1CE4">
              <w:rPr>
                <w:rFonts w:ascii="Calibri" w:hAnsi="Calibri" w:cs="Calibri"/>
                <w:sz w:val="20"/>
                <w:szCs w:val="20"/>
              </w:rPr>
              <w:t>;</w:t>
            </w:r>
            <w:r w:rsidRPr="009F1CE4">
              <w:rPr>
                <w:rFonts w:ascii="Calibri" w:hAnsi="Calibri" w:cs="Calibri"/>
                <w:i/>
                <w:sz w:val="20"/>
                <w:szCs w:val="20"/>
              </w:rPr>
              <w:t xml:space="preserve"> 4.OA.3</w:t>
            </w:r>
            <w:r w:rsidRPr="009F1CE4">
              <w:rPr>
                <w:rFonts w:ascii="Calibri" w:hAnsi="Calibri" w:cs="Calibri"/>
                <w:sz w:val="20"/>
                <w:szCs w:val="20"/>
              </w:rPr>
              <w:t xml:space="preserve">; </w:t>
            </w:r>
            <w:r w:rsidRPr="009F1CE4">
              <w:rPr>
                <w:rFonts w:ascii="Calibri" w:hAnsi="Calibri" w:cs="Calibri"/>
                <w:i/>
                <w:sz w:val="20"/>
                <w:szCs w:val="20"/>
              </w:rPr>
              <w:t>4.NBT.1</w:t>
            </w:r>
            <w:r w:rsidRPr="009F1CE4">
              <w:rPr>
                <w:rFonts w:ascii="Calibri" w:hAnsi="Calibri" w:cs="Calibri"/>
                <w:sz w:val="20"/>
                <w:szCs w:val="20"/>
              </w:rPr>
              <w:t xml:space="preserve">; </w:t>
            </w:r>
            <w:r w:rsidRPr="009F1CE4">
              <w:rPr>
                <w:rFonts w:ascii="Calibri" w:hAnsi="Calibri" w:cs="Calibri"/>
                <w:i/>
                <w:sz w:val="20"/>
                <w:szCs w:val="20"/>
              </w:rPr>
              <w:t>4.RI.7</w:t>
            </w:r>
            <w:r w:rsidRPr="009F1CE4">
              <w:rPr>
                <w:rFonts w:ascii="Calibri" w:hAnsi="Calibri" w:cs="Calibri"/>
                <w:sz w:val="20"/>
                <w:szCs w:val="20"/>
              </w:rPr>
              <w:t xml:space="preserve">; </w:t>
            </w:r>
            <w:r w:rsidRPr="009F1CE4">
              <w:rPr>
                <w:rFonts w:ascii="Calibri" w:hAnsi="Calibri" w:cs="Calibri"/>
                <w:i/>
                <w:sz w:val="20"/>
                <w:szCs w:val="20"/>
              </w:rPr>
              <w:t>4.W.2b</w:t>
            </w:r>
            <w:r w:rsidRPr="009F1CE4">
              <w:rPr>
                <w:rFonts w:ascii="Calibri" w:hAnsi="Calibri" w:cs="Calibri"/>
                <w:sz w:val="20"/>
                <w:szCs w:val="20"/>
              </w:rPr>
              <w:t xml:space="preserve">; </w:t>
            </w:r>
            <w:r w:rsidRPr="009F1CE4">
              <w:rPr>
                <w:rFonts w:ascii="Calibri" w:hAnsi="Calibri" w:cs="Calibri"/>
                <w:i/>
                <w:sz w:val="20"/>
                <w:szCs w:val="20"/>
              </w:rPr>
              <w:t>4.W.2d</w:t>
            </w:r>
            <w:r w:rsidRPr="009F1CE4">
              <w:rPr>
                <w:rFonts w:ascii="Calibri" w:hAnsi="Calibri" w:cs="Calibri"/>
                <w:sz w:val="20"/>
                <w:szCs w:val="20"/>
              </w:rPr>
              <w:t xml:space="preserve">; </w:t>
            </w:r>
            <w:r w:rsidRPr="009F1CE4">
              <w:rPr>
                <w:rFonts w:ascii="Calibri" w:hAnsi="Calibri" w:cs="Calibri"/>
                <w:i/>
                <w:sz w:val="20"/>
                <w:szCs w:val="20"/>
              </w:rPr>
              <w:t>ET04-S1C2-01</w:t>
            </w:r>
            <w:r w:rsidRPr="009F1CE4">
              <w:rPr>
                <w:rFonts w:ascii="Calibri" w:hAnsi="Calibri" w:cs="Calibri"/>
                <w:sz w:val="20"/>
                <w:szCs w:val="20"/>
              </w:rPr>
              <w:t xml:space="preserve">; </w:t>
            </w:r>
            <w:r w:rsidRPr="009F1CE4">
              <w:rPr>
                <w:rFonts w:ascii="Calibri" w:hAnsi="Calibri" w:cs="Calibri"/>
                <w:i/>
                <w:sz w:val="20"/>
                <w:szCs w:val="20"/>
              </w:rPr>
              <w:t>ET04-S1C4-01</w:t>
            </w:r>
          </w:p>
        </w:tc>
        <w:tc>
          <w:tcPr>
            <w:tcW w:w="2880" w:type="dxa"/>
          </w:tcPr>
          <w:p w:rsidR="00332C1A" w:rsidRPr="009F1CE4" w:rsidRDefault="00332C1A" w:rsidP="00332C1A">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332C1A" w:rsidRPr="009F1CE4" w:rsidRDefault="00332C1A" w:rsidP="00332C1A">
            <w:pPr>
              <w:spacing w:after="120"/>
              <w:rPr>
                <w:rStyle w:val="normalchar1"/>
                <w:rFonts w:ascii="Calibri" w:hAnsi="Calibri" w:cs="Calibri"/>
                <w:sz w:val="20"/>
                <w:szCs w:val="20"/>
              </w:rPr>
            </w:pPr>
            <w:r w:rsidRPr="009F1CE4">
              <w:rPr>
                <w:rStyle w:val="normalchar1"/>
                <w:rFonts w:ascii="Calibri" w:hAnsi="Calibri" w:cs="Calibri"/>
                <w:i/>
                <w:sz w:val="20"/>
                <w:szCs w:val="20"/>
              </w:rPr>
              <w:t>4.MP.3.</w:t>
            </w:r>
            <w:r w:rsidRPr="009F1CE4">
              <w:rPr>
                <w:rStyle w:val="normalchar1"/>
                <w:rFonts w:ascii="Calibri" w:hAnsi="Calibri" w:cs="Calibri"/>
                <w:sz w:val="20"/>
                <w:szCs w:val="20"/>
              </w:rPr>
              <w:t xml:space="preserve"> Construct viable arguments and critique the reasoning of others.</w:t>
            </w:r>
          </w:p>
          <w:p w:rsidR="00332C1A" w:rsidRPr="009F1CE4" w:rsidRDefault="00332C1A" w:rsidP="00332C1A">
            <w:pPr>
              <w:spacing w:after="120"/>
              <w:rPr>
                <w:rFonts w:ascii="Calibri" w:hAnsi="Calibri" w:cs="Calibri"/>
                <w:sz w:val="20"/>
                <w:szCs w:val="20"/>
              </w:rPr>
            </w:pPr>
            <w:r w:rsidRPr="009F1CE4">
              <w:rPr>
                <w:rFonts w:ascii="Calibri" w:hAnsi="Calibri" w:cs="Calibri"/>
                <w:i/>
                <w:sz w:val="20"/>
                <w:szCs w:val="20"/>
              </w:rPr>
              <w:t>4.MP.4.</w:t>
            </w:r>
            <w:r w:rsidRPr="009F1CE4">
              <w:rPr>
                <w:rFonts w:ascii="Calibri" w:hAnsi="Calibri" w:cs="Calibri"/>
                <w:sz w:val="20"/>
                <w:szCs w:val="20"/>
              </w:rPr>
              <w:t xml:space="preserve"> Model with mathematics.</w:t>
            </w:r>
          </w:p>
          <w:p w:rsidR="00332C1A" w:rsidRPr="009F1CE4" w:rsidRDefault="00332C1A" w:rsidP="00332C1A">
            <w:pPr>
              <w:spacing w:after="120"/>
              <w:rPr>
                <w:rStyle w:val="normalchar1"/>
                <w:rFonts w:ascii="Calibri" w:hAnsi="Calibri" w:cs="Calibri"/>
                <w:sz w:val="20"/>
                <w:szCs w:val="20"/>
              </w:rPr>
            </w:pPr>
            <w:r w:rsidRPr="009F1CE4">
              <w:rPr>
                <w:rStyle w:val="normalchar1"/>
                <w:rFonts w:ascii="Calibri" w:hAnsi="Calibri" w:cs="Calibri"/>
                <w:i/>
                <w:sz w:val="20"/>
                <w:szCs w:val="20"/>
              </w:rPr>
              <w:t>4.MP.5.</w:t>
            </w:r>
            <w:r w:rsidRPr="009F1CE4">
              <w:rPr>
                <w:rStyle w:val="normalchar1"/>
                <w:rFonts w:ascii="Calibri" w:hAnsi="Calibri" w:cs="Calibri"/>
                <w:sz w:val="20"/>
                <w:szCs w:val="20"/>
              </w:rPr>
              <w:t xml:space="preserve"> Use appropriate tools strategically.</w:t>
            </w:r>
          </w:p>
          <w:p w:rsidR="00332C1A" w:rsidRPr="00190C3C" w:rsidRDefault="00332C1A" w:rsidP="00332C1A">
            <w:pPr>
              <w:pStyle w:val="normal10"/>
              <w:spacing w:after="120"/>
              <w:rPr>
                <w:rStyle w:val="normalchar1"/>
                <w:rFonts w:ascii="Calibri" w:hAnsi="Calibri" w:cs="Calibri"/>
                <w:bCs/>
                <w:i/>
                <w:iCs/>
                <w:sz w:val="22"/>
                <w:szCs w:val="22"/>
                <w:u w:val="single"/>
              </w:rPr>
            </w:pPr>
            <w:r w:rsidRPr="009F1CE4">
              <w:rPr>
                <w:rStyle w:val="normalchar1"/>
                <w:rFonts w:ascii="Calibri" w:hAnsi="Calibri" w:cs="Calibri"/>
                <w:i/>
                <w:sz w:val="20"/>
                <w:szCs w:val="20"/>
              </w:rPr>
              <w:t>4.MP.7.</w:t>
            </w:r>
            <w:r w:rsidRPr="009F1CE4">
              <w:rPr>
                <w:rStyle w:val="normalchar1"/>
                <w:rFonts w:ascii="Calibri" w:hAnsi="Calibri" w:cs="Calibri"/>
                <w:sz w:val="20"/>
                <w:szCs w:val="20"/>
              </w:rPr>
              <w:t xml:space="preserve"> Look for and make use of structure.</w:t>
            </w:r>
          </w:p>
        </w:tc>
        <w:tc>
          <w:tcPr>
            <w:tcW w:w="8640" w:type="dxa"/>
          </w:tcPr>
          <w:p w:rsidR="00332C1A" w:rsidRPr="009F1CE4" w:rsidRDefault="00332C1A" w:rsidP="008C736C">
            <w:pPr>
              <w:spacing w:after="60"/>
              <w:rPr>
                <w:rFonts w:ascii="Calibri" w:hAnsi="Calibri" w:cs="Calibri"/>
                <w:sz w:val="20"/>
                <w:szCs w:val="20"/>
              </w:rPr>
            </w:pPr>
            <w:r w:rsidRPr="009F1CE4">
              <w:rPr>
                <w:rFonts w:ascii="Calibri" w:hAnsi="Calibri" w:cs="Calibri"/>
                <w:sz w:val="20"/>
                <w:szCs w:val="20"/>
              </w:rPr>
              <w:t>Use of place value and the distributive property are applied in the scaffolded examples below.</w:t>
            </w:r>
          </w:p>
          <w:p w:rsidR="00332C1A" w:rsidRPr="009F1CE4" w:rsidRDefault="00332C1A" w:rsidP="00DC3658">
            <w:pPr>
              <w:numPr>
                <w:ilvl w:val="0"/>
                <w:numId w:val="16"/>
              </w:numPr>
              <w:spacing w:after="60"/>
              <w:rPr>
                <w:rFonts w:ascii="Calibri" w:hAnsi="Calibri" w:cs="Calibri"/>
                <w:sz w:val="20"/>
                <w:szCs w:val="20"/>
              </w:rPr>
            </w:pPr>
            <w:r w:rsidRPr="009F1CE4">
              <w:rPr>
                <w:rFonts w:ascii="Calibri" w:hAnsi="Calibri" w:cs="Calibri"/>
                <w:sz w:val="20"/>
                <w:szCs w:val="20"/>
              </w:rPr>
              <w:t>To illustrate 154 x 6 students use base 10 blocks or use drawings to show 154 six times. Seeing 154 six times will lead them to understand the distributive property, 154 X 6 = (100 + 50 + 4) x 6 = (100 x 6) + (50 X 6) + (4 X 6) = 600 + 300 + 24 = 924.</w:t>
            </w:r>
          </w:p>
          <w:p w:rsidR="00332C1A" w:rsidRPr="009F1CE4" w:rsidRDefault="00332C1A" w:rsidP="00DC3658">
            <w:pPr>
              <w:numPr>
                <w:ilvl w:val="0"/>
                <w:numId w:val="16"/>
              </w:numPr>
              <w:rPr>
                <w:rFonts w:ascii="Calibri" w:hAnsi="Calibri" w:cs="Calibri"/>
                <w:sz w:val="20"/>
                <w:szCs w:val="20"/>
              </w:rPr>
            </w:pPr>
            <w:r w:rsidRPr="009F1CE4">
              <w:rPr>
                <w:rFonts w:ascii="Calibri" w:hAnsi="Calibri" w:cs="Calibri"/>
                <w:sz w:val="20"/>
                <w:szCs w:val="20"/>
              </w:rPr>
              <w:t>The area model shows the partial products.</w:t>
            </w:r>
          </w:p>
          <w:p w:rsidR="00332C1A" w:rsidRPr="009F1CE4" w:rsidRDefault="00332C1A" w:rsidP="009425A6">
            <w:pPr>
              <w:rPr>
                <w:rFonts w:ascii="Calibri" w:hAnsi="Calibri" w:cs="Calibri"/>
                <w:sz w:val="20"/>
                <w:szCs w:val="20"/>
              </w:rPr>
            </w:pPr>
            <w:r w:rsidRPr="009F1CE4">
              <w:rPr>
                <w:rFonts w:ascii="Calibri" w:hAnsi="Calibri" w:cs="Calibri"/>
                <w:sz w:val="20"/>
                <w:szCs w:val="20"/>
              </w:rPr>
              <w:t xml:space="preserve">      </w:t>
            </w:r>
            <w:r w:rsidR="008C736C">
              <w:rPr>
                <w:rFonts w:ascii="Calibri" w:hAnsi="Calibri" w:cs="Calibri"/>
                <w:sz w:val="20"/>
                <w:szCs w:val="20"/>
              </w:rPr>
              <w:t xml:space="preserve">                   </w:t>
            </w:r>
            <w:r w:rsidRPr="009F1CE4">
              <w:rPr>
                <w:rFonts w:ascii="Calibri" w:hAnsi="Calibri" w:cs="Calibri"/>
                <w:sz w:val="20"/>
                <w:szCs w:val="20"/>
              </w:rPr>
              <w:t xml:space="preserve">14 x 16 = 224 </w:t>
            </w:r>
          </w:p>
          <w:p w:rsidR="00332C1A" w:rsidRPr="009F1CE4" w:rsidRDefault="00253701" w:rsidP="008C736C">
            <w:pPr>
              <w:spacing w:after="6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45440" behindDoc="0" locked="0" layoutInCell="1" allowOverlap="1">
                      <wp:simplePos x="0" y="0"/>
                      <wp:positionH relativeFrom="column">
                        <wp:posOffset>2006600</wp:posOffset>
                      </wp:positionH>
                      <wp:positionV relativeFrom="paragraph">
                        <wp:posOffset>22860</wp:posOffset>
                      </wp:positionV>
                      <wp:extent cx="2514600" cy="1371600"/>
                      <wp:effectExtent l="0" t="3810" r="3175"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A2" w:rsidRDefault="005674A2" w:rsidP="009F1CE4">
                                  <w:pPr>
                                    <w:rPr>
                                      <w:rFonts w:ascii="Arial" w:hAnsi="Arial" w:cs="Arial"/>
                                      <w:sz w:val="20"/>
                                      <w:szCs w:val="20"/>
                                    </w:rPr>
                                  </w:pPr>
                                  <w:r w:rsidRPr="00FB45B3">
                                    <w:rPr>
                                      <w:rFonts w:ascii="Arial" w:hAnsi="Arial" w:cs="Arial"/>
                                      <w:sz w:val="20"/>
                                      <w:szCs w:val="20"/>
                                    </w:rPr>
                                    <w:t>Using</w:t>
                                  </w:r>
                                  <w:r>
                                    <w:rPr>
                                      <w:rFonts w:ascii="Arial" w:hAnsi="Arial" w:cs="Arial"/>
                                      <w:sz w:val="20"/>
                                      <w:szCs w:val="20"/>
                                    </w:rPr>
                                    <w:t xml:space="preserve"> the area model, students first verbalize their understanding:</w:t>
                                  </w:r>
                                </w:p>
                                <w:p w:rsidR="005674A2" w:rsidRDefault="005674A2" w:rsidP="00DC3658">
                                  <w:pPr>
                                    <w:numPr>
                                      <w:ilvl w:val="0"/>
                                      <w:numId w:val="5"/>
                                    </w:numPr>
                                    <w:rPr>
                                      <w:rFonts w:ascii="Arial" w:hAnsi="Arial" w:cs="Arial"/>
                                      <w:sz w:val="20"/>
                                      <w:szCs w:val="20"/>
                                    </w:rPr>
                                  </w:pPr>
                                  <w:r>
                                    <w:rPr>
                                      <w:rFonts w:ascii="Arial" w:hAnsi="Arial" w:cs="Arial"/>
                                      <w:sz w:val="20"/>
                                      <w:szCs w:val="20"/>
                                    </w:rPr>
                                    <w:t>10 x 10 is 100</w:t>
                                  </w:r>
                                </w:p>
                                <w:p w:rsidR="005674A2" w:rsidRDefault="005674A2" w:rsidP="00DC3658">
                                  <w:pPr>
                                    <w:numPr>
                                      <w:ilvl w:val="0"/>
                                      <w:numId w:val="5"/>
                                    </w:numPr>
                                    <w:rPr>
                                      <w:rFonts w:ascii="Arial" w:hAnsi="Arial" w:cs="Arial"/>
                                      <w:sz w:val="20"/>
                                      <w:szCs w:val="20"/>
                                    </w:rPr>
                                  </w:pPr>
                                  <w:r>
                                    <w:rPr>
                                      <w:rFonts w:ascii="Arial" w:hAnsi="Arial" w:cs="Arial"/>
                                      <w:sz w:val="20"/>
                                      <w:szCs w:val="20"/>
                                    </w:rPr>
                                    <w:t>4 x 10 is 40</w:t>
                                  </w:r>
                                </w:p>
                                <w:p w:rsidR="005674A2" w:rsidRDefault="005674A2" w:rsidP="00DC3658">
                                  <w:pPr>
                                    <w:numPr>
                                      <w:ilvl w:val="0"/>
                                      <w:numId w:val="5"/>
                                    </w:numPr>
                                    <w:rPr>
                                      <w:rFonts w:ascii="Arial" w:hAnsi="Arial" w:cs="Arial"/>
                                      <w:sz w:val="20"/>
                                      <w:szCs w:val="20"/>
                                    </w:rPr>
                                  </w:pPr>
                                  <w:r>
                                    <w:rPr>
                                      <w:rFonts w:ascii="Arial" w:hAnsi="Arial" w:cs="Arial"/>
                                      <w:sz w:val="20"/>
                                      <w:szCs w:val="20"/>
                                    </w:rPr>
                                    <w:t xml:space="preserve">10 x 6 is 60, and </w:t>
                                  </w:r>
                                </w:p>
                                <w:p w:rsidR="005674A2" w:rsidRDefault="005674A2" w:rsidP="00DC3658">
                                  <w:pPr>
                                    <w:numPr>
                                      <w:ilvl w:val="0"/>
                                      <w:numId w:val="5"/>
                                    </w:numPr>
                                    <w:rPr>
                                      <w:rFonts w:ascii="Arial" w:hAnsi="Arial" w:cs="Arial"/>
                                      <w:sz w:val="20"/>
                                      <w:szCs w:val="20"/>
                                    </w:rPr>
                                  </w:pPr>
                                  <w:r>
                                    <w:rPr>
                                      <w:rFonts w:ascii="Arial" w:hAnsi="Arial" w:cs="Arial"/>
                                      <w:sz w:val="20"/>
                                      <w:szCs w:val="20"/>
                                    </w:rPr>
                                    <w:t>4 x 6 is 24.</w:t>
                                  </w:r>
                                </w:p>
                                <w:p w:rsidR="005674A2" w:rsidRDefault="005674A2" w:rsidP="009F1CE4">
                                  <w:pPr>
                                    <w:rPr>
                                      <w:rFonts w:ascii="Arial" w:hAnsi="Arial" w:cs="Arial"/>
                                      <w:sz w:val="20"/>
                                      <w:szCs w:val="20"/>
                                    </w:rPr>
                                  </w:pPr>
                                  <w:r>
                                    <w:rPr>
                                      <w:rFonts w:ascii="Arial" w:hAnsi="Arial" w:cs="Arial"/>
                                      <w:sz w:val="20"/>
                                      <w:szCs w:val="20"/>
                                    </w:rPr>
                                    <w:t>They use different strategies to record this type of thinking.</w:t>
                                  </w:r>
                                </w:p>
                                <w:p w:rsidR="005674A2" w:rsidRPr="00FB45B3" w:rsidRDefault="005674A2" w:rsidP="009F1CE4">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58pt;margin-top:1.8pt;width:198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xSgQ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" stroked="f">
                      <v:textbox>
                        <w:txbxContent>
                          <w:p w:rsidR="005674A2" w:rsidRDefault="005674A2" w:rsidP="009F1CE4">
                            <w:pPr>
                              <w:rPr>
                                <w:rFonts w:ascii="Arial" w:hAnsi="Arial" w:cs="Arial"/>
                                <w:sz w:val="20"/>
                                <w:szCs w:val="20"/>
                              </w:rPr>
                            </w:pPr>
                            <w:r w:rsidRPr="00FB45B3">
                              <w:rPr>
                                <w:rFonts w:ascii="Arial" w:hAnsi="Arial" w:cs="Arial"/>
                                <w:sz w:val="20"/>
                                <w:szCs w:val="20"/>
                              </w:rPr>
                              <w:t>Using</w:t>
                            </w:r>
                            <w:r>
                              <w:rPr>
                                <w:rFonts w:ascii="Arial" w:hAnsi="Arial" w:cs="Arial"/>
                                <w:sz w:val="20"/>
                                <w:szCs w:val="20"/>
                              </w:rPr>
                              <w:t xml:space="preserve"> the area model, students first verbalize their understanding:</w:t>
                            </w:r>
                          </w:p>
                          <w:p w:rsidR="005674A2" w:rsidRDefault="005674A2" w:rsidP="00DC3658">
                            <w:pPr>
                              <w:numPr>
                                <w:ilvl w:val="0"/>
                                <w:numId w:val="5"/>
                              </w:numPr>
                              <w:rPr>
                                <w:rFonts w:ascii="Arial" w:hAnsi="Arial" w:cs="Arial"/>
                                <w:sz w:val="20"/>
                                <w:szCs w:val="20"/>
                              </w:rPr>
                            </w:pPr>
                            <w:r>
                              <w:rPr>
                                <w:rFonts w:ascii="Arial" w:hAnsi="Arial" w:cs="Arial"/>
                                <w:sz w:val="20"/>
                                <w:szCs w:val="20"/>
                              </w:rPr>
                              <w:t>10 x 10 is 100</w:t>
                            </w:r>
                          </w:p>
                          <w:p w:rsidR="005674A2" w:rsidRDefault="005674A2" w:rsidP="00DC3658">
                            <w:pPr>
                              <w:numPr>
                                <w:ilvl w:val="0"/>
                                <w:numId w:val="5"/>
                              </w:numPr>
                              <w:rPr>
                                <w:rFonts w:ascii="Arial" w:hAnsi="Arial" w:cs="Arial"/>
                                <w:sz w:val="20"/>
                                <w:szCs w:val="20"/>
                              </w:rPr>
                            </w:pPr>
                            <w:r>
                              <w:rPr>
                                <w:rFonts w:ascii="Arial" w:hAnsi="Arial" w:cs="Arial"/>
                                <w:sz w:val="20"/>
                                <w:szCs w:val="20"/>
                              </w:rPr>
                              <w:t>4 x 10 is 40</w:t>
                            </w:r>
                          </w:p>
                          <w:p w:rsidR="005674A2" w:rsidRDefault="005674A2" w:rsidP="00DC3658">
                            <w:pPr>
                              <w:numPr>
                                <w:ilvl w:val="0"/>
                                <w:numId w:val="5"/>
                              </w:numPr>
                              <w:rPr>
                                <w:rFonts w:ascii="Arial" w:hAnsi="Arial" w:cs="Arial"/>
                                <w:sz w:val="20"/>
                                <w:szCs w:val="20"/>
                              </w:rPr>
                            </w:pPr>
                            <w:r>
                              <w:rPr>
                                <w:rFonts w:ascii="Arial" w:hAnsi="Arial" w:cs="Arial"/>
                                <w:sz w:val="20"/>
                                <w:szCs w:val="20"/>
                              </w:rPr>
                              <w:t xml:space="preserve">10 x 6 is 60, and </w:t>
                            </w:r>
                          </w:p>
                          <w:p w:rsidR="005674A2" w:rsidRDefault="005674A2" w:rsidP="00DC3658">
                            <w:pPr>
                              <w:numPr>
                                <w:ilvl w:val="0"/>
                                <w:numId w:val="5"/>
                              </w:numPr>
                              <w:rPr>
                                <w:rFonts w:ascii="Arial" w:hAnsi="Arial" w:cs="Arial"/>
                                <w:sz w:val="20"/>
                                <w:szCs w:val="20"/>
                              </w:rPr>
                            </w:pPr>
                            <w:r>
                              <w:rPr>
                                <w:rFonts w:ascii="Arial" w:hAnsi="Arial" w:cs="Arial"/>
                                <w:sz w:val="20"/>
                                <w:szCs w:val="20"/>
                              </w:rPr>
                              <w:t>4 x 6 is 24.</w:t>
                            </w:r>
                          </w:p>
                          <w:p w:rsidR="005674A2" w:rsidRDefault="005674A2" w:rsidP="009F1CE4">
                            <w:pPr>
                              <w:rPr>
                                <w:rFonts w:ascii="Arial" w:hAnsi="Arial" w:cs="Arial"/>
                                <w:sz w:val="20"/>
                                <w:szCs w:val="20"/>
                              </w:rPr>
                            </w:pPr>
                            <w:r>
                              <w:rPr>
                                <w:rFonts w:ascii="Arial" w:hAnsi="Arial" w:cs="Arial"/>
                                <w:sz w:val="20"/>
                                <w:szCs w:val="20"/>
                              </w:rPr>
                              <w:t>They use different strategies to record this type of thinking.</w:t>
                            </w:r>
                          </w:p>
                          <w:p w:rsidR="005674A2" w:rsidRPr="00FB45B3" w:rsidRDefault="005674A2" w:rsidP="009F1CE4">
                            <w:pPr>
                              <w:rPr>
                                <w:rFonts w:ascii="Arial" w:hAnsi="Arial" w:cs="Arial"/>
                                <w:sz w:val="20"/>
                                <w:szCs w:val="20"/>
                              </w:rPr>
                            </w:pPr>
                            <w:r>
                              <w:rPr>
                                <w:rFonts w:ascii="Arial" w:hAnsi="Arial" w:cs="Arial"/>
                                <w:sz w:val="20"/>
                                <w:szCs w:val="20"/>
                              </w:rPr>
                              <w:t xml:space="preserve"> </w:t>
                            </w:r>
                          </w:p>
                        </w:txbxContent>
                      </v:textbox>
                    </v:shape>
                  </w:pict>
                </mc:Fallback>
              </mc:AlternateContent>
            </w:r>
            <w:r w:rsidR="008C736C">
              <w:rPr>
                <w:rFonts w:ascii="Calibri" w:hAnsi="Calibri" w:cs="Calibri"/>
                <w:b/>
                <w:color w:val="FF0000"/>
                <w:sz w:val="20"/>
                <w:szCs w:val="20"/>
              </w:rPr>
              <w:t xml:space="preserve">                </w:t>
            </w:r>
            <w:r>
              <w:rPr>
                <w:rFonts w:ascii="Calibri" w:hAnsi="Calibri" w:cs="Calibri"/>
                <w:b/>
                <w:noProof/>
                <w:color w:val="FF0000"/>
                <w:sz w:val="20"/>
                <w:szCs w:val="20"/>
              </w:rPr>
              <w:drawing>
                <wp:inline distT="0" distB="0" distL="0" distR="0">
                  <wp:extent cx="1345565" cy="1431925"/>
                  <wp:effectExtent l="0" t="0" r="6985" b="0"/>
                  <wp:docPr id="23" name="Picture 23" descr="m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ul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5565" cy="1431925"/>
                          </a:xfrm>
                          <a:prstGeom prst="rect">
                            <a:avLst/>
                          </a:prstGeom>
                          <a:noFill/>
                          <a:ln>
                            <a:noFill/>
                          </a:ln>
                        </pic:spPr>
                      </pic:pic>
                    </a:graphicData>
                  </a:graphic>
                </wp:inline>
              </w:drawing>
            </w:r>
          </w:p>
          <w:p w:rsidR="00332C1A" w:rsidRPr="009F1CE4" w:rsidRDefault="00332C1A" w:rsidP="009425A6">
            <w:pPr>
              <w:ind w:left="720"/>
              <w:rPr>
                <w:rFonts w:ascii="Calibri" w:hAnsi="Calibri" w:cs="Calibri"/>
                <w:sz w:val="20"/>
                <w:szCs w:val="20"/>
              </w:rPr>
            </w:pPr>
            <w:r w:rsidRPr="009F1CE4">
              <w:rPr>
                <w:rFonts w:ascii="Calibri" w:hAnsi="Calibri" w:cs="Calibri"/>
                <w:sz w:val="20"/>
                <w:szCs w:val="20"/>
              </w:rPr>
              <w:t>Students explain this strategy and the one below with base 10 blocks, drawings, or numbers.</w:t>
            </w:r>
          </w:p>
          <w:tbl>
            <w:tblPr>
              <w:tblW w:w="0" w:type="auto"/>
              <w:tblLayout w:type="fixed"/>
              <w:tblLook w:val="04A0" w:firstRow="1" w:lastRow="0" w:firstColumn="1" w:lastColumn="0" w:noHBand="0" w:noVBand="1"/>
            </w:tblPr>
            <w:tblGrid>
              <w:gridCol w:w="4197"/>
              <w:gridCol w:w="4198"/>
            </w:tblGrid>
            <w:tr w:rsidR="008C736C" w:rsidRPr="00DC3658" w:rsidTr="00DC3658">
              <w:tc>
                <w:tcPr>
                  <w:tcW w:w="4197" w:type="dxa"/>
                  <w:shd w:val="clear" w:color="auto" w:fill="auto"/>
                </w:tcPr>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25</w:t>
                  </w:r>
                </w:p>
                <w:p w:rsidR="008C736C" w:rsidRPr="00DC3658" w:rsidRDefault="008C736C" w:rsidP="00EF6C4B">
                  <w:pPr>
                    <w:rPr>
                      <w:rFonts w:ascii="Calibri" w:hAnsi="Calibri" w:cs="Calibri"/>
                      <w:sz w:val="18"/>
                      <w:szCs w:val="20"/>
                      <w:u w:val="single"/>
                    </w:rPr>
                  </w:pPr>
                  <w:r w:rsidRPr="00DC3658">
                    <w:rPr>
                      <w:rFonts w:ascii="Calibri" w:hAnsi="Calibri" w:cs="Calibri"/>
                      <w:sz w:val="18"/>
                      <w:szCs w:val="20"/>
                    </w:rPr>
                    <w:t xml:space="preserve">              </w:t>
                  </w:r>
                  <w:r w:rsidRPr="00DC3658">
                    <w:rPr>
                      <w:rFonts w:ascii="Calibri" w:hAnsi="Calibri" w:cs="Calibri"/>
                      <w:sz w:val="18"/>
                      <w:szCs w:val="20"/>
                      <w:u w:val="single"/>
                    </w:rPr>
                    <w:t xml:space="preserve"> x24</w:t>
                  </w:r>
                </w:p>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400 (20 x 20) </w:t>
                  </w:r>
                </w:p>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100 (20 x 5)</w:t>
                  </w:r>
                </w:p>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80 (4 x 20)</w:t>
                  </w:r>
                </w:p>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w:t>
                  </w:r>
                  <w:r w:rsidRPr="00DC3658">
                    <w:rPr>
                      <w:rFonts w:ascii="Calibri" w:hAnsi="Calibri" w:cs="Calibri"/>
                      <w:sz w:val="18"/>
                      <w:szCs w:val="20"/>
                      <w:u w:val="single"/>
                    </w:rPr>
                    <w:t xml:space="preserve">   20</w:t>
                  </w:r>
                  <w:r w:rsidRPr="00DC3658">
                    <w:rPr>
                      <w:rFonts w:ascii="Calibri" w:hAnsi="Calibri" w:cs="Calibri"/>
                      <w:sz w:val="18"/>
                      <w:szCs w:val="20"/>
                    </w:rPr>
                    <w:t xml:space="preserve"> (4 x 5)</w:t>
                  </w:r>
                </w:p>
                <w:p w:rsidR="008C736C" w:rsidRPr="00DC3658" w:rsidRDefault="008C736C" w:rsidP="00EF6C4B">
                  <w:pPr>
                    <w:rPr>
                      <w:rStyle w:val="normalchar1"/>
                      <w:rFonts w:ascii="Calibri" w:hAnsi="Calibri" w:cs="Calibri"/>
                      <w:sz w:val="18"/>
                      <w:szCs w:val="20"/>
                    </w:rPr>
                  </w:pPr>
                  <w:r w:rsidRPr="00DC3658">
                    <w:rPr>
                      <w:rFonts w:ascii="Calibri" w:hAnsi="Calibri" w:cs="Calibri"/>
                      <w:sz w:val="18"/>
                      <w:szCs w:val="20"/>
                    </w:rPr>
                    <w:t xml:space="preserve">               600</w:t>
                  </w:r>
                </w:p>
              </w:tc>
              <w:tc>
                <w:tcPr>
                  <w:tcW w:w="4198" w:type="dxa"/>
                  <w:shd w:val="clear" w:color="auto" w:fill="auto"/>
                </w:tcPr>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25</w:t>
                  </w:r>
                </w:p>
                <w:p w:rsidR="008C736C" w:rsidRPr="00DC3658" w:rsidRDefault="008C736C" w:rsidP="00EF6C4B">
                  <w:pPr>
                    <w:rPr>
                      <w:rFonts w:ascii="Calibri" w:hAnsi="Calibri" w:cs="Calibri"/>
                      <w:sz w:val="18"/>
                      <w:szCs w:val="20"/>
                      <w:u w:val="single"/>
                    </w:rPr>
                  </w:pPr>
                  <w:r w:rsidRPr="00DC3658">
                    <w:rPr>
                      <w:rFonts w:ascii="Calibri" w:hAnsi="Calibri" w:cs="Calibri"/>
                      <w:sz w:val="18"/>
                      <w:szCs w:val="20"/>
                    </w:rPr>
                    <w:t xml:space="preserve">             </w:t>
                  </w:r>
                  <w:r w:rsidRPr="00DC3658">
                    <w:rPr>
                      <w:rFonts w:ascii="Calibri" w:hAnsi="Calibri" w:cs="Calibri"/>
                      <w:sz w:val="18"/>
                      <w:szCs w:val="20"/>
                      <w:u w:val="single"/>
                    </w:rPr>
                    <w:t xml:space="preserve"> x24</w:t>
                  </w:r>
                </w:p>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500 (20 x 25) </w:t>
                  </w:r>
                </w:p>
                <w:p w:rsidR="008C736C" w:rsidRPr="00DC3658" w:rsidRDefault="008C736C" w:rsidP="00EF6C4B">
                  <w:pPr>
                    <w:rPr>
                      <w:rFonts w:ascii="Calibri" w:hAnsi="Calibri" w:cs="Calibri"/>
                      <w:sz w:val="18"/>
                      <w:szCs w:val="20"/>
                    </w:rPr>
                  </w:pPr>
                  <w:r w:rsidRPr="00DC3658">
                    <w:rPr>
                      <w:rFonts w:ascii="Calibri" w:hAnsi="Calibri" w:cs="Calibri"/>
                      <w:sz w:val="18"/>
                      <w:szCs w:val="20"/>
                    </w:rPr>
                    <w:t xml:space="preserve">               </w:t>
                  </w:r>
                  <w:r w:rsidRPr="00DC3658">
                    <w:rPr>
                      <w:rFonts w:ascii="Calibri" w:hAnsi="Calibri" w:cs="Calibri"/>
                      <w:sz w:val="18"/>
                      <w:szCs w:val="20"/>
                      <w:u w:val="single"/>
                    </w:rPr>
                    <w:t>100</w:t>
                  </w:r>
                  <w:r w:rsidRPr="00DC3658">
                    <w:rPr>
                      <w:rFonts w:ascii="Calibri" w:hAnsi="Calibri" w:cs="Calibri"/>
                      <w:sz w:val="18"/>
                      <w:szCs w:val="20"/>
                    </w:rPr>
                    <w:t xml:space="preserve"> (4 x 25)</w:t>
                  </w:r>
                </w:p>
                <w:p w:rsidR="008C736C" w:rsidRPr="00DC3658" w:rsidRDefault="008C736C" w:rsidP="00DC3658">
                  <w:pPr>
                    <w:spacing w:after="120"/>
                    <w:rPr>
                      <w:rStyle w:val="normalchar1"/>
                      <w:rFonts w:ascii="Calibri" w:hAnsi="Calibri" w:cs="Calibri"/>
                      <w:sz w:val="18"/>
                      <w:szCs w:val="20"/>
                    </w:rPr>
                  </w:pPr>
                  <w:r w:rsidRPr="00DC3658">
                    <w:rPr>
                      <w:rFonts w:ascii="Calibri" w:hAnsi="Calibri" w:cs="Calibri"/>
                      <w:sz w:val="18"/>
                      <w:szCs w:val="20"/>
                    </w:rPr>
                    <w:t xml:space="preserve">               600</w:t>
                  </w:r>
                </w:p>
              </w:tc>
            </w:tr>
          </w:tbl>
          <w:p w:rsidR="008C736C" w:rsidRPr="009F1CE4" w:rsidRDefault="008C736C" w:rsidP="00DC3658">
            <w:pPr>
              <w:numPr>
                <w:ilvl w:val="0"/>
                <w:numId w:val="16"/>
              </w:numPr>
              <w:spacing w:before="60"/>
              <w:rPr>
                <w:rFonts w:ascii="Calibri" w:hAnsi="Calibri" w:cs="Calibri"/>
                <w:sz w:val="20"/>
                <w:szCs w:val="20"/>
              </w:rPr>
            </w:pPr>
            <w:r w:rsidRPr="009F1CE4">
              <w:rPr>
                <w:rFonts w:ascii="Calibri" w:hAnsi="Calibri" w:cs="Calibri"/>
                <w:sz w:val="20"/>
                <w:szCs w:val="20"/>
              </w:rPr>
              <w:t>Matrix model</w:t>
            </w:r>
          </w:p>
          <w:p w:rsidR="008C736C" w:rsidRPr="009F1CE4" w:rsidRDefault="008C736C" w:rsidP="009425A6">
            <w:pPr>
              <w:ind w:left="720"/>
              <w:rPr>
                <w:rFonts w:ascii="Calibri" w:hAnsi="Calibri" w:cs="Calibri"/>
                <w:sz w:val="20"/>
                <w:szCs w:val="20"/>
              </w:rPr>
            </w:pPr>
            <w:r w:rsidRPr="009F1CE4">
              <w:rPr>
                <w:rFonts w:ascii="Calibri" w:hAnsi="Calibri" w:cs="Calibri"/>
                <w:sz w:val="20"/>
                <w:szCs w:val="20"/>
              </w:rPr>
              <w:t>This model should be introduced after students have facility with the strategies shown above.</w:t>
            </w:r>
          </w:p>
          <w:p w:rsidR="008C736C" w:rsidRPr="009F1CE4" w:rsidRDefault="008C736C" w:rsidP="008C736C">
            <w:pPr>
              <w:rPr>
                <w:rFonts w:ascii="Calibri" w:hAnsi="Calibri" w:cs="Calibri"/>
                <w:sz w:val="20"/>
                <w:szCs w:val="20"/>
              </w:rPr>
            </w:pPr>
            <w:r>
              <w:rPr>
                <w:rFonts w:ascii="Calibri" w:hAnsi="Calibri" w:cs="Calibri"/>
                <w:sz w:val="20"/>
                <w:szCs w:val="20"/>
              </w:rPr>
              <w:t xml:space="preserve">                </w:t>
            </w:r>
            <w:r w:rsidRPr="009F1CE4">
              <w:rPr>
                <w:rFonts w:ascii="Calibri" w:hAnsi="Calibri" w:cs="Calibri"/>
                <w:sz w:val="20"/>
                <w:szCs w:val="20"/>
              </w:rPr>
              <w:t>20         5</w:t>
            </w:r>
          </w:p>
          <w:p w:rsidR="008C736C" w:rsidRPr="009F1CE4" w:rsidRDefault="00253701" w:rsidP="009425A6">
            <w:pPr>
              <w:spacing w:before="6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49536" behindDoc="0" locked="0" layoutInCell="1" allowOverlap="1">
                      <wp:simplePos x="0" y="0"/>
                      <wp:positionH relativeFrom="column">
                        <wp:posOffset>372745</wp:posOffset>
                      </wp:positionH>
                      <wp:positionV relativeFrom="paragraph">
                        <wp:posOffset>28575</wp:posOffset>
                      </wp:positionV>
                      <wp:extent cx="0" cy="325120"/>
                      <wp:effectExtent l="10795" t="9525" r="8255" b="8255"/>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2.25pt" to="29.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NE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"/>
                  </w:pict>
                </mc:Fallback>
              </mc:AlternateContent>
            </w:r>
            <w:r>
              <w:rPr>
                <w:rFonts w:ascii="Calibri" w:hAnsi="Calibri" w:cs="Calibri"/>
                <w:noProof/>
                <w:sz w:val="20"/>
                <w:szCs w:val="20"/>
              </w:rPr>
              <mc:AlternateContent>
                <mc:Choice Requires="wps">
                  <w:drawing>
                    <wp:anchor distT="0" distB="0" distL="114300" distR="114300" simplePos="0" relativeHeight="251650560" behindDoc="0" locked="0" layoutInCell="1" allowOverlap="1">
                      <wp:simplePos x="0" y="0"/>
                      <wp:positionH relativeFrom="column">
                        <wp:posOffset>756285</wp:posOffset>
                      </wp:positionH>
                      <wp:positionV relativeFrom="paragraph">
                        <wp:posOffset>28575</wp:posOffset>
                      </wp:positionV>
                      <wp:extent cx="0" cy="325120"/>
                      <wp:effectExtent l="13335" t="9525" r="5715" b="8255"/>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2.25pt" to="5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d4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"/>
                  </w:pict>
                </mc:Fallback>
              </mc:AlternateContent>
            </w:r>
            <w:r>
              <w:rPr>
                <w:rFonts w:ascii="Calibri" w:hAnsi="Calibri" w:cs="Calibri"/>
                <w:noProof/>
                <w:sz w:val="20"/>
                <w:szCs w:val="20"/>
              </w:rPr>
              <mc:AlternateContent>
                <mc:Choice Requires="wps">
                  <w:drawing>
                    <wp:anchor distT="0" distB="0" distL="114300" distR="114300" simplePos="0" relativeHeight="251651584" behindDoc="0" locked="0" layoutInCell="1" allowOverlap="1">
                      <wp:simplePos x="0" y="0"/>
                      <wp:positionH relativeFrom="column">
                        <wp:posOffset>1108710</wp:posOffset>
                      </wp:positionH>
                      <wp:positionV relativeFrom="paragraph">
                        <wp:posOffset>24130</wp:posOffset>
                      </wp:positionV>
                      <wp:extent cx="2540" cy="554990"/>
                      <wp:effectExtent l="13335" t="5080" r="12700" b="1143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54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9pt" to="8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JyFg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"/>
                  </w:pict>
                </mc:Fallback>
              </mc:AlternateContent>
            </w:r>
            <w:r>
              <w:rPr>
                <w:rFonts w:ascii="Calibri" w:hAnsi="Calibri" w:cs="Calibri"/>
                <w:noProof/>
                <w:sz w:val="20"/>
                <w:szCs w:val="20"/>
              </w:rPr>
              <mc:AlternateContent>
                <mc:Choice Requires="wps">
                  <w:drawing>
                    <wp:anchor distT="0" distB="0" distL="114300" distR="114300" simplePos="0" relativeHeight="251646464" behindDoc="0" locked="0" layoutInCell="1" allowOverlap="1">
                      <wp:simplePos x="0" y="0"/>
                      <wp:positionH relativeFrom="column">
                        <wp:posOffset>382905</wp:posOffset>
                      </wp:positionH>
                      <wp:positionV relativeFrom="paragraph">
                        <wp:posOffset>27940</wp:posOffset>
                      </wp:positionV>
                      <wp:extent cx="711200" cy="0"/>
                      <wp:effectExtent l="11430" t="8890" r="10795" b="1016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pt" to="8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K4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"/>
                  </w:pict>
                </mc:Fallback>
              </mc:AlternateContent>
            </w:r>
            <w:r w:rsidR="008C736C" w:rsidRPr="009F1CE4">
              <w:rPr>
                <w:rFonts w:ascii="Calibri" w:hAnsi="Calibri" w:cs="Calibri"/>
                <w:sz w:val="20"/>
                <w:szCs w:val="20"/>
              </w:rPr>
              <w:t xml:space="preserve">     </w:t>
            </w:r>
            <w:r w:rsidR="009425A6">
              <w:rPr>
                <w:rFonts w:ascii="Calibri" w:hAnsi="Calibri" w:cs="Calibri"/>
                <w:sz w:val="20"/>
                <w:szCs w:val="20"/>
              </w:rPr>
              <w:t xml:space="preserve"> </w:t>
            </w:r>
            <w:r w:rsidR="008C736C" w:rsidRPr="009F1CE4">
              <w:rPr>
                <w:rFonts w:ascii="Calibri" w:hAnsi="Calibri" w:cs="Calibri"/>
                <w:sz w:val="20"/>
                <w:szCs w:val="20"/>
              </w:rPr>
              <w:t xml:space="preserve"> 20     400     100      500       </w:t>
            </w:r>
          </w:p>
          <w:p w:rsidR="008C736C" w:rsidRPr="009F1CE4" w:rsidRDefault="00253701" w:rsidP="008C736C">
            <w:pPr>
              <w:rPr>
                <w:rFonts w:ascii="Calibri" w:hAnsi="Calibri" w:cs="Calibri"/>
                <w:sz w:val="20"/>
                <w:szCs w:val="20"/>
              </w:rPr>
            </w:pPr>
            <w:r>
              <w:rPr>
                <w:rFonts w:ascii="Calibri" w:hAnsi="Calibri" w:cs="Calibri"/>
                <w:noProof/>
                <w:sz w:val="12"/>
                <w:szCs w:val="20"/>
              </w:rPr>
              <mc:AlternateContent>
                <mc:Choice Requires="wps">
                  <w:drawing>
                    <wp:anchor distT="0" distB="0" distL="114300" distR="114300" simplePos="0" relativeHeight="251647488" behindDoc="0" locked="0" layoutInCell="1" allowOverlap="1">
                      <wp:simplePos x="0" y="0"/>
                      <wp:positionH relativeFrom="column">
                        <wp:posOffset>387985</wp:posOffset>
                      </wp:positionH>
                      <wp:positionV relativeFrom="paragraph">
                        <wp:posOffset>8890</wp:posOffset>
                      </wp:positionV>
                      <wp:extent cx="711200" cy="0"/>
                      <wp:effectExtent l="6985" t="8890" r="5715" b="1016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7pt" to="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Mq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"/>
                  </w:pict>
                </mc:Fallback>
              </mc:AlternateContent>
            </w:r>
            <w:r w:rsidR="009425A6" w:rsidRPr="009425A6">
              <w:rPr>
                <w:rFonts w:ascii="Calibri" w:hAnsi="Calibri" w:cs="Calibri"/>
                <w:sz w:val="12"/>
                <w:szCs w:val="20"/>
              </w:rPr>
              <w:t xml:space="preserve"> </w:t>
            </w:r>
            <w:r w:rsidR="008C736C" w:rsidRPr="009F1CE4">
              <w:rPr>
                <w:rFonts w:ascii="Calibri" w:hAnsi="Calibri" w:cs="Calibri"/>
                <w:sz w:val="20"/>
                <w:szCs w:val="20"/>
              </w:rPr>
              <w:t xml:space="preserve">      </w:t>
            </w:r>
            <w:r w:rsidR="009425A6">
              <w:rPr>
                <w:rFonts w:ascii="Calibri" w:hAnsi="Calibri" w:cs="Calibri"/>
                <w:sz w:val="20"/>
                <w:szCs w:val="20"/>
              </w:rPr>
              <w:t xml:space="preserve"> </w:t>
            </w:r>
            <w:r w:rsidR="008C736C" w:rsidRPr="009F1CE4">
              <w:rPr>
                <w:rFonts w:ascii="Calibri" w:hAnsi="Calibri" w:cs="Calibri"/>
                <w:sz w:val="20"/>
                <w:szCs w:val="20"/>
              </w:rPr>
              <w:t xml:space="preserve">  4       80       20      100</w:t>
            </w:r>
          </w:p>
          <w:p w:rsidR="009425A6" w:rsidRDefault="00253701" w:rsidP="00E07461">
            <w:pPr>
              <w:spacing w:before="10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3632" behindDoc="0" locked="0" layoutInCell="1" allowOverlap="1">
                      <wp:simplePos x="0" y="0"/>
                      <wp:positionH relativeFrom="column">
                        <wp:posOffset>1497330</wp:posOffset>
                      </wp:positionH>
                      <wp:positionV relativeFrom="paragraph">
                        <wp:posOffset>12065</wp:posOffset>
                      </wp:positionV>
                      <wp:extent cx="0" cy="219075"/>
                      <wp:effectExtent l="11430" t="12065" r="7620" b="698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95pt" to="11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tj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"/>
                  </w:pict>
                </mc:Fallback>
              </mc:AlternateContent>
            </w:r>
            <w:r>
              <w:rPr>
                <w:rFonts w:ascii="Calibri" w:hAnsi="Calibri" w:cs="Calibri"/>
                <w:noProof/>
                <w:sz w:val="20"/>
                <w:szCs w:val="20"/>
              </w:rPr>
              <mc:AlternateContent>
                <mc:Choice Requires="wps">
                  <w:drawing>
                    <wp:anchor distT="0" distB="0" distL="114300" distR="114300" simplePos="0" relativeHeight="251654656" behindDoc="0" locked="0" layoutInCell="1" allowOverlap="1">
                      <wp:simplePos x="0" y="0"/>
                      <wp:positionH relativeFrom="column">
                        <wp:posOffset>1101725</wp:posOffset>
                      </wp:positionH>
                      <wp:positionV relativeFrom="paragraph">
                        <wp:posOffset>231140</wp:posOffset>
                      </wp:positionV>
                      <wp:extent cx="397510" cy="0"/>
                      <wp:effectExtent l="6350" t="12065" r="5715" b="6985"/>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8.2pt" to="118.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Wc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"/>
                  </w:pict>
                </mc:Fallback>
              </mc:AlternateContent>
            </w:r>
            <w:r>
              <w:rPr>
                <w:rFonts w:ascii="Calibri" w:hAnsi="Calibri" w:cs="Calibri"/>
                <w:noProof/>
                <w:sz w:val="20"/>
                <w:szCs w:val="20"/>
              </w:rPr>
              <mc:AlternateContent>
                <mc:Choice Requires="wps">
                  <w:drawing>
                    <wp:anchor distT="0" distB="0" distL="114300" distR="114300" simplePos="0" relativeHeight="251652608" behindDoc="0" locked="0" layoutInCell="1" allowOverlap="1">
                      <wp:simplePos x="0" y="0"/>
                      <wp:positionH relativeFrom="column">
                        <wp:posOffset>1101725</wp:posOffset>
                      </wp:positionH>
                      <wp:positionV relativeFrom="paragraph">
                        <wp:posOffset>5715</wp:posOffset>
                      </wp:positionV>
                      <wp:extent cx="397510" cy="0"/>
                      <wp:effectExtent l="6350" t="5715" r="5715" b="1333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45pt" to="11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F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"/>
                  </w:pict>
                </mc:Fallback>
              </mc:AlternateContent>
            </w:r>
            <w:r>
              <w:rPr>
                <w:rFonts w:ascii="Calibri" w:hAnsi="Calibri" w:cs="Calibri"/>
                <w:noProof/>
                <w:sz w:val="20"/>
                <w:szCs w:val="20"/>
              </w:rPr>
              <mc:AlternateContent>
                <mc:Choice Requires="wps">
                  <w:drawing>
                    <wp:anchor distT="0" distB="0" distL="114300" distR="114300" simplePos="0" relativeHeight="251648512" behindDoc="0" locked="0" layoutInCell="1" allowOverlap="1">
                      <wp:simplePos x="0" y="0"/>
                      <wp:positionH relativeFrom="column">
                        <wp:posOffset>380365</wp:posOffset>
                      </wp:positionH>
                      <wp:positionV relativeFrom="paragraph">
                        <wp:posOffset>5715</wp:posOffset>
                      </wp:positionV>
                      <wp:extent cx="711200" cy="0"/>
                      <wp:effectExtent l="8890" t="5715" r="13335" b="13335"/>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45pt" to="8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F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"/>
                  </w:pict>
                </mc:Fallback>
              </mc:AlternateContent>
            </w:r>
            <w:r w:rsidR="008C736C" w:rsidRPr="009F1CE4">
              <w:rPr>
                <w:rFonts w:ascii="Calibri" w:hAnsi="Calibri" w:cs="Calibri"/>
                <w:sz w:val="20"/>
                <w:szCs w:val="20"/>
              </w:rPr>
              <w:t xml:space="preserve">             </w:t>
            </w:r>
            <w:r w:rsidR="009425A6">
              <w:rPr>
                <w:rFonts w:ascii="Calibri" w:hAnsi="Calibri" w:cs="Calibri"/>
                <w:sz w:val="20"/>
                <w:szCs w:val="20"/>
              </w:rPr>
              <w:t xml:space="preserve"> </w:t>
            </w:r>
            <w:r w:rsidR="008C736C" w:rsidRPr="009F1CE4">
              <w:rPr>
                <w:rFonts w:ascii="Calibri" w:hAnsi="Calibri" w:cs="Calibri"/>
                <w:sz w:val="20"/>
                <w:szCs w:val="20"/>
              </w:rPr>
              <w:t xml:space="preserve">   480  + 120     600</w:t>
            </w:r>
          </w:p>
          <w:p w:rsidR="008C736C" w:rsidRPr="009425A6" w:rsidRDefault="009425A6" w:rsidP="009425A6">
            <w:pPr>
              <w:rPr>
                <w:rStyle w:val="normalchar1"/>
                <w:rFonts w:ascii="Calibri" w:hAnsi="Calibri" w:cs="Calibri"/>
                <w:sz w:val="8"/>
                <w:szCs w:val="20"/>
              </w:rPr>
            </w:pPr>
            <w:r>
              <w:rPr>
                <w:rFonts w:ascii="Calibri" w:hAnsi="Calibri" w:cs="Calibri"/>
                <w:sz w:val="14"/>
                <w:szCs w:val="20"/>
              </w:rPr>
              <w:t xml:space="preserve"> </w:t>
            </w:r>
          </w:p>
        </w:tc>
      </w:tr>
      <w:tr w:rsidR="00BD6280" w:rsidRPr="000B19A3" w:rsidTr="00EF6C4B">
        <w:trPr>
          <w:cantSplit/>
          <w:tblHeader/>
        </w:trPr>
        <w:tc>
          <w:tcPr>
            <w:tcW w:w="14400" w:type="dxa"/>
            <w:gridSpan w:val="3"/>
          </w:tcPr>
          <w:p w:rsidR="00BD6280" w:rsidRPr="00852E7A" w:rsidRDefault="00BD6280" w:rsidP="00EF6C4B">
            <w:pPr>
              <w:pStyle w:val="Heading2"/>
              <w:spacing w:before="0"/>
              <w:rPr>
                <w:b w:val="0"/>
                <w:sz w:val="22"/>
                <w:szCs w:val="22"/>
              </w:rPr>
            </w:pPr>
            <w:r w:rsidRPr="000B19A3">
              <w:lastRenderedPageBreak/>
              <w:br w:type="page"/>
            </w:r>
            <w:r>
              <w:rPr>
                <w:sz w:val="22"/>
                <w:szCs w:val="22"/>
              </w:rPr>
              <w:t xml:space="preserve">Number and Operations in Base Ten (NBT) </w:t>
            </w:r>
            <w:r w:rsidRPr="00852E7A">
              <w:rPr>
                <w:rFonts w:cs="Calibri"/>
                <w:b w:val="0"/>
                <w:sz w:val="22"/>
                <w:szCs w:val="22"/>
              </w:rPr>
              <w:t>(Grade 4 expectations in this domain are limited to whole numbers less than or equal to 1,000,000)</w:t>
            </w:r>
          </w:p>
          <w:p w:rsidR="00BD6280" w:rsidRPr="00A15065" w:rsidRDefault="00BD6280" w:rsidP="00EF6C4B">
            <w:pPr>
              <w:pStyle w:val="normal10"/>
              <w:rPr>
                <w:rStyle w:val="normalchar1"/>
                <w:rFonts w:ascii="Cambria" w:hAnsi="Cambria" w:cs="Calibri"/>
                <w:b/>
                <w:bCs/>
                <w:i/>
                <w:iCs/>
                <w:sz w:val="22"/>
                <w:szCs w:val="22"/>
                <w:u w:val="single"/>
              </w:rPr>
            </w:pPr>
            <w:r w:rsidRPr="00A15065">
              <w:rPr>
                <w:rFonts w:ascii="Cambria" w:hAnsi="Cambria" w:cs="Calibri"/>
                <w:b/>
                <w:sz w:val="22"/>
                <w:szCs w:val="22"/>
              </w:rPr>
              <w:t>Use place value understanding and properties of operations to perform multi-digit arithmetic</w:t>
            </w:r>
            <w:r w:rsidR="00F252D5">
              <w:rPr>
                <w:rFonts w:ascii="Cambria" w:hAnsi="Cambria" w:cs="Calibri"/>
                <w:b/>
                <w:sz w:val="22"/>
                <w:szCs w:val="22"/>
              </w:rPr>
              <w:t>.</w:t>
            </w:r>
          </w:p>
        </w:tc>
      </w:tr>
      <w:tr w:rsidR="00BD6280" w:rsidRPr="00190C3C" w:rsidTr="00EF6C4B">
        <w:trPr>
          <w:cantSplit/>
          <w:tblHeader/>
        </w:trPr>
        <w:tc>
          <w:tcPr>
            <w:tcW w:w="2880" w:type="dxa"/>
          </w:tcPr>
          <w:p w:rsidR="00BD6280" w:rsidRPr="00190C3C" w:rsidRDefault="00BD6280"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D6280" w:rsidRPr="00190C3C" w:rsidRDefault="00BD6280"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D6280" w:rsidRPr="00190C3C" w:rsidRDefault="00BD6280"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C1A" w:rsidRPr="00190C3C" w:rsidTr="00D855BF">
        <w:trPr>
          <w:cantSplit/>
          <w:trHeight w:val="7560"/>
          <w:tblHeader/>
        </w:trPr>
        <w:tc>
          <w:tcPr>
            <w:tcW w:w="2880" w:type="dxa"/>
          </w:tcPr>
          <w:p w:rsidR="00332C1A" w:rsidRPr="009F1CE4" w:rsidRDefault="00332C1A" w:rsidP="00332C1A">
            <w:pPr>
              <w:spacing w:after="120"/>
              <w:rPr>
                <w:rFonts w:ascii="Calibri" w:hAnsi="Calibri" w:cs="Calibri"/>
                <w:sz w:val="20"/>
                <w:szCs w:val="20"/>
              </w:rPr>
            </w:pPr>
            <w:r w:rsidRPr="009F1CE4">
              <w:rPr>
                <w:rFonts w:ascii="Calibri" w:hAnsi="Calibri" w:cs="Calibri"/>
                <w:b/>
                <w:sz w:val="20"/>
                <w:szCs w:val="20"/>
              </w:rPr>
              <w:t>4.NBT.</w:t>
            </w:r>
            <w:r w:rsidR="00F205F3">
              <w:rPr>
                <w:rFonts w:ascii="Calibri" w:hAnsi="Calibri" w:cs="Calibri"/>
                <w:b/>
                <w:sz w:val="20"/>
                <w:szCs w:val="20"/>
              </w:rPr>
              <w:t>B.</w:t>
            </w:r>
            <w:r w:rsidRPr="009F1CE4">
              <w:rPr>
                <w:rFonts w:ascii="Calibri" w:hAnsi="Calibri" w:cs="Calibri"/>
                <w:b/>
                <w:sz w:val="20"/>
                <w:szCs w:val="20"/>
              </w:rPr>
              <w:t>6.</w:t>
            </w:r>
            <w:r w:rsidRPr="009F1CE4">
              <w:rPr>
                <w:rFonts w:ascii="Calibri" w:hAnsi="Calibri" w:cs="Calibri"/>
                <w:sz w:val="20"/>
                <w:szCs w:val="20"/>
              </w:rPr>
              <w:t xml:space="preserve"> Find whole-number quotients and remainders</w:t>
            </w:r>
            <w:r w:rsidRPr="009F1CE4">
              <w:rPr>
                <w:rFonts w:ascii="Calibri" w:hAnsi="Calibri" w:cs="Calibri"/>
                <w:b/>
                <w:sz w:val="20"/>
                <w:szCs w:val="20"/>
              </w:rPr>
              <w:t xml:space="preserve"> </w:t>
            </w:r>
            <w:r w:rsidRPr="009F1CE4">
              <w:rPr>
                <w:rFonts w:ascii="Calibri" w:hAnsi="Calibri" w:cs="Calibri"/>
                <w:sz w:val="20"/>
                <w:szCs w:val="20"/>
              </w:rPr>
              <w:t>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332C1A" w:rsidRPr="00190C3C" w:rsidRDefault="00332C1A" w:rsidP="00332C1A">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 xml:space="preserve">Connections: </w:t>
            </w:r>
            <w:r w:rsidRPr="009F1CE4">
              <w:rPr>
                <w:rFonts w:ascii="Calibri" w:hAnsi="Calibri" w:cs="Calibri"/>
                <w:i/>
                <w:sz w:val="20"/>
                <w:szCs w:val="20"/>
              </w:rPr>
              <w:t>4.OA.2</w:t>
            </w:r>
            <w:r w:rsidRPr="009F1CE4">
              <w:rPr>
                <w:rFonts w:ascii="Calibri" w:hAnsi="Calibri" w:cs="Calibri"/>
                <w:sz w:val="20"/>
                <w:szCs w:val="20"/>
              </w:rPr>
              <w:t xml:space="preserve">; </w:t>
            </w:r>
            <w:r w:rsidRPr="009F1CE4">
              <w:rPr>
                <w:rFonts w:ascii="Calibri" w:hAnsi="Calibri" w:cs="Calibri"/>
                <w:i/>
                <w:sz w:val="20"/>
                <w:szCs w:val="20"/>
              </w:rPr>
              <w:t>4.OA.3</w:t>
            </w:r>
            <w:r w:rsidRPr="009F1CE4">
              <w:rPr>
                <w:rFonts w:ascii="Calibri" w:hAnsi="Calibri" w:cs="Calibri"/>
                <w:sz w:val="20"/>
                <w:szCs w:val="20"/>
              </w:rPr>
              <w:t xml:space="preserve">; </w:t>
            </w:r>
            <w:r w:rsidRPr="009F1CE4">
              <w:rPr>
                <w:rFonts w:ascii="Calibri" w:hAnsi="Calibri" w:cs="Calibri"/>
                <w:i/>
                <w:sz w:val="20"/>
                <w:szCs w:val="20"/>
              </w:rPr>
              <w:t>4.NBT.1</w:t>
            </w:r>
            <w:r w:rsidRPr="009F1CE4">
              <w:rPr>
                <w:rFonts w:ascii="Calibri" w:hAnsi="Calibri" w:cs="Calibri"/>
                <w:sz w:val="20"/>
                <w:szCs w:val="20"/>
              </w:rPr>
              <w:t xml:space="preserve">; </w:t>
            </w:r>
            <w:r w:rsidRPr="009F1CE4">
              <w:rPr>
                <w:rFonts w:ascii="Calibri" w:hAnsi="Calibri" w:cs="Calibri"/>
                <w:i/>
                <w:sz w:val="20"/>
                <w:szCs w:val="20"/>
              </w:rPr>
              <w:t>4.RI.7</w:t>
            </w:r>
            <w:r w:rsidRPr="009F1CE4">
              <w:rPr>
                <w:rFonts w:ascii="Calibri" w:hAnsi="Calibri" w:cs="Calibri"/>
                <w:sz w:val="20"/>
                <w:szCs w:val="20"/>
              </w:rPr>
              <w:t xml:space="preserve">; </w:t>
            </w:r>
            <w:r w:rsidRPr="009F1CE4">
              <w:rPr>
                <w:rFonts w:ascii="Calibri" w:hAnsi="Calibri" w:cs="Calibri"/>
                <w:i/>
                <w:sz w:val="20"/>
                <w:szCs w:val="20"/>
              </w:rPr>
              <w:t>4.W.2b</w:t>
            </w:r>
            <w:r w:rsidRPr="009F1CE4">
              <w:rPr>
                <w:rFonts w:ascii="Calibri" w:hAnsi="Calibri" w:cs="Calibri"/>
                <w:sz w:val="20"/>
                <w:szCs w:val="20"/>
              </w:rPr>
              <w:t xml:space="preserve">; </w:t>
            </w:r>
            <w:r w:rsidRPr="009F1CE4">
              <w:rPr>
                <w:rFonts w:ascii="Calibri" w:hAnsi="Calibri" w:cs="Calibri"/>
                <w:i/>
                <w:sz w:val="20"/>
                <w:szCs w:val="20"/>
              </w:rPr>
              <w:t>4.W.2d</w:t>
            </w:r>
            <w:r w:rsidRPr="009F1CE4">
              <w:rPr>
                <w:rFonts w:ascii="Calibri" w:hAnsi="Calibri" w:cs="Calibri"/>
                <w:sz w:val="20"/>
                <w:szCs w:val="20"/>
              </w:rPr>
              <w:t xml:space="preserve">; </w:t>
            </w:r>
            <w:r w:rsidRPr="009F1CE4">
              <w:rPr>
                <w:rFonts w:ascii="Calibri" w:hAnsi="Calibri" w:cs="Calibri"/>
                <w:i/>
                <w:sz w:val="20"/>
                <w:szCs w:val="20"/>
              </w:rPr>
              <w:t>ET04-S1C4-01</w:t>
            </w:r>
          </w:p>
        </w:tc>
        <w:tc>
          <w:tcPr>
            <w:tcW w:w="2880" w:type="dxa"/>
          </w:tcPr>
          <w:p w:rsidR="00332C1A" w:rsidRPr="009F1CE4" w:rsidRDefault="00332C1A" w:rsidP="00332C1A">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Reason abstractly and quantitatively.</w:t>
            </w:r>
          </w:p>
          <w:p w:rsidR="00332C1A" w:rsidRPr="009F1CE4" w:rsidRDefault="00332C1A" w:rsidP="00332C1A">
            <w:pPr>
              <w:spacing w:after="120"/>
              <w:rPr>
                <w:rStyle w:val="normalchar1"/>
                <w:rFonts w:ascii="Calibri" w:hAnsi="Calibri" w:cs="Calibri"/>
                <w:sz w:val="20"/>
                <w:szCs w:val="20"/>
              </w:rPr>
            </w:pPr>
            <w:r w:rsidRPr="009F1CE4">
              <w:rPr>
                <w:rStyle w:val="normalchar1"/>
                <w:rFonts w:ascii="Calibri" w:hAnsi="Calibri" w:cs="Calibri"/>
                <w:i/>
                <w:sz w:val="20"/>
                <w:szCs w:val="20"/>
              </w:rPr>
              <w:t>4.MP.3.</w:t>
            </w:r>
            <w:r w:rsidRPr="009F1CE4">
              <w:rPr>
                <w:rStyle w:val="normalchar1"/>
                <w:rFonts w:ascii="Calibri" w:hAnsi="Calibri" w:cs="Calibri"/>
                <w:sz w:val="20"/>
                <w:szCs w:val="20"/>
              </w:rPr>
              <w:t xml:space="preserve"> Construct viable arguments and critique the reasoning of others.</w:t>
            </w:r>
          </w:p>
          <w:p w:rsidR="00332C1A" w:rsidRPr="009F1CE4" w:rsidRDefault="00332C1A" w:rsidP="00332C1A">
            <w:pPr>
              <w:spacing w:after="120"/>
              <w:rPr>
                <w:rFonts w:ascii="Calibri" w:hAnsi="Calibri" w:cs="Calibri"/>
                <w:sz w:val="20"/>
                <w:szCs w:val="20"/>
              </w:rPr>
            </w:pPr>
            <w:r w:rsidRPr="009F1CE4">
              <w:rPr>
                <w:rFonts w:ascii="Calibri" w:hAnsi="Calibri" w:cs="Calibri"/>
                <w:i/>
                <w:sz w:val="20"/>
                <w:szCs w:val="20"/>
              </w:rPr>
              <w:t>4.MP.4.</w:t>
            </w:r>
            <w:r w:rsidRPr="009F1CE4">
              <w:rPr>
                <w:rFonts w:ascii="Calibri" w:hAnsi="Calibri" w:cs="Calibri"/>
                <w:sz w:val="20"/>
                <w:szCs w:val="20"/>
              </w:rPr>
              <w:t xml:space="preserve"> Model with mathematics.</w:t>
            </w:r>
          </w:p>
          <w:p w:rsidR="00332C1A" w:rsidRPr="009F1CE4" w:rsidRDefault="00332C1A" w:rsidP="00332C1A">
            <w:pPr>
              <w:spacing w:after="120"/>
              <w:rPr>
                <w:rStyle w:val="normalchar1"/>
                <w:rFonts w:ascii="Calibri" w:hAnsi="Calibri" w:cs="Calibri"/>
                <w:sz w:val="20"/>
                <w:szCs w:val="20"/>
              </w:rPr>
            </w:pPr>
            <w:r w:rsidRPr="009F1CE4">
              <w:rPr>
                <w:rStyle w:val="normalchar1"/>
                <w:rFonts w:ascii="Calibri" w:hAnsi="Calibri" w:cs="Calibri"/>
                <w:i/>
                <w:sz w:val="20"/>
                <w:szCs w:val="20"/>
              </w:rPr>
              <w:t>4.MP.5.</w:t>
            </w:r>
            <w:r w:rsidRPr="009F1CE4">
              <w:rPr>
                <w:rStyle w:val="normalchar1"/>
                <w:rFonts w:ascii="Calibri" w:hAnsi="Calibri" w:cs="Calibri"/>
                <w:sz w:val="20"/>
                <w:szCs w:val="20"/>
              </w:rPr>
              <w:t xml:space="preserve"> Use appropriate tools strategically.</w:t>
            </w:r>
          </w:p>
          <w:p w:rsidR="00332C1A" w:rsidRDefault="00332C1A" w:rsidP="00332C1A">
            <w:pPr>
              <w:pStyle w:val="normal10"/>
              <w:spacing w:after="120"/>
              <w:rPr>
                <w:rStyle w:val="normalchar1"/>
                <w:rFonts w:ascii="Calibri" w:hAnsi="Calibri" w:cs="Calibri"/>
                <w:sz w:val="20"/>
                <w:szCs w:val="20"/>
              </w:rPr>
            </w:pPr>
            <w:r w:rsidRPr="009F1CE4">
              <w:rPr>
                <w:rStyle w:val="normalchar1"/>
                <w:rFonts w:ascii="Calibri" w:hAnsi="Calibri" w:cs="Calibri"/>
                <w:i/>
                <w:sz w:val="20"/>
                <w:szCs w:val="20"/>
              </w:rPr>
              <w:t>4.MP.7.</w:t>
            </w:r>
            <w:r w:rsidRPr="009F1CE4">
              <w:rPr>
                <w:rStyle w:val="normalchar1"/>
                <w:rFonts w:ascii="Calibri" w:hAnsi="Calibri" w:cs="Calibri"/>
                <w:sz w:val="20"/>
                <w:szCs w:val="20"/>
              </w:rPr>
              <w:t xml:space="preserve"> Look for and make use of structure.</w:t>
            </w:r>
          </w:p>
          <w:p w:rsidR="00BD6280" w:rsidRPr="00BD6280" w:rsidRDefault="00BD6280" w:rsidP="00BD6280">
            <w:pPr>
              <w:spacing w:after="120"/>
              <w:rPr>
                <w:rStyle w:val="normalchar1"/>
                <w:rFonts w:ascii="Calibri" w:hAnsi="Calibri" w:cs="Calibri"/>
                <w:sz w:val="20"/>
                <w:szCs w:val="20"/>
              </w:rPr>
            </w:pPr>
          </w:p>
        </w:tc>
        <w:tc>
          <w:tcPr>
            <w:tcW w:w="8640" w:type="dxa"/>
          </w:tcPr>
          <w:p w:rsidR="00332C1A" w:rsidRPr="009F1CE4" w:rsidRDefault="00332C1A" w:rsidP="00D855BF">
            <w:pPr>
              <w:rPr>
                <w:rFonts w:ascii="Calibri" w:hAnsi="Calibri" w:cs="Calibri"/>
                <w:b/>
                <w:sz w:val="20"/>
                <w:szCs w:val="20"/>
                <w:u w:val="single"/>
              </w:rPr>
            </w:pPr>
            <w:r w:rsidRPr="009F1CE4">
              <w:rPr>
                <w:rFonts w:ascii="Calibri" w:hAnsi="Calibri" w:cs="Calibri"/>
                <w:sz w:val="20"/>
                <w:szCs w:val="20"/>
              </w:rPr>
              <w:t>In fourth grade, students build on their third grade work with division within 100. Students need opportunities to develop their understandings by using problems in and out of context.</w:t>
            </w:r>
            <w:r w:rsidR="00746314">
              <w:rPr>
                <w:rFonts w:ascii="Calibri" w:hAnsi="Calibri" w:cs="Calibri"/>
                <w:sz w:val="20"/>
                <w:szCs w:val="20"/>
              </w:rPr>
              <w:br/>
            </w:r>
            <w:r w:rsidR="00746314" w:rsidRPr="00A63F0E">
              <w:rPr>
                <w:rFonts w:ascii="Calibri" w:hAnsi="Calibri" w:cs="Calibri"/>
                <w:b/>
                <w:sz w:val="20"/>
                <w:szCs w:val="20"/>
              </w:rPr>
              <w:t xml:space="preserve"> </w:t>
            </w:r>
            <w:r w:rsidRPr="00A63F0E">
              <w:rPr>
                <w:rFonts w:ascii="Calibri" w:hAnsi="Calibri" w:cs="Calibri"/>
                <w:b/>
                <w:sz w:val="20"/>
                <w:szCs w:val="20"/>
              </w:rPr>
              <w:t>Examples</w:t>
            </w:r>
            <w:r w:rsidRPr="009F1CE4">
              <w:rPr>
                <w:rFonts w:ascii="Calibri" w:hAnsi="Calibri" w:cs="Calibri"/>
                <w:sz w:val="20"/>
                <w:szCs w:val="20"/>
              </w:rPr>
              <w:t>:</w:t>
            </w:r>
          </w:p>
          <w:p w:rsidR="00332C1A" w:rsidRPr="009F1CE4" w:rsidRDefault="00332C1A" w:rsidP="00DC3658">
            <w:pPr>
              <w:numPr>
                <w:ilvl w:val="0"/>
                <w:numId w:val="19"/>
              </w:numPr>
              <w:spacing w:after="40"/>
              <w:rPr>
                <w:rFonts w:ascii="Calibri" w:hAnsi="Calibri" w:cs="Calibri"/>
                <w:sz w:val="20"/>
                <w:szCs w:val="20"/>
              </w:rPr>
            </w:pPr>
            <w:r w:rsidRPr="009F1CE4">
              <w:rPr>
                <w:rFonts w:ascii="Calibri" w:hAnsi="Calibri" w:cs="Calibri"/>
                <w:sz w:val="20"/>
                <w:szCs w:val="20"/>
              </w:rPr>
              <w:t>A 4th grade teacher bought 4 new pencil boxes. She has 260 pencils. She wants to put the pencils in the boxes so that each box has the same number of pencils. How many pencils will there be in each box?</w:t>
            </w:r>
          </w:p>
          <w:p w:rsidR="00332C1A" w:rsidRPr="009F1CE4" w:rsidRDefault="00332C1A" w:rsidP="00D855BF">
            <w:pPr>
              <w:spacing w:after="40"/>
              <w:ind w:left="720"/>
              <w:rPr>
                <w:rFonts w:ascii="Calibri" w:hAnsi="Calibri" w:cs="Calibri"/>
                <w:sz w:val="20"/>
                <w:szCs w:val="20"/>
              </w:rPr>
            </w:pPr>
            <w:r w:rsidRPr="009F1CE4">
              <w:rPr>
                <w:rFonts w:ascii="Calibri" w:hAnsi="Calibri" w:cs="Calibri"/>
                <w:b/>
                <w:sz w:val="20"/>
                <w:szCs w:val="20"/>
              </w:rPr>
              <w:t>Using Base 10 Blocks</w:t>
            </w:r>
            <w:r w:rsidRPr="009F1CE4">
              <w:rPr>
                <w:rFonts w:ascii="Calibri" w:hAnsi="Calibri" w:cs="Calibri"/>
                <w:sz w:val="20"/>
                <w:szCs w:val="20"/>
              </w:rPr>
              <w:t xml:space="preserve">: Students build 260 with base 10 blocks and distribute them into 4 equal groups. Some students may need to trade the 2 hundreds for tens but others may easily recognize that 200 divided by 4 is 50. </w:t>
            </w:r>
          </w:p>
          <w:p w:rsidR="00332C1A" w:rsidRPr="009F1CE4" w:rsidRDefault="00332C1A" w:rsidP="00D855BF">
            <w:pPr>
              <w:spacing w:after="40"/>
              <w:ind w:left="720"/>
              <w:rPr>
                <w:rFonts w:ascii="Calibri" w:hAnsi="Calibri" w:cs="Calibri"/>
                <w:b/>
                <w:sz w:val="20"/>
                <w:szCs w:val="20"/>
              </w:rPr>
            </w:pPr>
            <w:r w:rsidRPr="009F1CE4">
              <w:rPr>
                <w:rFonts w:ascii="Calibri" w:hAnsi="Calibri" w:cs="Calibri"/>
                <w:b/>
                <w:sz w:val="20"/>
                <w:szCs w:val="20"/>
              </w:rPr>
              <w:t xml:space="preserve">Using Place Value:  </w:t>
            </w:r>
            <w:r w:rsidRPr="009F1CE4">
              <w:rPr>
                <w:rFonts w:ascii="Calibri" w:hAnsi="Calibri" w:cs="Calibri"/>
                <w:sz w:val="20"/>
                <w:szCs w:val="20"/>
              </w:rPr>
              <w:t>260 ÷ 4 = (200 ÷ 4) + (60 ÷ 4)</w:t>
            </w:r>
            <w:r w:rsidRPr="009F1CE4">
              <w:rPr>
                <w:rFonts w:ascii="Calibri" w:hAnsi="Calibri" w:cs="Calibri"/>
                <w:b/>
                <w:sz w:val="20"/>
                <w:szCs w:val="20"/>
              </w:rPr>
              <w:t xml:space="preserve"> </w:t>
            </w:r>
          </w:p>
          <w:p w:rsidR="00332C1A" w:rsidRPr="009F1CE4" w:rsidRDefault="00332C1A" w:rsidP="00D855BF">
            <w:pPr>
              <w:spacing w:after="40"/>
              <w:ind w:left="720"/>
              <w:rPr>
                <w:rFonts w:ascii="Calibri" w:hAnsi="Calibri" w:cs="Calibri"/>
                <w:b/>
                <w:sz w:val="20"/>
                <w:szCs w:val="20"/>
              </w:rPr>
            </w:pPr>
            <w:r w:rsidRPr="009F1CE4">
              <w:rPr>
                <w:rFonts w:ascii="Calibri" w:hAnsi="Calibri" w:cs="Calibri"/>
                <w:b/>
                <w:sz w:val="20"/>
                <w:szCs w:val="20"/>
              </w:rPr>
              <w:t xml:space="preserve">Using Multiplication:  </w:t>
            </w:r>
            <w:r w:rsidRPr="009F1CE4">
              <w:rPr>
                <w:rFonts w:ascii="Calibri" w:hAnsi="Calibri" w:cs="Calibri"/>
                <w:sz w:val="20"/>
                <w:szCs w:val="20"/>
              </w:rPr>
              <w:t>4 x 50 = 200, 4 x 10 = 40, 4 x 5 = 20; 50 + 10 + 5 = 65; so  260  ÷ 4 = 65</w:t>
            </w:r>
          </w:p>
          <w:p w:rsidR="00332C1A" w:rsidRPr="009F1CE4" w:rsidRDefault="00332C1A" w:rsidP="00D855BF">
            <w:pPr>
              <w:spacing w:after="40"/>
              <w:ind w:left="720"/>
              <w:rPr>
                <w:rFonts w:ascii="Calibri" w:hAnsi="Calibri" w:cs="Calibri"/>
                <w:sz w:val="20"/>
                <w:szCs w:val="20"/>
              </w:rPr>
            </w:pPr>
            <w:r w:rsidRPr="009F1CE4">
              <w:rPr>
                <w:rFonts w:ascii="Calibri" w:hAnsi="Calibri" w:cs="Calibri"/>
                <w:sz w:val="20"/>
                <w:szCs w:val="20"/>
              </w:rPr>
              <w:t>Students may use digital tools to express ideas.</w:t>
            </w:r>
          </w:p>
          <w:p w:rsidR="00332C1A" w:rsidRPr="009F1CE4" w:rsidRDefault="00332C1A" w:rsidP="00DC3658">
            <w:pPr>
              <w:numPr>
                <w:ilvl w:val="0"/>
                <w:numId w:val="19"/>
              </w:numPr>
              <w:spacing w:after="40"/>
              <w:rPr>
                <w:rFonts w:ascii="Calibri" w:hAnsi="Calibri" w:cs="Calibri"/>
                <w:b/>
                <w:sz w:val="20"/>
                <w:szCs w:val="20"/>
              </w:rPr>
            </w:pPr>
            <w:r w:rsidRPr="009F1CE4">
              <w:rPr>
                <w:rFonts w:ascii="Calibri" w:hAnsi="Calibri" w:cs="Calibri"/>
                <w:b/>
                <w:sz w:val="20"/>
                <w:szCs w:val="20"/>
              </w:rPr>
              <w:t>Using an Open Array or Area Model</w:t>
            </w:r>
          </w:p>
          <w:p w:rsidR="00332C1A" w:rsidRPr="009F1CE4" w:rsidRDefault="00332C1A" w:rsidP="00D855BF">
            <w:pPr>
              <w:spacing w:after="40"/>
              <w:ind w:left="720"/>
              <w:rPr>
                <w:rFonts w:ascii="Calibri" w:hAnsi="Calibri" w:cs="Calibri"/>
                <w:sz w:val="20"/>
                <w:szCs w:val="20"/>
              </w:rPr>
            </w:pPr>
            <w:r w:rsidRPr="009F1CE4">
              <w:rPr>
                <w:rFonts w:ascii="Calibri" w:hAnsi="Calibri" w:cs="Calibri"/>
                <w:sz w:val="20"/>
                <w:szCs w:val="20"/>
              </w:rPr>
              <w:t>After developing an understanding of using arrays to divide, students begin to use a more abstract model for division. This model connects to a recording process that will be formalized in the 5</w:t>
            </w:r>
            <w:r w:rsidRPr="009F1CE4">
              <w:rPr>
                <w:rFonts w:ascii="Calibri" w:hAnsi="Calibri" w:cs="Calibri"/>
                <w:sz w:val="20"/>
                <w:szCs w:val="20"/>
                <w:vertAlign w:val="superscript"/>
              </w:rPr>
              <w:t>th</w:t>
            </w:r>
            <w:r w:rsidRPr="009F1CE4">
              <w:rPr>
                <w:rFonts w:ascii="Calibri" w:hAnsi="Calibri" w:cs="Calibri"/>
                <w:sz w:val="20"/>
                <w:szCs w:val="20"/>
              </w:rPr>
              <w:t xml:space="preserve"> grade.</w:t>
            </w:r>
          </w:p>
          <w:p w:rsidR="00332C1A" w:rsidRPr="009F1CE4" w:rsidRDefault="00332C1A" w:rsidP="00DC3658">
            <w:pPr>
              <w:numPr>
                <w:ilvl w:val="0"/>
                <w:numId w:val="20"/>
              </w:numPr>
              <w:spacing w:after="40"/>
              <w:ind w:left="1080"/>
              <w:rPr>
                <w:rFonts w:ascii="Calibri" w:hAnsi="Calibri" w:cs="Calibri"/>
                <w:sz w:val="20"/>
                <w:szCs w:val="20"/>
              </w:rPr>
            </w:pPr>
            <w:r w:rsidRPr="009F1CE4">
              <w:rPr>
                <w:rFonts w:ascii="Calibri" w:hAnsi="Calibri" w:cs="Calibri"/>
                <w:sz w:val="20"/>
                <w:szCs w:val="20"/>
              </w:rPr>
              <w:t>Example</w:t>
            </w:r>
            <w:r w:rsidR="003F6CE2">
              <w:rPr>
                <w:rFonts w:ascii="Calibri" w:hAnsi="Calibri" w:cs="Calibri"/>
                <w:sz w:val="20"/>
                <w:szCs w:val="20"/>
              </w:rPr>
              <w:t xml:space="preserve"> 1</w:t>
            </w:r>
            <w:r w:rsidRPr="009F1CE4">
              <w:rPr>
                <w:rFonts w:ascii="Calibri" w:hAnsi="Calibri" w:cs="Calibri"/>
                <w:sz w:val="20"/>
                <w:szCs w:val="20"/>
              </w:rPr>
              <w:t>: 150 ÷ 6</w:t>
            </w:r>
          </w:p>
          <w:p w:rsidR="00332C1A" w:rsidRPr="009F1CE4" w:rsidRDefault="00253701" w:rsidP="00D855BF">
            <w:pPr>
              <w:spacing w:after="40"/>
              <w:jc w:val="center"/>
              <w:rPr>
                <w:rFonts w:ascii="Calibri" w:hAnsi="Calibri" w:cs="Calibri"/>
                <w:sz w:val="20"/>
                <w:szCs w:val="20"/>
              </w:rPr>
            </w:pPr>
            <w:r>
              <w:rPr>
                <w:rFonts w:ascii="Calibri" w:hAnsi="Calibri" w:cs="Calibri"/>
                <w:noProof/>
                <w:sz w:val="20"/>
                <w:szCs w:val="20"/>
              </w:rPr>
              <w:drawing>
                <wp:inline distT="0" distB="0" distL="0" distR="0">
                  <wp:extent cx="966470" cy="776605"/>
                  <wp:effectExtent l="0" t="0" r="5080" b="4445"/>
                  <wp:docPr id="24" name="Picture 2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6470" cy="776605"/>
                          </a:xfrm>
                          <a:prstGeom prst="rect">
                            <a:avLst/>
                          </a:prstGeom>
                          <a:noFill/>
                          <a:ln>
                            <a:noFill/>
                          </a:ln>
                        </pic:spPr>
                      </pic:pic>
                    </a:graphicData>
                  </a:graphic>
                </wp:inline>
              </w:drawing>
            </w:r>
          </w:p>
          <w:p w:rsidR="00332C1A" w:rsidRPr="009F1CE4" w:rsidRDefault="00332C1A" w:rsidP="00D855BF">
            <w:pPr>
              <w:spacing w:after="40"/>
              <w:ind w:left="1080"/>
              <w:rPr>
                <w:rFonts w:ascii="Calibri" w:hAnsi="Calibri" w:cs="Calibri"/>
                <w:sz w:val="20"/>
                <w:szCs w:val="20"/>
              </w:rPr>
            </w:pPr>
            <w:r w:rsidRPr="009F1CE4">
              <w:rPr>
                <w:rFonts w:ascii="Calibri" w:hAnsi="Calibri" w:cs="Calibri"/>
                <w:sz w:val="20"/>
                <w:szCs w:val="20"/>
              </w:rPr>
              <w:t>Students make a rectangle and write 6 on one of its sides. They express their understanding that they need to think of the rectangle as representing a total of 150.</w:t>
            </w:r>
          </w:p>
          <w:p w:rsidR="00D855BF" w:rsidRDefault="00332C1A" w:rsidP="00DC3658">
            <w:pPr>
              <w:numPr>
                <w:ilvl w:val="0"/>
                <w:numId w:val="21"/>
              </w:numPr>
              <w:spacing w:after="40"/>
              <w:ind w:left="1440"/>
              <w:rPr>
                <w:rFonts w:ascii="Calibri" w:hAnsi="Calibri" w:cs="Calibri"/>
                <w:sz w:val="20"/>
                <w:szCs w:val="20"/>
              </w:rPr>
            </w:pPr>
            <w:r w:rsidRPr="009F1CE4">
              <w:rPr>
                <w:rFonts w:ascii="Calibri" w:hAnsi="Calibri" w:cs="Calibri"/>
                <w:sz w:val="20"/>
                <w:szCs w:val="20"/>
              </w:rPr>
              <w:t>Students think, 6 times what number is a number close to 150? They recognize that</w:t>
            </w:r>
            <w:r>
              <w:rPr>
                <w:rFonts w:ascii="Calibri" w:hAnsi="Calibri" w:cs="Calibri"/>
                <w:sz w:val="20"/>
                <w:szCs w:val="20"/>
              </w:rPr>
              <w:t xml:space="preserve"> </w:t>
            </w:r>
            <w:r w:rsidR="00D855BF">
              <w:rPr>
                <w:rFonts w:ascii="Calibri" w:hAnsi="Calibri" w:cs="Calibri"/>
                <w:sz w:val="20"/>
                <w:szCs w:val="20"/>
              </w:rPr>
              <w:t xml:space="preserve">  </w:t>
            </w:r>
            <w:r w:rsidRPr="009F1CE4">
              <w:rPr>
                <w:rFonts w:ascii="Calibri" w:hAnsi="Calibri" w:cs="Calibri"/>
                <w:sz w:val="20"/>
                <w:szCs w:val="20"/>
              </w:rPr>
              <w:t>6 x 10 is 60 so they record 10 as a factor and partition the rectangle into 2 rectangles and label the area aligned to the factor of 10 with 60. They express that they have only used 60 of the 150 so they have 90 left.</w:t>
            </w:r>
          </w:p>
          <w:p w:rsidR="00D855BF" w:rsidRPr="00A63F0E" w:rsidRDefault="00D855BF" w:rsidP="00D855BF">
            <w:pPr>
              <w:rPr>
                <w:rFonts w:ascii="Calibri" w:hAnsi="Calibri" w:cs="Calibri"/>
                <w:i/>
                <w:sz w:val="20"/>
                <w:szCs w:val="20"/>
              </w:rPr>
            </w:pPr>
            <w:r w:rsidRPr="00A63F0E">
              <w:rPr>
                <w:rFonts w:ascii="Calibri" w:hAnsi="Calibri" w:cs="Calibri"/>
                <w:i/>
                <w:sz w:val="20"/>
                <w:szCs w:val="20"/>
              </w:rPr>
              <w:t>Continued on next page</w:t>
            </w:r>
          </w:p>
        </w:tc>
      </w:tr>
      <w:tr w:rsidR="003F6CE2" w:rsidRPr="000B19A3" w:rsidTr="00EF6C4B">
        <w:trPr>
          <w:cantSplit/>
          <w:tblHeader/>
        </w:trPr>
        <w:tc>
          <w:tcPr>
            <w:tcW w:w="14400" w:type="dxa"/>
            <w:gridSpan w:val="3"/>
          </w:tcPr>
          <w:p w:rsidR="003F6CE2" w:rsidRPr="00852E7A" w:rsidRDefault="003F6CE2" w:rsidP="00EF6C4B">
            <w:pPr>
              <w:pStyle w:val="Heading2"/>
              <w:spacing w:before="0"/>
              <w:rPr>
                <w:b w:val="0"/>
                <w:sz w:val="22"/>
                <w:szCs w:val="22"/>
              </w:rPr>
            </w:pPr>
            <w:r w:rsidRPr="000B19A3">
              <w:lastRenderedPageBreak/>
              <w:br w:type="page"/>
            </w:r>
            <w:r>
              <w:rPr>
                <w:sz w:val="22"/>
                <w:szCs w:val="22"/>
              </w:rPr>
              <w:t xml:space="preserve">Number and Operations in Base Ten (NBT) </w:t>
            </w:r>
            <w:r w:rsidRPr="00852E7A">
              <w:rPr>
                <w:rFonts w:cs="Calibri"/>
                <w:b w:val="0"/>
                <w:sz w:val="22"/>
                <w:szCs w:val="22"/>
              </w:rPr>
              <w:t>(Grade 4 expectations in this domain are limited to whole numbers less than or equal to 1,000,000)</w:t>
            </w:r>
          </w:p>
          <w:p w:rsidR="003F6CE2" w:rsidRPr="002B2F63" w:rsidRDefault="003F6CE2" w:rsidP="00EF6C4B">
            <w:pPr>
              <w:pStyle w:val="normal10"/>
              <w:rPr>
                <w:rStyle w:val="normalchar1"/>
                <w:rFonts w:ascii="Cambria" w:hAnsi="Cambria" w:cs="Calibri"/>
                <w:bCs/>
                <w:i/>
                <w:iCs/>
                <w:sz w:val="22"/>
                <w:szCs w:val="22"/>
                <w:u w:val="single"/>
              </w:rPr>
            </w:pPr>
            <w:r w:rsidRPr="00A15065">
              <w:rPr>
                <w:rFonts w:ascii="Cambria" w:hAnsi="Cambria" w:cs="Calibri"/>
                <w:b/>
                <w:sz w:val="22"/>
                <w:szCs w:val="22"/>
              </w:rPr>
              <w:t>Use place value understanding and properties of operations to perform multi-digit arithmetic</w:t>
            </w:r>
            <w:r w:rsidR="00082E74">
              <w:rPr>
                <w:rFonts w:ascii="Cambria" w:hAnsi="Cambria" w:cs="Calibri"/>
                <w:b/>
                <w:sz w:val="22"/>
                <w:szCs w:val="22"/>
              </w:rPr>
              <w:t>.</w:t>
            </w:r>
            <w:r w:rsidR="002B2F63">
              <w:rPr>
                <w:rFonts w:ascii="Cambria" w:hAnsi="Cambria" w:cs="Calibri"/>
                <w:b/>
                <w:sz w:val="22"/>
                <w:szCs w:val="22"/>
              </w:rPr>
              <w:t xml:space="preserve"> </w:t>
            </w:r>
            <w:r w:rsidR="002B2F63">
              <w:rPr>
                <w:rFonts w:ascii="Cambria" w:hAnsi="Cambria" w:cs="Calibri"/>
                <w:i/>
                <w:sz w:val="22"/>
                <w:szCs w:val="22"/>
              </w:rPr>
              <w:t>continued</w:t>
            </w:r>
          </w:p>
        </w:tc>
      </w:tr>
      <w:tr w:rsidR="003F6CE2" w:rsidRPr="00190C3C" w:rsidTr="00EF6C4B">
        <w:trPr>
          <w:cantSplit/>
          <w:tblHeader/>
        </w:trPr>
        <w:tc>
          <w:tcPr>
            <w:tcW w:w="2880" w:type="dxa"/>
          </w:tcPr>
          <w:p w:rsidR="003F6CE2" w:rsidRPr="00190C3C" w:rsidRDefault="003F6CE2"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F6CE2" w:rsidRPr="00190C3C" w:rsidRDefault="003F6CE2"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F6CE2" w:rsidRPr="00190C3C" w:rsidRDefault="003F6CE2"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C1A" w:rsidRPr="00190C3C" w:rsidTr="002D5655">
        <w:trPr>
          <w:cantSplit/>
          <w:tblHeader/>
        </w:trPr>
        <w:tc>
          <w:tcPr>
            <w:tcW w:w="2880" w:type="dxa"/>
          </w:tcPr>
          <w:p w:rsidR="00332C1A" w:rsidRPr="003F6CE2" w:rsidRDefault="003F6CE2" w:rsidP="00332C1A">
            <w:pPr>
              <w:spacing w:after="120"/>
              <w:rPr>
                <w:rFonts w:ascii="Calibri" w:hAnsi="Calibri" w:cs="Calibri"/>
                <w:sz w:val="20"/>
                <w:szCs w:val="20"/>
              </w:rPr>
            </w:pPr>
            <w:r w:rsidRPr="009F1CE4">
              <w:rPr>
                <w:rFonts w:ascii="Calibri" w:hAnsi="Calibri" w:cs="Calibri"/>
                <w:b/>
                <w:sz w:val="20"/>
                <w:szCs w:val="20"/>
              </w:rPr>
              <w:t>4.NBT.</w:t>
            </w:r>
            <w:r w:rsidR="00F205F3">
              <w:rPr>
                <w:rFonts w:ascii="Calibri" w:hAnsi="Calibri" w:cs="Calibri"/>
                <w:b/>
                <w:sz w:val="20"/>
                <w:szCs w:val="20"/>
              </w:rPr>
              <w:t>B.</w:t>
            </w:r>
            <w:r w:rsidRPr="009F1CE4">
              <w:rPr>
                <w:rFonts w:ascii="Calibri" w:hAnsi="Calibri" w:cs="Calibri"/>
                <w:b/>
                <w:sz w:val="20"/>
                <w:szCs w:val="20"/>
              </w:rPr>
              <w:t>6.</w:t>
            </w:r>
            <w:r>
              <w:rPr>
                <w:rFonts w:ascii="Calibri" w:hAnsi="Calibri" w:cs="Calibri"/>
                <w:sz w:val="20"/>
                <w:szCs w:val="20"/>
              </w:rPr>
              <w:t xml:space="preserve"> </w:t>
            </w:r>
            <w:r w:rsidRPr="00A63F0E">
              <w:rPr>
                <w:rFonts w:ascii="Calibri" w:hAnsi="Calibri" w:cs="Calibri"/>
                <w:i/>
                <w:sz w:val="20"/>
                <w:szCs w:val="20"/>
              </w:rPr>
              <w:t>continued</w:t>
            </w:r>
          </w:p>
        </w:tc>
        <w:tc>
          <w:tcPr>
            <w:tcW w:w="2880" w:type="dxa"/>
          </w:tcPr>
          <w:p w:rsidR="00332C1A" w:rsidRPr="009F1CE4" w:rsidRDefault="00332C1A" w:rsidP="00332C1A">
            <w:pPr>
              <w:spacing w:after="120"/>
              <w:rPr>
                <w:rStyle w:val="normalchar1"/>
                <w:rFonts w:ascii="Calibri" w:hAnsi="Calibri" w:cs="Calibri"/>
                <w:i/>
                <w:sz w:val="20"/>
                <w:szCs w:val="20"/>
              </w:rPr>
            </w:pPr>
          </w:p>
        </w:tc>
        <w:tc>
          <w:tcPr>
            <w:tcW w:w="8640" w:type="dxa"/>
          </w:tcPr>
          <w:p w:rsidR="00D855BF" w:rsidRDefault="00D855BF" w:rsidP="00DC3658">
            <w:pPr>
              <w:numPr>
                <w:ilvl w:val="0"/>
                <w:numId w:val="21"/>
              </w:numPr>
              <w:rPr>
                <w:rFonts w:ascii="Calibri" w:hAnsi="Calibri" w:cs="Calibri"/>
                <w:sz w:val="20"/>
                <w:szCs w:val="20"/>
              </w:rPr>
            </w:pPr>
            <w:r w:rsidRPr="00D855BF">
              <w:rPr>
                <w:rFonts w:ascii="Calibri" w:hAnsi="Calibri" w:cs="Calibri"/>
                <w:sz w:val="20"/>
                <w:szCs w:val="20"/>
              </w:rPr>
              <w:t xml:space="preserve">Recognizing that there is another 60 in what is left they repeat the process above. They express that they have used 120 of the 150 so they have 30 left. </w:t>
            </w:r>
          </w:p>
          <w:p w:rsidR="00D855BF" w:rsidRDefault="00D855BF" w:rsidP="00DC3658">
            <w:pPr>
              <w:numPr>
                <w:ilvl w:val="0"/>
                <w:numId w:val="21"/>
              </w:numPr>
              <w:spacing w:after="120"/>
              <w:rPr>
                <w:rFonts w:ascii="Calibri" w:hAnsi="Calibri" w:cs="Calibri"/>
                <w:sz w:val="20"/>
                <w:szCs w:val="20"/>
              </w:rPr>
            </w:pPr>
            <w:r w:rsidRPr="009F1CE4">
              <w:rPr>
                <w:rFonts w:ascii="Calibri" w:hAnsi="Calibri" w:cs="Calibri"/>
                <w:sz w:val="20"/>
                <w:szCs w:val="20"/>
              </w:rPr>
              <w:t>Knowing that 6 x 5 is 30. They write 30 in the bottom area of the rectangle and record 5 as a factor.</w:t>
            </w:r>
          </w:p>
          <w:p w:rsidR="00332C1A" w:rsidRPr="00D855BF" w:rsidRDefault="00D855BF" w:rsidP="00DC3658">
            <w:pPr>
              <w:numPr>
                <w:ilvl w:val="0"/>
                <w:numId w:val="21"/>
              </w:numPr>
              <w:spacing w:after="120"/>
              <w:rPr>
                <w:rFonts w:ascii="Calibri" w:hAnsi="Calibri" w:cs="Calibri"/>
                <w:sz w:val="20"/>
                <w:szCs w:val="20"/>
              </w:rPr>
            </w:pPr>
            <w:r w:rsidRPr="00D855BF">
              <w:rPr>
                <w:rFonts w:ascii="Calibri" w:hAnsi="Calibri" w:cs="Calibri"/>
                <w:sz w:val="20"/>
                <w:szCs w:val="20"/>
              </w:rPr>
              <w:t>S</w:t>
            </w:r>
            <w:r w:rsidR="00332C1A" w:rsidRPr="00D855BF">
              <w:rPr>
                <w:rFonts w:ascii="Calibri" w:hAnsi="Calibri" w:cs="Calibri"/>
                <w:sz w:val="20"/>
                <w:szCs w:val="20"/>
              </w:rPr>
              <w:t>tudents express their calculations in various ways:</w:t>
            </w:r>
          </w:p>
          <w:p w:rsidR="00332C1A" w:rsidRPr="009F1CE4" w:rsidRDefault="00332C1A" w:rsidP="00DC3658">
            <w:pPr>
              <w:numPr>
                <w:ilvl w:val="0"/>
                <w:numId w:val="22"/>
              </w:numPr>
              <w:ind w:left="2160"/>
              <w:rPr>
                <w:rFonts w:ascii="Calibri" w:hAnsi="Calibri" w:cs="Calibri"/>
                <w:sz w:val="20"/>
                <w:szCs w:val="20"/>
              </w:rPr>
            </w:pPr>
            <w:r w:rsidRPr="009F1CE4">
              <w:rPr>
                <w:rFonts w:ascii="Calibri" w:hAnsi="Calibri" w:cs="Calibri"/>
                <w:sz w:val="20"/>
                <w:szCs w:val="20"/>
              </w:rPr>
              <w:t xml:space="preserve">150 </w:t>
            </w:r>
            <w:r w:rsidRPr="009F1CE4">
              <w:rPr>
                <w:rFonts w:ascii="Calibri" w:hAnsi="Calibri" w:cs="Calibri"/>
                <w:sz w:val="20"/>
                <w:szCs w:val="20"/>
              </w:rPr>
              <w:tab/>
            </w:r>
            <w:r w:rsidRPr="009F1CE4">
              <w:rPr>
                <w:rFonts w:ascii="Calibri" w:hAnsi="Calibri" w:cs="Calibri"/>
                <w:sz w:val="20"/>
                <w:szCs w:val="20"/>
              </w:rPr>
              <w:tab/>
              <w:t>150 ÷ 6 = 10 + 10 + 5 = 25</w:t>
            </w:r>
          </w:p>
          <w:p w:rsidR="00332C1A" w:rsidRPr="009F1CE4" w:rsidRDefault="00332C1A" w:rsidP="003F6CE2">
            <w:pPr>
              <w:rPr>
                <w:rFonts w:ascii="Calibri" w:hAnsi="Calibri" w:cs="Calibri"/>
                <w:sz w:val="20"/>
                <w:szCs w:val="20"/>
              </w:rPr>
            </w:pPr>
            <w:r w:rsidRPr="009F1CE4">
              <w:rPr>
                <w:rFonts w:ascii="Calibri" w:hAnsi="Calibri" w:cs="Calibri"/>
                <w:sz w:val="20"/>
                <w:szCs w:val="20"/>
              </w:rPr>
              <w:t xml:space="preserve">       </w:t>
            </w:r>
            <w:r w:rsidRPr="009F1CE4">
              <w:rPr>
                <w:rFonts w:ascii="Calibri" w:hAnsi="Calibri" w:cs="Calibri"/>
                <w:sz w:val="20"/>
                <w:szCs w:val="20"/>
              </w:rPr>
              <w:tab/>
            </w:r>
            <w:r w:rsidRPr="009F1CE4">
              <w:rPr>
                <w:rFonts w:ascii="Calibri" w:hAnsi="Calibri" w:cs="Calibri"/>
                <w:sz w:val="20"/>
                <w:szCs w:val="20"/>
              </w:rPr>
              <w:tab/>
              <w:t xml:space="preserve">    </w:t>
            </w:r>
            <w:r w:rsidR="003F6CE2">
              <w:rPr>
                <w:rFonts w:ascii="Calibri" w:hAnsi="Calibri" w:cs="Calibri"/>
                <w:sz w:val="20"/>
                <w:szCs w:val="20"/>
              </w:rPr>
              <w:t xml:space="preserve">         </w:t>
            </w:r>
            <w:r w:rsidRPr="009F1CE4">
              <w:rPr>
                <w:rFonts w:ascii="Calibri" w:hAnsi="Calibri" w:cs="Calibri"/>
                <w:sz w:val="20"/>
                <w:szCs w:val="20"/>
              </w:rPr>
              <w:t xml:space="preserve"> </w:t>
            </w:r>
            <w:r w:rsidRPr="009F1CE4">
              <w:rPr>
                <w:rFonts w:ascii="Calibri" w:hAnsi="Calibri" w:cs="Calibri"/>
                <w:sz w:val="20"/>
                <w:szCs w:val="20"/>
                <w:u w:val="single"/>
              </w:rPr>
              <w:t xml:space="preserve">  - 60 </w:t>
            </w:r>
            <w:r w:rsidRPr="009F1CE4">
              <w:rPr>
                <w:rFonts w:ascii="Calibri" w:hAnsi="Calibri" w:cs="Calibri"/>
                <w:sz w:val="20"/>
                <w:szCs w:val="20"/>
              </w:rPr>
              <w:t>(6 x 10)</w:t>
            </w:r>
          </w:p>
          <w:p w:rsidR="00332C1A" w:rsidRPr="009F1CE4" w:rsidRDefault="00332C1A" w:rsidP="003F6CE2">
            <w:pPr>
              <w:rPr>
                <w:rFonts w:ascii="Calibri" w:hAnsi="Calibri" w:cs="Calibri"/>
                <w:sz w:val="20"/>
                <w:szCs w:val="20"/>
              </w:rPr>
            </w:pPr>
            <w:r w:rsidRPr="009F1CE4">
              <w:rPr>
                <w:rFonts w:ascii="Calibri" w:hAnsi="Calibri" w:cs="Calibri"/>
                <w:sz w:val="20"/>
                <w:szCs w:val="20"/>
              </w:rPr>
              <w:t xml:space="preserve">               </w:t>
            </w:r>
            <w:r w:rsidR="003F6CE2">
              <w:rPr>
                <w:rFonts w:ascii="Calibri" w:hAnsi="Calibri" w:cs="Calibri"/>
                <w:sz w:val="20"/>
                <w:szCs w:val="20"/>
              </w:rPr>
              <w:t xml:space="preserve">                                  </w:t>
            </w:r>
            <w:r w:rsidRPr="009F1CE4">
              <w:rPr>
                <w:rFonts w:ascii="Calibri" w:hAnsi="Calibri" w:cs="Calibri"/>
                <w:sz w:val="20"/>
                <w:szCs w:val="20"/>
              </w:rPr>
              <w:t xml:space="preserve"> 90 </w:t>
            </w:r>
          </w:p>
          <w:p w:rsidR="00332C1A" w:rsidRPr="009F1CE4" w:rsidRDefault="00332C1A" w:rsidP="003F6CE2">
            <w:pPr>
              <w:rPr>
                <w:rFonts w:ascii="Calibri" w:hAnsi="Calibri" w:cs="Calibri"/>
                <w:sz w:val="20"/>
                <w:szCs w:val="20"/>
              </w:rPr>
            </w:pPr>
            <w:r w:rsidRPr="009F1CE4">
              <w:rPr>
                <w:rFonts w:ascii="Calibri" w:hAnsi="Calibri" w:cs="Calibri"/>
                <w:sz w:val="20"/>
                <w:szCs w:val="20"/>
              </w:rPr>
              <w:t xml:space="preserve">       </w:t>
            </w:r>
            <w:r w:rsidR="003F6CE2">
              <w:rPr>
                <w:rFonts w:ascii="Calibri" w:hAnsi="Calibri" w:cs="Calibri"/>
                <w:sz w:val="20"/>
                <w:szCs w:val="20"/>
              </w:rPr>
              <w:t xml:space="preserve">                                  </w:t>
            </w:r>
            <w:r w:rsidRPr="009F1CE4">
              <w:rPr>
                <w:rFonts w:ascii="Calibri" w:hAnsi="Calibri" w:cs="Calibri"/>
                <w:sz w:val="20"/>
                <w:szCs w:val="20"/>
              </w:rPr>
              <w:t xml:space="preserve">       </w:t>
            </w:r>
            <w:r w:rsidRPr="009F1CE4">
              <w:rPr>
                <w:rFonts w:ascii="Calibri" w:hAnsi="Calibri" w:cs="Calibri"/>
                <w:sz w:val="20"/>
                <w:szCs w:val="20"/>
                <w:u w:val="single"/>
              </w:rPr>
              <w:t>- 60</w:t>
            </w:r>
            <w:r w:rsidRPr="009F1CE4">
              <w:rPr>
                <w:rFonts w:ascii="Calibri" w:hAnsi="Calibri" w:cs="Calibri"/>
                <w:sz w:val="20"/>
                <w:szCs w:val="20"/>
              </w:rPr>
              <w:t xml:space="preserve"> (6 x 10)</w:t>
            </w:r>
          </w:p>
          <w:p w:rsidR="00332C1A" w:rsidRPr="009F1CE4" w:rsidRDefault="00332C1A" w:rsidP="003F6CE2">
            <w:pPr>
              <w:rPr>
                <w:rFonts w:ascii="Calibri" w:hAnsi="Calibri" w:cs="Calibri"/>
                <w:sz w:val="20"/>
                <w:szCs w:val="20"/>
              </w:rPr>
            </w:pPr>
            <w:r w:rsidRPr="009F1CE4">
              <w:rPr>
                <w:rFonts w:ascii="Calibri" w:hAnsi="Calibri" w:cs="Calibri"/>
                <w:sz w:val="20"/>
                <w:szCs w:val="20"/>
              </w:rPr>
              <w:t xml:space="preserve">       </w:t>
            </w:r>
            <w:r w:rsidR="003F6CE2">
              <w:rPr>
                <w:rFonts w:ascii="Calibri" w:hAnsi="Calibri" w:cs="Calibri"/>
                <w:sz w:val="20"/>
                <w:szCs w:val="20"/>
              </w:rPr>
              <w:t xml:space="preserve">                                  </w:t>
            </w:r>
            <w:r w:rsidRPr="009F1CE4">
              <w:rPr>
                <w:rFonts w:ascii="Calibri" w:hAnsi="Calibri" w:cs="Calibri"/>
                <w:sz w:val="20"/>
                <w:szCs w:val="20"/>
              </w:rPr>
              <w:t xml:space="preserve">         30</w:t>
            </w:r>
          </w:p>
          <w:p w:rsidR="00332C1A" w:rsidRPr="009F1CE4" w:rsidRDefault="00332C1A" w:rsidP="003F6CE2">
            <w:pPr>
              <w:rPr>
                <w:rFonts w:ascii="Calibri" w:hAnsi="Calibri" w:cs="Calibri"/>
                <w:sz w:val="20"/>
                <w:szCs w:val="20"/>
                <w:u w:val="single"/>
              </w:rPr>
            </w:pPr>
            <w:r w:rsidRPr="009F1CE4">
              <w:rPr>
                <w:rFonts w:ascii="Calibri" w:hAnsi="Calibri" w:cs="Calibri"/>
                <w:sz w:val="20"/>
                <w:szCs w:val="20"/>
              </w:rPr>
              <w:t xml:space="preserve">      </w:t>
            </w:r>
            <w:r w:rsidR="003F6CE2">
              <w:rPr>
                <w:rFonts w:ascii="Calibri" w:hAnsi="Calibri" w:cs="Calibri"/>
                <w:sz w:val="20"/>
                <w:szCs w:val="20"/>
              </w:rPr>
              <w:t xml:space="preserve">                                  </w:t>
            </w:r>
            <w:r w:rsidRPr="009F1CE4">
              <w:rPr>
                <w:rFonts w:ascii="Calibri" w:hAnsi="Calibri" w:cs="Calibri"/>
                <w:sz w:val="20"/>
                <w:szCs w:val="20"/>
              </w:rPr>
              <w:t xml:space="preserve">      </w:t>
            </w:r>
            <w:r w:rsidRPr="009F1CE4">
              <w:rPr>
                <w:rFonts w:ascii="Calibri" w:hAnsi="Calibri" w:cs="Calibri"/>
                <w:sz w:val="20"/>
                <w:szCs w:val="20"/>
                <w:u w:val="single"/>
              </w:rPr>
              <w:t>-   30  (6 x  5)</w:t>
            </w:r>
          </w:p>
          <w:p w:rsidR="00332C1A" w:rsidRPr="009F1CE4" w:rsidRDefault="00332C1A" w:rsidP="003F6CE2">
            <w:pPr>
              <w:rPr>
                <w:rFonts w:ascii="Calibri" w:hAnsi="Calibri" w:cs="Calibri"/>
                <w:sz w:val="20"/>
                <w:szCs w:val="20"/>
              </w:rPr>
            </w:pPr>
            <w:r w:rsidRPr="009F1CE4">
              <w:rPr>
                <w:rFonts w:ascii="Calibri" w:hAnsi="Calibri" w:cs="Calibri"/>
                <w:sz w:val="20"/>
                <w:szCs w:val="20"/>
              </w:rPr>
              <w:tab/>
            </w:r>
            <w:r w:rsidR="003F6CE2">
              <w:rPr>
                <w:rFonts w:ascii="Calibri" w:hAnsi="Calibri" w:cs="Calibri"/>
                <w:sz w:val="20"/>
                <w:szCs w:val="20"/>
              </w:rPr>
              <w:t xml:space="preserve">                        </w:t>
            </w:r>
            <w:r w:rsidRPr="009F1CE4">
              <w:rPr>
                <w:rFonts w:ascii="Calibri" w:hAnsi="Calibri" w:cs="Calibri"/>
                <w:sz w:val="20"/>
                <w:szCs w:val="20"/>
              </w:rPr>
              <w:t xml:space="preserve">            0</w:t>
            </w:r>
          </w:p>
          <w:p w:rsidR="00332C1A" w:rsidRPr="009F1CE4" w:rsidRDefault="00332C1A" w:rsidP="00DC3658">
            <w:pPr>
              <w:numPr>
                <w:ilvl w:val="0"/>
                <w:numId w:val="22"/>
              </w:numPr>
              <w:spacing w:after="120"/>
              <w:ind w:firstLine="1080"/>
              <w:rPr>
                <w:rFonts w:ascii="Calibri" w:hAnsi="Calibri" w:cs="Calibri"/>
                <w:sz w:val="20"/>
                <w:szCs w:val="20"/>
              </w:rPr>
            </w:pPr>
            <w:r w:rsidRPr="009F1CE4">
              <w:rPr>
                <w:rFonts w:ascii="Calibri" w:hAnsi="Calibri" w:cs="Calibri"/>
                <w:sz w:val="20"/>
                <w:szCs w:val="20"/>
              </w:rPr>
              <w:t>150 ÷ 6 = (60 ÷ 6) + (60 ÷ 6) + (30 ÷ 6) = 10 + 10 + 5 = 25</w:t>
            </w:r>
          </w:p>
          <w:p w:rsidR="00332C1A" w:rsidRPr="003F6CE2" w:rsidRDefault="00332C1A" w:rsidP="00DC3658">
            <w:pPr>
              <w:numPr>
                <w:ilvl w:val="0"/>
                <w:numId w:val="23"/>
              </w:numPr>
              <w:spacing w:after="120"/>
              <w:ind w:left="1080"/>
              <w:rPr>
                <w:rFonts w:ascii="Calibri" w:hAnsi="Calibri" w:cs="Calibri"/>
                <w:sz w:val="20"/>
                <w:szCs w:val="20"/>
              </w:rPr>
            </w:pPr>
            <w:r w:rsidRPr="009F1CE4">
              <w:rPr>
                <w:rFonts w:ascii="Calibri" w:hAnsi="Calibri" w:cs="Calibri"/>
                <w:sz w:val="20"/>
                <w:szCs w:val="20"/>
              </w:rPr>
              <w:t>Example 2:</w:t>
            </w:r>
            <w:r w:rsidR="003F6CE2">
              <w:rPr>
                <w:rFonts w:ascii="Calibri" w:hAnsi="Calibri" w:cs="Calibri"/>
                <w:sz w:val="20"/>
                <w:szCs w:val="20"/>
              </w:rPr>
              <w:t xml:space="preserve"> </w:t>
            </w:r>
            <w:r w:rsidRPr="003F6CE2">
              <w:rPr>
                <w:rFonts w:ascii="Calibri" w:hAnsi="Calibri" w:cs="Calibri"/>
                <w:sz w:val="20"/>
                <w:szCs w:val="20"/>
              </w:rPr>
              <w:t>1917 ÷ 9</w:t>
            </w:r>
          </w:p>
          <w:p w:rsidR="00332C1A" w:rsidRPr="009F1CE4" w:rsidRDefault="00253701" w:rsidP="003F6CE2">
            <w:pPr>
              <w:jc w:val="center"/>
              <w:rPr>
                <w:rFonts w:ascii="Calibri" w:hAnsi="Calibri" w:cs="Calibri"/>
                <w:sz w:val="20"/>
                <w:szCs w:val="20"/>
              </w:rPr>
            </w:pPr>
            <w:r>
              <w:rPr>
                <w:rFonts w:ascii="Calibri" w:hAnsi="Calibri" w:cs="Calibri"/>
                <w:noProof/>
                <w:sz w:val="20"/>
                <w:szCs w:val="20"/>
              </w:rPr>
              <w:drawing>
                <wp:inline distT="0" distB="0" distL="0" distR="0">
                  <wp:extent cx="724535" cy="1345565"/>
                  <wp:effectExtent l="0" t="0" r="0" b="6985"/>
                  <wp:docPr id="25" name="Picture 2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4535" cy="1345565"/>
                          </a:xfrm>
                          <a:prstGeom prst="rect">
                            <a:avLst/>
                          </a:prstGeom>
                          <a:noFill/>
                          <a:ln>
                            <a:noFill/>
                          </a:ln>
                        </pic:spPr>
                      </pic:pic>
                    </a:graphicData>
                  </a:graphic>
                </wp:inline>
              </w:drawing>
            </w:r>
          </w:p>
          <w:p w:rsidR="00332C1A" w:rsidRPr="009F1CE4" w:rsidRDefault="00332C1A" w:rsidP="003F6CE2">
            <w:pPr>
              <w:spacing w:after="120"/>
              <w:ind w:left="1080"/>
              <w:rPr>
                <w:rFonts w:ascii="Calibri" w:hAnsi="Calibri" w:cs="Calibri"/>
                <w:sz w:val="20"/>
                <w:szCs w:val="20"/>
              </w:rPr>
            </w:pPr>
            <w:r w:rsidRPr="009F1CE4">
              <w:rPr>
                <w:rFonts w:ascii="Calibri" w:hAnsi="Calibri" w:cs="Calibri"/>
                <w:sz w:val="20"/>
                <w:szCs w:val="20"/>
              </w:rPr>
              <w:t>A student’s description of his or her thinking may be:</w:t>
            </w:r>
          </w:p>
          <w:p w:rsidR="00332C1A" w:rsidRPr="009F1CE4" w:rsidRDefault="00332C1A" w:rsidP="00AB663B">
            <w:pPr>
              <w:spacing w:after="120"/>
              <w:ind w:left="1080"/>
              <w:rPr>
                <w:rFonts w:ascii="Calibri" w:hAnsi="Calibri" w:cs="Calibri"/>
                <w:sz w:val="20"/>
                <w:szCs w:val="20"/>
              </w:rPr>
            </w:pPr>
            <w:r w:rsidRPr="009F1CE4">
              <w:rPr>
                <w:rFonts w:ascii="Calibri" w:hAnsi="Calibri" w:cs="Calibri"/>
                <w:sz w:val="20"/>
                <w:szCs w:val="20"/>
              </w:rPr>
              <w:t xml:space="preserve">I need to find out how many 9s are in 1917. I know that 200 x 9 is 1800. So if I use 1800 of the 1917, I have 117 left. I know that 9 x 10 is 90. So if I have 10 more 9s, I will have 27 left. I can make 3 more 9s. I have 200 nines, 10 nines and 3 nines. So I made 213 nines.   1917 ÷ 9 = 213. </w:t>
            </w:r>
            <w:r w:rsidRPr="009F1CE4">
              <w:rPr>
                <w:rFonts w:ascii="Calibri" w:hAnsi="Calibri" w:cs="Calibri"/>
                <w:b/>
                <w:sz w:val="20"/>
                <w:szCs w:val="20"/>
                <w:u w:val="single"/>
              </w:rPr>
              <w:br w:type="page"/>
            </w:r>
          </w:p>
        </w:tc>
      </w:tr>
    </w:tbl>
    <w:p w:rsidR="00855C01" w:rsidRDefault="00855C01" w:rsidP="000E4078"/>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C28DF">
        <w:trPr>
          <w:cantSplit/>
          <w:tblHeader/>
        </w:trPr>
        <w:tc>
          <w:tcPr>
            <w:tcW w:w="14400" w:type="dxa"/>
            <w:gridSpan w:val="3"/>
          </w:tcPr>
          <w:p w:rsidR="00852E7A" w:rsidRPr="00DC3658" w:rsidRDefault="00855C01" w:rsidP="00852E7A">
            <w:pPr>
              <w:pStyle w:val="Heading2"/>
              <w:spacing w:before="0"/>
              <w:rPr>
                <w:rFonts w:cs="Calibri"/>
                <w:b w:val="0"/>
                <w:sz w:val="22"/>
                <w:szCs w:val="22"/>
              </w:rPr>
            </w:pPr>
            <w:r>
              <w:rPr>
                <w:sz w:val="22"/>
                <w:szCs w:val="22"/>
              </w:rPr>
              <w:lastRenderedPageBreak/>
              <w:t>Number and Operations</w:t>
            </w:r>
            <w:r w:rsidR="00547060" w:rsidRPr="00BD0EAF">
              <w:rPr>
                <w:sz w:val="22"/>
              </w:rPr>
              <w:t>—Fractions</w:t>
            </w:r>
            <w:r>
              <w:rPr>
                <w:sz w:val="22"/>
                <w:szCs w:val="22"/>
              </w:rPr>
              <w:t xml:space="preserve"> (NF)</w:t>
            </w:r>
            <w:r w:rsidR="00852E7A">
              <w:rPr>
                <w:sz w:val="22"/>
                <w:szCs w:val="22"/>
              </w:rPr>
              <w:t xml:space="preserve"> </w:t>
            </w:r>
            <w:r w:rsidR="00852E7A" w:rsidRPr="00547060">
              <w:rPr>
                <w:rFonts w:cs="Calibri"/>
                <w:b w:val="0"/>
                <w:sz w:val="21"/>
                <w:szCs w:val="21"/>
              </w:rPr>
              <w:t>(Grade 4 expectations in this domain are limited to fractions with denominators 2, 3, 4, 5, 6, 8, 10, 12 and 100)</w:t>
            </w:r>
          </w:p>
          <w:p w:rsidR="00855C01" w:rsidRPr="00852E7A" w:rsidRDefault="00852E7A" w:rsidP="00852E7A">
            <w:pPr>
              <w:pStyle w:val="normal10"/>
              <w:rPr>
                <w:rStyle w:val="normalchar1"/>
                <w:rFonts w:ascii="Cambria" w:hAnsi="Cambria" w:cs="Calibri"/>
                <w:b/>
                <w:bCs/>
                <w:i/>
                <w:iCs/>
                <w:sz w:val="22"/>
                <w:szCs w:val="22"/>
                <w:u w:val="single"/>
              </w:rPr>
            </w:pPr>
            <w:r w:rsidRPr="00DC3658">
              <w:rPr>
                <w:rFonts w:ascii="Cambria" w:hAnsi="Cambria" w:cs="Calibri"/>
                <w:b/>
                <w:sz w:val="22"/>
                <w:szCs w:val="22"/>
              </w:rPr>
              <w:t>Extend understanding of fraction equivalence and ordering</w:t>
            </w:r>
            <w:r w:rsidR="00C70B70">
              <w:rPr>
                <w:rFonts w:ascii="Cambria" w:hAnsi="Cambria" w:cs="Calibri"/>
                <w:b/>
                <w:sz w:val="22"/>
                <w:szCs w:val="22"/>
              </w:rPr>
              <w:t>.</w:t>
            </w:r>
          </w:p>
        </w:tc>
      </w:tr>
      <w:tr w:rsidR="00855C01" w:rsidRPr="00190C3C" w:rsidTr="001C28DF">
        <w:trPr>
          <w:cantSplit/>
          <w:tblHeader/>
        </w:trPr>
        <w:tc>
          <w:tcPr>
            <w:tcW w:w="2880" w:type="dxa"/>
          </w:tcPr>
          <w:p w:rsidR="00855C01" w:rsidRPr="00190C3C" w:rsidRDefault="00855C01" w:rsidP="001C28D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C28D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C28D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90C3C" w:rsidTr="001C28DF">
        <w:trPr>
          <w:cantSplit/>
          <w:tblHeader/>
        </w:trPr>
        <w:tc>
          <w:tcPr>
            <w:tcW w:w="2880" w:type="dxa"/>
          </w:tcPr>
          <w:p w:rsidR="009F1CE4" w:rsidRPr="009F1CE4" w:rsidRDefault="009F1CE4" w:rsidP="00332C1A">
            <w:pPr>
              <w:spacing w:after="120"/>
              <w:rPr>
                <w:rFonts w:ascii="Calibri" w:hAnsi="Calibri" w:cs="Calibri"/>
                <w:sz w:val="20"/>
                <w:szCs w:val="20"/>
              </w:rPr>
            </w:pPr>
            <w:r w:rsidRPr="009F1CE4">
              <w:rPr>
                <w:rFonts w:ascii="Calibri" w:hAnsi="Calibri" w:cs="Calibri"/>
                <w:b/>
                <w:sz w:val="20"/>
                <w:szCs w:val="20"/>
              </w:rPr>
              <w:t>4.NF.</w:t>
            </w:r>
            <w:r w:rsidR="00CC1A5F">
              <w:rPr>
                <w:rFonts w:ascii="Calibri" w:hAnsi="Calibri" w:cs="Calibri"/>
                <w:b/>
                <w:sz w:val="20"/>
                <w:szCs w:val="20"/>
              </w:rPr>
              <w:t>A.</w:t>
            </w:r>
            <w:r w:rsidRPr="009F1CE4">
              <w:rPr>
                <w:rFonts w:ascii="Calibri" w:hAnsi="Calibri" w:cs="Calibri"/>
                <w:b/>
                <w:sz w:val="20"/>
                <w:szCs w:val="20"/>
              </w:rPr>
              <w:t>1.</w:t>
            </w:r>
            <w:r w:rsidRPr="009F1CE4">
              <w:rPr>
                <w:rFonts w:ascii="Calibri" w:hAnsi="Calibri" w:cs="Calibri"/>
                <w:sz w:val="20"/>
                <w:szCs w:val="20"/>
              </w:rPr>
              <w:t xml:space="preserve"> Explain why a fraction </w:t>
            </w:r>
            <w:r w:rsidRPr="009F1CE4">
              <w:rPr>
                <w:rFonts w:ascii="Calibri" w:hAnsi="Calibri" w:cs="Calibri"/>
                <w:i/>
                <w:position w:val="4"/>
                <w:sz w:val="20"/>
                <w:szCs w:val="20"/>
              </w:rPr>
              <w:t>a</w:t>
            </w:r>
            <w:r w:rsidRPr="009F1CE4">
              <w:rPr>
                <w:rFonts w:ascii="Calibri" w:hAnsi="Calibri" w:cs="Calibri"/>
                <w:sz w:val="20"/>
                <w:szCs w:val="20"/>
              </w:rPr>
              <w:t>/</w:t>
            </w:r>
            <w:r w:rsidRPr="009F1CE4">
              <w:rPr>
                <w:rFonts w:ascii="Calibri" w:hAnsi="Calibri" w:cs="Calibri"/>
                <w:i/>
                <w:position w:val="-2"/>
                <w:sz w:val="20"/>
                <w:szCs w:val="20"/>
              </w:rPr>
              <w:t>b</w:t>
            </w:r>
            <w:r w:rsidRPr="009F1CE4">
              <w:rPr>
                <w:rFonts w:ascii="Calibri" w:hAnsi="Calibri" w:cs="Calibri"/>
                <w:sz w:val="20"/>
                <w:szCs w:val="20"/>
              </w:rPr>
              <w:t xml:space="preserve"> is equivalent to a fraction (n x a)/(n x b) by using visual fraction models, with attention to how the number and size of the parts differ even though the two fractions themselves are the same size. Use this principle to recognize and generate equivalent fractions.</w:t>
            </w:r>
          </w:p>
          <w:p w:rsidR="00855C01" w:rsidRPr="00190C3C" w:rsidRDefault="009F1CE4" w:rsidP="00332C1A">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Connections:</w:t>
            </w:r>
            <w:r w:rsidRPr="009F1CE4">
              <w:rPr>
                <w:rFonts w:ascii="Calibri" w:hAnsi="Calibri" w:cs="Calibri"/>
                <w:i/>
                <w:sz w:val="20"/>
                <w:szCs w:val="20"/>
              </w:rPr>
              <w:t xml:space="preserve">  4.RI.7</w:t>
            </w:r>
            <w:r w:rsidRPr="009F1CE4">
              <w:rPr>
                <w:rFonts w:ascii="Calibri" w:hAnsi="Calibri" w:cs="Calibri"/>
                <w:sz w:val="20"/>
                <w:szCs w:val="20"/>
              </w:rPr>
              <w:t xml:space="preserve">; </w:t>
            </w:r>
            <w:r w:rsidRPr="009F1CE4">
              <w:rPr>
                <w:rFonts w:ascii="Calibri" w:hAnsi="Calibri" w:cs="Calibri"/>
                <w:i/>
                <w:sz w:val="20"/>
                <w:szCs w:val="20"/>
              </w:rPr>
              <w:t>4.SL.1b</w:t>
            </w:r>
            <w:r w:rsidRPr="009F1CE4">
              <w:rPr>
                <w:rFonts w:ascii="Calibri" w:hAnsi="Calibri" w:cs="Calibri"/>
                <w:sz w:val="20"/>
                <w:szCs w:val="20"/>
              </w:rPr>
              <w:t xml:space="preserve">; </w:t>
            </w:r>
            <w:r w:rsidRPr="009F1CE4">
              <w:rPr>
                <w:rFonts w:ascii="Calibri" w:hAnsi="Calibri" w:cs="Calibri"/>
                <w:i/>
                <w:sz w:val="20"/>
                <w:szCs w:val="20"/>
              </w:rPr>
              <w:t>4.SL.1c</w:t>
            </w:r>
            <w:r w:rsidRPr="009F1CE4">
              <w:rPr>
                <w:rFonts w:ascii="Calibri" w:hAnsi="Calibri" w:cs="Calibri"/>
                <w:sz w:val="20"/>
                <w:szCs w:val="20"/>
              </w:rPr>
              <w:t xml:space="preserve">; </w:t>
            </w:r>
            <w:r w:rsidRPr="009F1CE4">
              <w:rPr>
                <w:rFonts w:ascii="Calibri" w:hAnsi="Calibri" w:cs="Calibri"/>
                <w:i/>
                <w:sz w:val="20"/>
                <w:szCs w:val="20"/>
              </w:rPr>
              <w:t>4.SL.1d</w:t>
            </w:r>
            <w:r w:rsidRPr="009F1CE4">
              <w:rPr>
                <w:rFonts w:ascii="Calibri" w:hAnsi="Calibri" w:cs="Calibri"/>
                <w:sz w:val="20"/>
                <w:szCs w:val="20"/>
              </w:rPr>
              <w:t xml:space="preserve">; </w:t>
            </w:r>
            <w:r w:rsidRPr="009F1CE4">
              <w:rPr>
                <w:rFonts w:ascii="Calibri" w:hAnsi="Calibri" w:cs="Calibri"/>
                <w:i/>
                <w:sz w:val="20"/>
                <w:szCs w:val="20"/>
              </w:rPr>
              <w:t>ET04-S1C2-02</w:t>
            </w:r>
          </w:p>
        </w:tc>
        <w:tc>
          <w:tcPr>
            <w:tcW w:w="2880" w:type="dxa"/>
          </w:tcPr>
          <w:p w:rsidR="009F1CE4" w:rsidRPr="009F1CE4" w:rsidRDefault="009F1CE4" w:rsidP="00332C1A">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9F1CE4" w:rsidRPr="009F1CE4" w:rsidRDefault="009F1CE4" w:rsidP="00332C1A">
            <w:pPr>
              <w:spacing w:after="120"/>
              <w:rPr>
                <w:rFonts w:ascii="Calibri" w:hAnsi="Calibri" w:cs="Calibri"/>
                <w:sz w:val="20"/>
                <w:szCs w:val="20"/>
              </w:rPr>
            </w:pPr>
            <w:r w:rsidRPr="009F1CE4">
              <w:rPr>
                <w:rFonts w:ascii="Calibri" w:hAnsi="Calibri" w:cs="Calibri"/>
                <w:i/>
                <w:sz w:val="20"/>
                <w:szCs w:val="20"/>
              </w:rPr>
              <w:t>4.MP.4.</w:t>
            </w:r>
            <w:r w:rsidRPr="009F1CE4">
              <w:rPr>
                <w:rFonts w:ascii="Calibri" w:hAnsi="Calibri" w:cs="Calibri"/>
                <w:sz w:val="20"/>
                <w:szCs w:val="20"/>
              </w:rPr>
              <w:t xml:space="preserve"> Model with mathematics.</w:t>
            </w:r>
          </w:p>
          <w:p w:rsidR="009F1CE4" w:rsidRPr="009F1CE4" w:rsidRDefault="009F1CE4" w:rsidP="00332C1A">
            <w:pPr>
              <w:spacing w:after="120"/>
              <w:rPr>
                <w:rStyle w:val="normalchar1"/>
                <w:rFonts w:ascii="Calibri" w:hAnsi="Calibri" w:cs="Calibri"/>
                <w:sz w:val="20"/>
                <w:szCs w:val="20"/>
              </w:rPr>
            </w:pPr>
            <w:r w:rsidRPr="009F1CE4">
              <w:rPr>
                <w:rStyle w:val="normalchar1"/>
                <w:rFonts w:ascii="Calibri" w:hAnsi="Calibri" w:cs="Calibri"/>
                <w:i/>
                <w:sz w:val="20"/>
                <w:szCs w:val="20"/>
              </w:rPr>
              <w:t>4.MP.7.</w:t>
            </w:r>
            <w:r w:rsidRPr="009F1CE4">
              <w:rPr>
                <w:rStyle w:val="normalchar1"/>
                <w:rFonts w:ascii="Calibri" w:hAnsi="Calibri" w:cs="Calibri"/>
                <w:sz w:val="20"/>
                <w:szCs w:val="20"/>
              </w:rPr>
              <w:t xml:space="preserve"> Look for and make use of structure.</w:t>
            </w:r>
          </w:p>
          <w:p w:rsidR="00855C01" w:rsidRPr="00190C3C" w:rsidRDefault="009F1CE4" w:rsidP="00332C1A">
            <w:pPr>
              <w:pStyle w:val="normal10"/>
              <w:spacing w:after="120"/>
              <w:rPr>
                <w:rStyle w:val="normalchar1"/>
                <w:rFonts w:ascii="Calibri" w:hAnsi="Calibri" w:cs="Calibri"/>
                <w:bCs/>
                <w:i/>
                <w:iCs/>
                <w:sz w:val="22"/>
                <w:szCs w:val="22"/>
                <w:u w:val="single"/>
              </w:rPr>
            </w:pPr>
            <w:r w:rsidRPr="009F1CE4">
              <w:rPr>
                <w:rStyle w:val="normalchar1"/>
                <w:rFonts w:ascii="Calibri" w:hAnsi="Calibri" w:cs="Calibri"/>
                <w:i/>
                <w:sz w:val="20"/>
                <w:szCs w:val="20"/>
              </w:rPr>
              <w:t>4.MP.8.</w:t>
            </w:r>
            <w:r w:rsidRPr="009F1CE4">
              <w:rPr>
                <w:rStyle w:val="normalchar1"/>
                <w:rFonts w:ascii="Calibri" w:hAnsi="Calibri" w:cs="Calibri"/>
                <w:sz w:val="20"/>
                <w:szCs w:val="20"/>
              </w:rPr>
              <w:t xml:space="preserve"> Look for and express regularity in repeated reasoning.</w:t>
            </w:r>
          </w:p>
        </w:tc>
        <w:tc>
          <w:tcPr>
            <w:tcW w:w="8640" w:type="dxa"/>
          </w:tcPr>
          <w:p w:rsidR="009F1CE4" w:rsidRPr="009F1CE4" w:rsidRDefault="009F1CE4" w:rsidP="00332C1A">
            <w:pPr>
              <w:spacing w:after="120"/>
              <w:rPr>
                <w:rFonts w:ascii="Calibri" w:hAnsi="Calibri" w:cs="Calibri"/>
                <w:sz w:val="20"/>
                <w:szCs w:val="20"/>
              </w:rPr>
            </w:pPr>
            <w:r w:rsidRPr="009F1CE4">
              <w:rPr>
                <w:rFonts w:ascii="Calibri" w:hAnsi="Calibri" w:cs="Calibri"/>
                <w:sz w:val="20"/>
                <w:szCs w:val="20"/>
              </w:rPr>
              <w:t xml:space="preserve">This standard extends the work in third grade by using additional denominators (5, 10, 12, and 100). </w:t>
            </w:r>
          </w:p>
          <w:p w:rsidR="009F1CE4" w:rsidRPr="009F1CE4" w:rsidRDefault="009F1CE4" w:rsidP="00332C1A">
            <w:pPr>
              <w:spacing w:after="120"/>
              <w:rPr>
                <w:rFonts w:ascii="Calibri" w:hAnsi="Calibri" w:cs="Calibri"/>
                <w:sz w:val="20"/>
                <w:szCs w:val="20"/>
              </w:rPr>
            </w:pPr>
            <w:r w:rsidRPr="009F1CE4">
              <w:rPr>
                <w:rFonts w:ascii="Calibri" w:hAnsi="Calibri" w:cs="Calibri"/>
                <w:sz w:val="20"/>
                <w:szCs w:val="20"/>
              </w:rPr>
              <w:t>Students can use visual models or applets to generate equivalent fractions.</w:t>
            </w:r>
          </w:p>
          <w:p w:rsidR="009F1CE4" w:rsidRPr="009F1CE4" w:rsidRDefault="009F1CE4" w:rsidP="00332C1A">
            <w:pPr>
              <w:spacing w:after="120"/>
              <w:rPr>
                <w:rFonts w:ascii="Calibri" w:hAnsi="Calibri" w:cs="Calibri"/>
                <w:sz w:val="20"/>
                <w:szCs w:val="20"/>
              </w:rPr>
            </w:pPr>
            <w:r w:rsidRPr="009F1CE4">
              <w:rPr>
                <w:rFonts w:ascii="Calibri" w:hAnsi="Calibri" w:cs="Calibri"/>
                <w:sz w:val="20"/>
                <w:szCs w:val="20"/>
              </w:rPr>
              <w:t xml:space="preserve">All the models show 1/2. The second model shows 2/4 but also shows that 1/2  and 2/4 are equivalent fractions because their areas are equivalent. When a horizontal line is drawn through the center of the model, the number of equal parts doubles and size of the parts is halved. </w:t>
            </w:r>
          </w:p>
          <w:p w:rsidR="009F1CE4" w:rsidRPr="009F1CE4" w:rsidRDefault="009F1CE4" w:rsidP="00332C1A">
            <w:pPr>
              <w:spacing w:after="120"/>
              <w:rPr>
                <w:rFonts w:ascii="Calibri" w:hAnsi="Calibri" w:cs="Calibri"/>
                <w:sz w:val="20"/>
                <w:szCs w:val="20"/>
              </w:rPr>
            </w:pPr>
            <w:r w:rsidRPr="009F1CE4">
              <w:rPr>
                <w:rFonts w:ascii="Calibri" w:hAnsi="Calibri" w:cs="Calibri"/>
                <w:sz w:val="20"/>
                <w:szCs w:val="20"/>
              </w:rPr>
              <w:t>Students will begin to notice connections between the models and fractions in the way both the parts and wholes are counted and begin to generate a rule for writing equivalent fractions.</w:t>
            </w:r>
          </w:p>
          <w:p w:rsidR="009F1CE4" w:rsidRPr="009F1CE4" w:rsidRDefault="009F1CE4" w:rsidP="00332C1A">
            <w:pPr>
              <w:spacing w:after="120"/>
              <w:rPr>
                <w:rFonts w:ascii="Calibri" w:hAnsi="Calibri" w:cs="Calibri"/>
                <w:sz w:val="20"/>
                <w:szCs w:val="20"/>
              </w:rPr>
            </w:pPr>
            <w:r w:rsidRPr="009F1CE4">
              <w:rPr>
                <w:rFonts w:ascii="Calibri" w:hAnsi="Calibri" w:cs="Calibri"/>
                <w:sz w:val="20"/>
                <w:szCs w:val="20"/>
              </w:rPr>
              <w:t>1/2 x 2/2 = 2/4.</w:t>
            </w:r>
          </w:p>
          <w:p w:rsidR="009F1CE4" w:rsidRPr="009F1CE4" w:rsidRDefault="009F1CE4" w:rsidP="00332C1A">
            <w:pPr>
              <w:spacing w:after="120"/>
              <w:rPr>
                <w:rFonts w:ascii="Calibri" w:hAnsi="Calibri" w:cs="Calibri"/>
                <w:color w:val="FF0000"/>
                <w:sz w:val="20"/>
                <w:szCs w:val="20"/>
              </w:rPr>
            </w:pPr>
            <w:r w:rsidRPr="009F1CE4">
              <w:rPr>
                <w:rFonts w:ascii="Calibri" w:hAnsi="Calibri" w:cs="Calibri"/>
                <w:color w:val="FF0000"/>
                <w:sz w:val="20"/>
                <w:szCs w:val="20"/>
              </w:rPr>
              <w:t xml:space="preserve">                 </w:t>
            </w:r>
            <w:r w:rsidR="00253701">
              <w:rPr>
                <w:rFonts w:ascii="Calibri" w:hAnsi="Calibri" w:cs="Calibri"/>
                <w:noProof/>
                <w:color w:val="FF0000"/>
                <w:sz w:val="20"/>
                <w:szCs w:val="20"/>
              </w:rPr>
              <w:drawing>
                <wp:inline distT="0" distB="0" distL="0" distR="0">
                  <wp:extent cx="3637915" cy="838200"/>
                  <wp:effectExtent l="0" t="0" r="63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7915" cy="838200"/>
                          </a:xfrm>
                          <a:prstGeom prst="rect">
                            <a:avLst/>
                          </a:prstGeom>
                          <a:noFill/>
                        </pic:spPr>
                      </pic:pic>
                    </a:graphicData>
                  </a:graphic>
                </wp:inline>
              </w:drawing>
            </w:r>
          </w:p>
          <w:p w:rsidR="009F1CE4" w:rsidRPr="009F1CE4" w:rsidRDefault="009F1CE4" w:rsidP="003370C1">
            <w:pPr>
              <w:rPr>
                <w:rFonts w:ascii="Calibri" w:hAnsi="Calibri" w:cs="Calibri"/>
                <w:sz w:val="20"/>
                <w:szCs w:val="20"/>
                <w:u w:val="single"/>
              </w:rPr>
            </w:pPr>
            <w:r w:rsidRPr="009F1CE4">
              <w:rPr>
                <w:rFonts w:ascii="Calibri" w:hAnsi="Calibri" w:cs="Calibri"/>
                <w:color w:val="FF0000"/>
                <w:sz w:val="20"/>
                <w:szCs w:val="20"/>
              </w:rPr>
              <w:t xml:space="preserve">                       </w:t>
            </w:r>
            <w:r w:rsidRPr="009F1CE4">
              <w:rPr>
                <w:rFonts w:ascii="Calibri" w:hAnsi="Calibri" w:cs="Calibri"/>
                <w:sz w:val="20"/>
                <w:szCs w:val="20"/>
                <w:u w:val="single"/>
              </w:rPr>
              <w:t xml:space="preserve">1 </w:t>
            </w:r>
            <w:r w:rsidRPr="009F1CE4">
              <w:rPr>
                <w:rFonts w:ascii="Calibri" w:hAnsi="Calibri" w:cs="Calibri"/>
                <w:color w:val="FF0000"/>
                <w:sz w:val="20"/>
                <w:szCs w:val="20"/>
              </w:rPr>
              <w:t xml:space="preserve">                            </w:t>
            </w:r>
            <w:r w:rsidRPr="009F1CE4">
              <w:rPr>
                <w:rFonts w:ascii="Calibri" w:hAnsi="Calibri" w:cs="Calibri"/>
                <w:sz w:val="20"/>
                <w:szCs w:val="20"/>
                <w:u w:val="single"/>
              </w:rPr>
              <w:t>2</w:t>
            </w:r>
            <w:r w:rsidRPr="009F1CE4">
              <w:rPr>
                <w:rFonts w:ascii="Calibri" w:hAnsi="Calibri" w:cs="Calibri"/>
                <w:sz w:val="20"/>
                <w:szCs w:val="20"/>
              </w:rPr>
              <w:t xml:space="preserve"> = </w:t>
            </w:r>
            <w:r w:rsidRPr="009F1CE4">
              <w:rPr>
                <w:rFonts w:ascii="Calibri" w:hAnsi="Calibri" w:cs="Calibri"/>
                <w:sz w:val="20"/>
                <w:szCs w:val="20"/>
                <w:u w:val="single"/>
              </w:rPr>
              <w:t>2 x 1</w:t>
            </w:r>
            <w:r w:rsidRPr="009F1CE4">
              <w:rPr>
                <w:rFonts w:ascii="Calibri" w:hAnsi="Calibri" w:cs="Calibri"/>
                <w:sz w:val="20"/>
                <w:szCs w:val="20"/>
              </w:rPr>
              <w:t xml:space="preserve"> </w:t>
            </w:r>
            <w:r w:rsidRPr="009F1CE4">
              <w:rPr>
                <w:rFonts w:ascii="Calibri" w:hAnsi="Calibri" w:cs="Calibri"/>
                <w:color w:val="FF0000"/>
                <w:sz w:val="20"/>
                <w:szCs w:val="20"/>
              </w:rPr>
              <w:t xml:space="preserve">                      </w:t>
            </w:r>
            <w:r w:rsidRPr="009F1CE4">
              <w:rPr>
                <w:rFonts w:ascii="Calibri" w:hAnsi="Calibri" w:cs="Calibri"/>
                <w:sz w:val="20"/>
                <w:szCs w:val="20"/>
                <w:u w:val="single"/>
              </w:rPr>
              <w:t>3</w:t>
            </w:r>
            <w:r w:rsidRPr="009F1CE4">
              <w:rPr>
                <w:rFonts w:ascii="Calibri" w:hAnsi="Calibri" w:cs="Calibri"/>
                <w:sz w:val="20"/>
                <w:szCs w:val="20"/>
              </w:rPr>
              <w:t xml:space="preserve"> = </w:t>
            </w:r>
            <w:r w:rsidRPr="009F1CE4">
              <w:rPr>
                <w:rFonts w:ascii="Calibri" w:hAnsi="Calibri" w:cs="Calibri"/>
                <w:sz w:val="20"/>
                <w:szCs w:val="20"/>
                <w:u w:val="single"/>
              </w:rPr>
              <w:t>3 x 1</w:t>
            </w:r>
            <w:r w:rsidRPr="009F1CE4">
              <w:rPr>
                <w:rFonts w:ascii="Calibri" w:hAnsi="Calibri" w:cs="Calibri"/>
                <w:color w:val="FF0000"/>
                <w:sz w:val="20"/>
                <w:szCs w:val="20"/>
              </w:rPr>
              <w:t xml:space="preserve">                    </w:t>
            </w:r>
            <w:r w:rsidRPr="009F1CE4">
              <w:rPr>
                <w:rFonts w:ascii="Calibri" w:hAnsi="Calibri" w:cs="Calibri"/>
                <w:sz w:val="20"/>
                <w:szCs w:val="20"/>
                <w:u w:val="single"/>
              </w:rPr>
              <w:t>4</w:t>
            </w:r>
            <w:r w:rsidRPr="009F1CE4">
              <w:rPr>
                <w:rFonts w:ascii="Calibri" w:hAnsi="Calibri" w:cs="Calibri"/>
                <w:sz w:val="20"/>
                <w:szCs w:val="20"/>
              </w:rPr>
              <w:t xml:space="preserve"> =</w:t>
            </w:r>
            <w:r w:rsidRPr="009F1CE4">
              <w:rPr>
                <w:rFonts w:ascii="Calibri" w:hAnsi="Calibri" w:cs="Calibri"/>
                <w:color w:val="FF0000"/>
                <w:sz w:val="20"/>
                <w:szCs w:val="20"/>
              </w:rPr>
              <w:t xml:space="preserve"> </w:t>
            </w:r>
            <w:r w:rsidRPr="009F1CE4">
              <w:rPr>
                <w:rFonts w:ascii="Calibri" w:hAnsi="Calibri" w:cs="Calibri"/>
                <w:sz w:val="20"/>
                <w:szCs w:val="20"/>
                <w:u w:val="single"/>
              </w:rPr>
              <w:t>4 x 1</w:t>
            </w:r>
          </w:p>
          <w:p w:rsidR="009F1CE4" w:rsidRPr="009F1CE4" w:rsidRDefault="009F1CE4" w:rsidP="00332C1A">
            <w:pPr>
              <w:spacing w:after="120"/>
              <w:rPr>
                <w:rFonts w:ascii="Calibri" w:hAnsi="Calibri" w:cs="Calibri"/>
                <w:color w:val="FF0000"/>
                <w:sz w:val="20"/>
                <w:szCs w:val="20"/>
              </w:rPr>
            </w:pPr>
            <w:r w:rsidRPr="009F1CE4">
              <w:rPr>
                <w:rFonts w:ascii="Calibri" w:hAnsi="Calibri" w:cs="Calibri"/>
                <w:sz w:val="20"/>
                <w:szCs w:val="20"/>
              </w:rPr>
              <w:t xml:space="preserve">                       2                             4    2 x 2                       6    3 x 2                    8    4 x 2</w:t>
            </w:r>
          </w:p>
          <w:p w:rsidR="00855C01" w:rsidRPr="00190C3C" w:rsidRDefault="009F1CE4" w:rsidP="00332C1A">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 xml:space="preserve">Technology Connection: </w:t>
            </w:r>
            <w:hyperlink r:id="rId26" w:history="1">
              <w:r w:rsidRPr="009F1CE4">
                <w:rPr>
                  <w:rStyle w:val="Hyperlink"/>
                  <w:rFonts w:ascii="Calibri" w:hAnsi="Calibri" w:cs="Calibri"/>
                  <w:sz w:val="20"/>
                  <w:szCs w:val="20"/>
                </w:rPr>
                <w:t>http://illuminations.nctm.org/activitydetail.aspx?id=80</w:t>
              </w:r>
            </w:hyperlink>
          </w:p>
        </w:tc>
      </w:tr>
    </w:tbl>
    <w:p w:rsidR="003370C1" w:rsidRDefault="003370C1" w:rsidP="00EF6C4B">
      <w:pPr>
        <w:pStyle w:val="Heading2"/>
        <w:spacing w:before="0"/>
        <w:rPr>
          <w:sz w:val="22"/>
          <w:szCs w:val="22"/>
        </w:rPr>
        <w:sectPr w:rsidR="003370C1"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3370C1" w:rsidRPr="000B19A3" w:rsidTr="00EF6C4B">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3370C1" w:rsidRPr="00852E7A" w:rsidRDefault="003370C1" w:rsidP="00EF6C4B">
            <w:pPr>
              <w:pStyle w:val="normal10"/>
              <w:rPr>
                <w:rStyle w:val="normalchar1"/>
                <w:rFonts w:ascii="Cambria" w:hAnsi="Cambria" w:cs="Calibri"/>
                <w:b/>
                <w:bCs/>
                <w:i/>
                <w:iCs/>
                <w:sz w:val="22"/>
                <w:szCs w:val="22"/>
                <w:u w:val="single"/>
              </w:rPr>
            </w:pPr>
            <w:r w:rsidRPr="003370C1">
              <w:rPr>
                <w:rFonts w:ascii="Cambria" w:hAnsi="Cambria" w:cs="Calibri"/>
                <w:b/>
                <w:sz w:val="22"/>
                <w:szCs w:val="22"/>
              </w:rPr>
              <w:t>Extend understanding of fraction equivalence and ordering</w:t>
            </w:r>
            <w:r w:rsidR="00C70B70">
              <w:rPr>
                <w:rFonts w:ascii="Cambria" w:hAnsi="Cambria" w:cs="Calibri"/>
                <w:b/>
                <w:sz w:val="22"/>
                <w:szCs w:val="22"/>
              </w:rPr>
              <w:t>.</w:t>
            </w:r>
          </w:p>
        </w:tc>
      </w:tr>
      <w:tr w:rsidR="003370C1" w:rsidRPr="00190C3C" w:rsidTr="00EF6C4B">
        <w:trPr>
          <w:cantSplit/>
          <w:tblHeader/>
        </w:trPr>
        <w:tc>
          <w:tcPr>
            <w:tcW w:w="2880" w:type="dxa"/>
          </w:tcPr>
          <w:p w:rsidR="003370C1" w:rsidRPr="00190C3C" w:rsidRDefault="003370C1"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370C1" w:rsidRPr="00190C3C" w:rsidRDefault="003370C1"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370C1" w:rsidRPr="00190C3C" w:rsidRDefault="003370C1"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1C28DF">
        <w:trPr>
          <w:cantSplit/>
          <w:tblHeader/>
        </w:trPr>
        <w:tc>
          <w:tcPr>
            <w:tcW w:w="2880" w:type="dxa"/>
          </w:tcPr>
          <w:p w:rsidR="009F1CE4" w:rsidRPr="009F1CE4" w:rsidRDefault="009F1CE4" w:rsidP="00332C1A">
            <w:pPr>
              <w:spacing w:after="120"/>
              <w:rPr>
                <w:rFonts w:ascii="Calibri" w:hAnsi="Calibri" w:cs="Calibri"/>
                <w:sz w:val="20"/>
                <w:szCs w:val="20"/>
              </w:rPr>
            </w:pPr>
            <w:r w:rsidRPr="009F1CE4">
              <w:rPr>
                <w:rFonts w:ascii="Calibri" w:hAnsi="Calibri" w:cs="Calibri"/>
                <w:b/>
                <w:sz w:val="20"/>
                <w:szCs w:val="20"/>
              </w:rPr>
              <w:t>4.NF.</w:t>
            </w:r>
            <w:r w:rsidR="00CC1A5F">
              <w:rPr>
                <w:rFonts w:ascii="Calibri" w:hAnsi="Calibri" w:cs="Calibri"/>
                <w:b/>
                <w:sz w:val="20"/>
                <w:szCs w:val="20"/>
              </w:rPr>
              <w:t>A.</w:t>
            </w:r>
            <w:r w:rsidRPr="009F1CE4">
              <w:rPr>
                <w:rFonts w:ascii="Calibri" w:hAnsi="Calibri" w:cs="Calibri"/>
                <w:b/>
                <w:sz w:val="20"/>
                <w:szCs w:val="20"/>
              </w:rPr>
              <w:t>2.</w:t>
            </w:r>
            <w:r w:rsidRPr="009F1CE4">
              <w:rPr>
                <w:rFonts w:ascii="Calibri" w:hAnsi="Calibri" w:cs="Calibri"/>
                <w:sz w:val="20"/>
                <w:szCs w:val="20"/>
              </w:rPr>
              <w:t xml:space="preserve"> Compare two fractions with different numerators and different denominators, e.g., by creating common denominators or numerators, or by comparing to a benchmark fraction such as </w:t>
            </w:r>
            <w:r w:rsidRPr="009F1CE4">
              <w:rPr>
                <w:rFonts w:ascii="Calibri" w:hAnsi="Calibri" w:cs="Calibri"/>
                <w:position w:val="4"/>
                <w:sz w:val="20"/>
                <w:szCs w:val="20"/>
              </w:rPr>
              <w:t>1</w:t>
            </w:r>
            <w:r w:rsidRPr="009F1CE4">
              <w:rPr>
                <w:rFonts w:ascii="Calibri" w:hAnsi="Calibri" w:cs="Calibri"/>
                <w:sz w:val="20"/>
                <w:szCs w:val="20"/>
              </w:rPr>
              <w:t>/</w:t>
            </w:r>
            <w:r w:rsidRPr="009F1CE4">
              <w:rPr>
                <w:rFonts w:ascii="Calibri" w:hAnsi="Calibri" w:cs="Calibri"/>
                <w:position w:val="-2"/>
                <w:sz w:val="20"/>
                <w:szCs w:val="20"/>
              </w:rPr>
              <w:t>2</w:t>
            </w:r>
            <w:r w:rsidRPr="009F1CE4">
              <w:rPr>
                <w:rFonts w:ascii="Calibri" w:hAnsi="Calibri" w:cs="Calibri"/>
                <w:sz w:val="20"/>
                <w:szCs w:val="20"/>
              </w:rPr>
              <w:t>. Recognize that comparisons are valid only when the two fractions refer to the same whole. Record the results of comparisons with symbols &gt;, =, or &lt;, and justify the conclusions, e.g., by using a visual fraction model.</w:t>
            </w:r>
          </w:p>
          <w:p w:rsidR="00BB38A5" w:rsidRPr="00190C3C" w:rsidRDefault="009F1CE4" w:rsidP="00746314">
            <w:pPr>
              <w:pStyle w:val="normal10"/>
              <w:spacing w:after="120"/>
              <w:rPr>
                <w:rStyle w:val="normalchar1"/>
                <w:rFonts w:ascii="Calibri" w:hAnsi="Calibri" w:cs="Calibri"/>
                <w:bCs/>
                <w:i/>
                <w:iCs/>
                <w:sz w:val="22"/>
                <w:szCs w:val="22"/>
                <w:u w:val="single"/>
              </w:rPr>
            </w:pPr>
            <w:r w:rsidRPr="009F1CE4">
              <w:rPr>
                <w:rFonts w:ascii="Calibri" w:hAnsi="Calibri" w:cs="Calibri"/>
                <w:sz w:val="20"/>
                <w:szCs w:val="20"/>
              </w:rPr>
              <w:t xml:space="preserve">Connection: </w:t>
            </w:r>
            <w:r w:rsidRPr="009F1CE4">
              <w:rPr>
                <w:rFonts w:ascii="Calibri" w:hAnsi="Calibri" w:cs="Calibri"/>
                <w:i/>
                <w:sz w:val="20"/>
                <w:szCs w:val="20"/>
              </w:rPr>
              <w:t>4.RI.5</w:t>
            </w:r>
            <w:r w:rsidRPr="009F1CE4">
              <w:rPr>
                <w:rFonts w:ascii="Calibri" w:hAnsi="Calibri" w:cs="Calibri"/>
                <w:sz w:val="20"/>
                <w:szCs w:val="20"/>
              </w:rPr>
              <w:t>;</w:t>
            </w:r>
            <w:r w:rsidR="00746314">
              <w:rPr>
                <w:rFonts w:ascii="Calibri" w:hAnsi="Calibri" w:cs="Calibri"/>
                <w:sz w:val="20"/>
                <w:szCs w:val="20"/>
              </w:rPr>
              <w:br/>
            </w:r>
            <w:r w:rsidRPr="009F1CE4">
              <w:rPr>
                <w:rFonts w:ascii="Calibri" w:hAnsi="Calibri" w:cs="Calibri"/>
                <w:i/>
                <w:sz w:val="20"/>
                <w:szCs w:val="20"/>
              </w:rPr>
              <w:t>ET04-S1C4-01</w:t>
            </w:r>
          </w:p>
        </w:tc>
        <w:tc>
          <w:tcPr>
            <w:tcW w:w="2880" w:type="dxa"/>
          </w:tcPr>
          <w:p w:rsidR="009F1CE4" w:rsidRPr="009F1CE4" w:rsidRDefault="009F1CE4" w:rsidP="00332C1A">
            <w:pPr>
              <w:spacing w:after="120"/>
              <w:rPr>
                <w:rFonts w:ascii="Calibri" w:hAnsi="Calibri" w:cs="Calibri"/>
                <w:sz w:val="20"/>
                <w:szCs w:val="20"/>
              </w:rPr>
            </w:pPr>
            <w:r w:rsidRPr="009F1CE4">
              <w:rPr>
                <w:rStyle w:val="normalchar1"/>
                <w:rFonts w:ascii="Calibri" w:hAnsi="Calibri" w:cs="Calibri"/>
                <w:i/>
                <w:sz w:val="20"/>
                <w:szCs w:val="20"/>
              </w:rPr>
              <w:t>4.MP.2.</w:t>
            </w:r>
            <w:r w:rsidRPr="009F1CE4">
              <w:rPr>
                <w:rStyle w:val="normalchar1"/>
                <w:rFonts w:ascii="Calibri" w:hAnsi="Calibri" w:cs="Calibri"/>
                <w:sz w:val="20"/>
                <w:szCs w:val="20"/>
              </w:rPr>
              <w:t xml:space="preserve"> Reason abstractly and quantitatively.</w:t>
            </w:r>
          </w:p>
          <w:p w:rsidR="009F1CE4" w:rsidRPr="009F1CE4" w:rsidRDefault="009F1CE4" w:rsidP="00332C1A">
            <w:pPr>
              <w:spacing w:after="120"/>
              <w:rPr>
                <w:rFonts w:ascii="Calibri" w:hAnsi="Calibri" w:cs="Calibri"/>
                <w:sz w:val="20"/>
                <w:szCs w:val="20"/>
              </w:rPr>
            </w:pPr>
            <w:r w:rsidRPr="009F1CE4">
              <w:rPr>
                <w:rFonts w:ascii="Calibri" w:hAnsi="Calibri" w:cs="Calibri"/>
                <w:i/>
                <w:sz w:val="20"/>
                <w:szCs w:val="20"/>
              </w:rPr>
              <w:t>4.MP.4.</w:t>
            </w:r>
            <w:r w:rsidRPr="009F1CE4">
              <w:rPr>
                <w:rFonts w:ascii="Calibri" w:hAnsi="Calibri" w:cs="Calibri"/>
                <w:sz w:val="20"/>
                <w:szCs w:val="20"/>
              </w:rPr>
              <w:t xml:space="preserve"> Model with mathematics.</w:t>
            </w:r>
          </w:p>
          <w:p w:rsidR="009F1CE4" w:rsidRPr="009F1CE4" w:rsidRDefault="009F1CE4" w:rsidP="00332C1A">
            <w:pPr>
              <w:spacing w:after="120"/>
              <w:rPr>
                <w:rStyle w:val="normalchar1"/>
                <w:rFonts w:ascii="Calibri" w:hAnsi="Calibri" w:cs="Calibri"/>
                <w:sz w:val="20"/>
                <w:szCs w:val="20"/>
              </w:rPr>
            </w:pPr>
            <w:r w:rsidRPr="009F1CE4">
              <w:rPr>
                <w:rStyle w:val="normalchar1"/>
                <w:rFonts w:ascii="Calibri" w:hAnsi="Calibri" w:cs="Calibri"/>
                <w:i/>
                <w:sz w:val="20"/>
                <w:szCs w:val="20"/>
              </w:rPr>
              <w:t>4.MP.5.</w:t>
            </w:r>
            <w:r w:rsidRPr="009F1CE4">
              <w:rPr>
                <w:rStyle w:val="normalchar1"/>
                <w:rFonts w:ascii="Calibri" w:hAnsi="Calibri" w:cs="Calibri"/>
                <w:sz w:val="20"/>
                <w:szCs w:val="20"/>
              </w:rPr>
              <w:t xml:space="preserve"> Use appropriate tools strategically.</w:t>
            </w:r>
          </w:p>
          <w:p w:rsidR="00BB38A5" w:rsidRPr="00190C3C" w:rsidRDefault="009F1CE4" w:rsidP="00332C1A">
            <w:pPr>
              <w:pStyle w:val="normal10"/>
              <w:spacing w:after="120"/>
              <w:rPr>
                <w:rStyle w:val="normalchar1"/>
                <w:rFonts w:ascii="Calibri" w:hAnsi="Calibri" w:cs="Calibri"/>
                <w:bCs/>
                <w:i/>
                <w:iCs/>
                <w:sz w:val="22"/>
                <w:szCs w:val="22"/>
                <w:u w:val="single"/>
              </w:rPr>
            </w:pPr>
            <w:r w:rsidRPr="009F1CE4">
              <w:rPr>
                <w:rStyle w:val="normalchar1"/>
                <w:rFonts w:ascii="Calibri" w:hAnsi="Calibri" w:cs="Calibri"/>
                <w:i/>
                <w:sz w:val="20"/>
                <w:szCs w:val="20"/>
              </w:rPr>
              <w:t>4.MP.7</w:t>
            </w:r>
            <w:r w:rsidRPr="009F1CE4">
              <w:rPr>
                <w:rStyle w:val="normalchar1"/>
                <w:rFonts w:ascii="Calibri" w:hAnsi="Calibri" w:cs="Calibri"/>
                <w:sz w:val="20"/>
                <w:szCs w:val="20"/>
              </w:rPr>
              <w:t>. Look for and make use of structure.</w:t>
            </w:r>
          </w:p>
        </w:tc>
        <w:tc>
          <w:tcPr>
            <w:tcW w:w="8640" w:type="dxa"/>
          </w:tcPr>
          <w:p w:rsidR="009F1CE4" w:rsidRPr="009F1CE4" w:rsidRDefault="009F1CE4" w:rsidP="003370C1">
            <w:pPr>
              <w:rPr>
                <w:rFonts w:ascii="Calibri" w:hAnsi="Calibri" w:cs="Calibri"/>
                <w:sz w:val="20"/>
                <w:szCs w:val="20"/>
              </w:rPr>
            </w:pPr>
            <w:r w:rsidRPr="009F1CE4">
              <w:rPr>
                <w:rFonts w:ascii="Calibri" w:hAnsi="Calibri" w:cs="Calibri"/>
                <w:sz w:val="20"/>
                <w:szCs w:val="20"/>
              </w:rPr>
              <w:t>Benchmark fractions include common fractions between 0 and 1 such as halves, thirds, fourths, fifths, sixths, eighths, tenths, twelfths, and hundredths.</w:t>
            </w:r>
          </w:p>
          <w:p w:rsidR="009F1CE4" w:rsidRPr="009F1CE4" w:rsidRDefault="009F1CE4" w:rsidP="003370C1">
            <w:pPr>
              <w:rPr>
                <w:rFonts w:ascii="Calibri" w:hAnsi="Calibri" w:cs="Calibri"/>
                <w:sz w:val="20"/>
                <w:szCs w:val="20"/>
              </w:rPr>
            </w:pPr>
            <w:r w:rsidRPr="009F1CE4">
              <w:rPr>
                <w:rFonts w:ascii="Calibri" w:hAnsi="Calibri" w:cs="Calibri"/>
                <w:sz w:val="20"/>
                <w:szCs w:val="20"/>
              </w:rPr>
              <w:t>Fractions can be compared using benchmarks, common denominators, or common numerators. Symbols used to describe comparisons include   &lt;, &gt;, =.</w:t>
            </w:r>
          </w:p>
          <w:p w:rsidR="009F1CE4" w:rsidRPr="009F1CE4" w:rsidRDefault="009F1CE4" w:rsidP="008F7D75">
            <w:pPr>
              <w:numPr>
                <w:ilvl w:val="0"/>
                <w:numId w:val="19"/>
              </w:numPr>
              <w:rPr>
                <w:rFonts w:ascii="Calibri" w:hAnsi="Calibri" w:cs="Calibri"/>
                <w:sz w:val="20"/>
                <w:szCs w:val="20"/>
              </w:rPr>
            </w:pPr>
            <w:r w:rsidRPr="009F1CE4">
              <w:rPr>
                <w:rFonts w:ascii="Calibri" w:hAnsi="Calibri" w:cs="Calibri"/>
                <w:sz w:val="20"/>
                <w:szCs w:val="20"/>
              </w:rPr>
              <w:t xml:space="preserve">Fractions may be compared using </w:t>
            </w:r>
            <w:r w:rsidRPr="009F1CE4">
              <w:rPr>
                <w:rFonts w:ascii="Calibri" w:hAnsi="Calibri" w:cs="Calibri"/>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27" o:title=""/>
                </v:shape>
                <o:OLEObject Type="Embed" ProgID="Equation.DSMT4" ShapeID="_x0000_i1025" DrawAspect="Content" ObjectID="_1491392577" r:id="rId28"/>
              </w:object>
            </w:r>
            <w:r w:rsidRPr="009F1CE4">
              <w:rPr>
                <w:rFonts w:ascii="Calibri" w:hAnsi="Calibri" w:cs="Calibri"/>
                <w:sz w:val="20"/>
                <w:szCs w:val="20"/>
              </w:rPr>
              <w:t xml:space="preserve"> as a benchmark.</w:t>
            </w:r>
          </w:p>
          <w:p w:rsidR="009F1CE4" w:rsidRPr="003370C1" w:rsidRDefault="00253701" w:rsidP="003370C1">
            <w:pPr>
              <w:jc w:val="center"/>
              <w:rPr>
                <w:rFonts w:ascii="Calibri" w:hAnsi="Calibri" w:cs="Calibri"/>
                <w:sz w:val="20"/>
                <w:szCs w:val="20"/>
              </w:rPr>
            </w:pPr>
            <w:r>
              <w:rPr>
                <w:rFonts w:ascii="Calibri" w:hAnsi="Calibri" w:cs="Calibri"/>
                <w:noProof/>
                <w:sz w:val="20"/>
                <w:szCs w:val="20"/>
              </w:rPr>
              <w:drawing>
                <wp:inline distT="0" distB="0" distL="0" distR="0">
                  <wp:extent cx="1449070" cy="1276985"/>
                  <wp:effectExtent l="0" t="0" r="0" b="0"/>
                  <wp:docPr id="27" name="Picture 27" descr="3 numbe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 number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9070" cy="1276985"/>
                          </a:xfrm>
                          <a:prstGeom prst="rect">
                            <a:avLst/>
                          </a:prstGeom>
                          <a:noFill/>
                          <a:ln>
                            <a:noFill/>
                          </a:ln>
                        </pic:spPr>
                      </pic:pic>
                    </a:graphicData>
                  </a:graphic>
                </wp:inline>
              </w:drawing>
            </w:r>
          </w:p>
          <w:p w:rsidR="009F1CE4" w:rsidRPr="009F1CE4" w:rsidRDefault="009F1CE4" w:rsidP="003370C1">
            <w:pPr>
              <w:ind w:left="720"/>
              <w:rPr>
                <w:rFonts w:ascii="Calibri" w:hAnsi="Calibri" w:cs="Calibri"/>
                <w:sz w:val="20"/>
                <w:szCs w:val="20"/>
              </w:rPr>
            </w:pPr>
            <w:r w:rsidRPr="009F1CE4">
              <w:rPr>
                <w:rFonts w:ascii="Calibri" w:hAnsi="Calibri" w:cs="Calibri"/>
                <w:sz w:val="20"/>
                <w:szCs w:val="20"/>
              </w:rPr>
              <w:t>Possible student thinking by using benchmarks:</w:t>
            </w:r>
          </w:p>
          <w:p w:rsidR="009F1CE4" w:rsidRPr="009F1CE4" w:rsidRDefault="009F1CE4" w:rsidP="00DC3658">
            <w:pPr>
              <w:numPr>
                <w:ilvl w:val="0"/>
                <w:numId w:val="24"/>
              </w:numPr>
              <w:ind w:left="1080"/>
              <w:rPr>
                <w:rFonts w:ascii="Calibri" w:hAnsi="Calibri" w:cs="Calibri"/>
                <w:sz w:val="20"/>
                <w:szCs w:val="20"/>
              </w:rPr>
            </w:pPr>
            <w:r w:rsidRPr="009F1CE4">
              <w:rPr>
                <w:rFonts w:ascii="Calibri" w:hAnsi="Calibri" w:cs="Calibri"/>
                <w:position w:val="-24"/>
                <w:sz w:val="20"/>
                <w:szCs w:val="20"/>
              </w:rPr>
              <w:object w:dxaOrig="220" w:dyaOrig="620">
                <v:shape id="_x0000_i1026" type="#_x0000_t75" style="width:10.85pt;height:31.25pt" o:ole="">
                  <v:imagedata r:id="rId30" o:title=""/>
                </v:shape>
                <o:OLEObject Type="Embed" ProgID="Equation.DSMT4" ShapeID="_x0000_i1026" DrawAspect="Content" ObjectID="_1491392578" r:id="rId31"/>
              </w:object>
            </w:r>
            <w:r w:rsidRPr="009F1CE4">
              <w:rPr>
                <w:rFonts w:ascii="Calibri" w:hAnsi="Calibri" w:cs="Calibri"/>
                <w:sz w:val="20"/>
                <w:szCs w:val="20"/>
              </w:rPr>
              <w:t xml:space="preserve"> is smaller than </w:t>
            </w:r>
            <w:r w:rsidRPr="009F1CE4">
              <w:rPr>
                <w:rFonts w:ascii="Calibri" w:hAnsi="Calibri" w:cs="Calibri"/>
                <w:position w:val="-24"/>
                <w:sz w:val="20"/>
                <w:szCs w:val="20"/>
              </w:rPr>
              <w:object w:dxaOrig="240" w:dyaOrig="620">
                <v:shape id="_x0000_i1027" type="#_x0000_t75" style="width:12.25pt;height:31.25pt" o:ole="">
                  <v:imagedata r:id="rId27" o:title=""/>
                </v:shape>
                <o:OLEObject Type="Embed" ProgID="Equation.DSMT4" ShapeID="_x0000_i1027" DrawAspect="Content" ObjectID="_1491392579" r:id="rId32"/>
              </w:object>
            </w:r>
            <w:r w:rsidRPr="009F1CE4">
              <w:rPr>
                <w:rFonts w:ascii="Calibri" w:hAnsi="Calibri" w:cs="Calibri"/>
                <w:sz w:val="20"/>
                <w:szCs w:val="20"/>
              </w:rPr>
              <w:t>because when 1 whole is cut into 8 pieces, the pieces are much smaller than when 1 whole is cut into 2 pieces.</w:t>
            </w:r>
          </w:p>
          <w:p w:rsidR="009F1CE4" w:rsidRPr="009F1CE4" w:rsidRDefault="009F1CE4" w:rsidP="003370C1">
            <w:pPr>
              <w:ind w:left="720"/>
              <w:rPr>
                <w:rFonts w:ascii="Calibri" w:hAnsi="Calibri" w:cs="Calibri"/>
                <w:sz w:val="20"/>
                <w:szCs w:val="20"/>
              </w:rPr>
            </w:pPr>
            <w:r w:rsidRPr="009F1CE4">
              <w:rPr>
                <w:rFonts w:ascii="Calibri" w:hAnsi="Calibri" w:cs="Calibri"/>
                <w:sz w:val="20"/>
                <w:szCs w:val="20"/>
              </w:rPr>
              <w:t>Possible student thinking by creating common denominators:</w:t>
            </w:r>
          </w:p>
          <w:p w:rsidR="009F1CE4" w:rsidRPr="009F1CE4" w:rsidRDefault="009F1CE4" w:rsidP="00DC3658">
            <w:pPr>
              <w:numPr>
                <w:ilvl w:val="0"/>
                <w:numId w:val="24"/>
              </w:numPr>
              <w:ind w:left="1080"/>
              <w:rPr>
                <w:rFonts w:ascii="Calibri" w:hAnsi="Calibri" w:cs="Calibri"/>
                <w:sz w:val="20"/>
                <w:szCs w:val="20"/>
              </w:rPr>
            </w:pPr>
            <w:r w:rsidRPr="009F1CE4">
              <w:rPr>
                <w:rFonts w:ascii="Calibri" w:hAnsi="Calibri" w:cs="Calibri"/>
                <w:position w:val="-24"/>
                <w:sz w:val="20"/>
                <w:szCs w:val="20"/>
              </w:rPr>
              <w:object w:dxaOrig="240" w:dyaOrig="620">
                <v:shape id="_x0000_i1028" type="#_x0000_t75" style="width:12.25pt;height:31.25pt" o:ole="">
                  <v:imagedata r:id="rId33" o:title=""/>
                </v:shape>
                <o:OLEObject Type="Embed" ProgID="Equation.3" ShapeID="_x0000_i1028" DrawAspect="Content" ObjectID="_1491392580" r:id="rId34"/>
              </w:object>
            </w:r>
            <w:r w:rsidRPr="009F1CE4">
              <w:rPr>
                <w:rFonts w:ascii="Calibri" w:hAnsi="Calibri" w:cs="Calibri"/>
                <w:sz w:val="20"/>
                <w:szCs w:val="20"/>
              </w:rPr>
              <w:t xml:space="preserve"> &gt; </w:t>
            </w:r>
            <w:r w:rsidRPr="009F1CE4">
              <w:rPr>
                <w:rFonts w:ascii="Calibri" w:hAnsi="Calibri" w:cs="Calibri"/>
                <w:position w:val="-24"/>
                <w:sz w:val="20"/>
                <w:szCs w:val="20"/>
              </w:rPr>
              <w:object w:dxaOrig="240" w:dyaOrig="620">
                <v:shape id="_x0000_i1029" type="#_x0000_t75" style="width:12.25pt;height:31.25pt" o:ole="">
                  <v:imagedata r:id="rId27" o:title=""/>
                </v:shape>
                <o:OLEObject Type="Embed" ProgID="Equation.DSMT4" ShapeID="_x0000_i1029" DrawAspect="Content" ObjectID="_1491392581" r:id="rId35"/>
              </w:object>
            </w:r>
            <w:r w:rsidRPr="009F1CE4">
              <w:rPr>
                <w:rFonts w:ascii="Calibri" w:hAnsi="Calibri" w:cs="Calibri"/>
                <w:sz w:val="20"/>
                <w:szCs w:val="20"/>
              </w:rPr>
              <w:t xml:space="preserve"> because </w:t>
            </w:r>
            <w:r w:rsidRPr="009F1CE4">
              <w:rPr>
                <w:rFonts w:ascii="Calibri" w:hAnsi="Calibri" w:cs="Calibri"/>
                <w:position w:val="-24"/>
                <w:sz w:val="20"/>
                <w:szCs w:val="20"/>
              </w:rPr>
              <w:object w:dxaOrig="240" w:dyaOrig="620">
                <v:shape id="_x0000_i1030" type="#_x0000_t75" style="width:12.25pt;height:31.25pt" o:ole="">
                  <v:imagedata r:id="rId36" o:title=""/>
                </v:shape>
                <o:OLEObject Type="Embed" ProgID="Equation.3" ShapeID="_x0000_i1030" DrawAspect="Content" ObjectID="_1491392582" r:id="rId37"/>
              </w:object>
            </w:r>
            <w:r w:rsidRPr="009F1CE4">
              <w:rPr>
                <w:rFonts w:ascii="Calibri" w:hAnsi="Calibri" w:cs="Calibri"/>
                <w:sz w:val="20"/>
                <w:szCs w:val="20"/>
              </w:rPr>
              <w:t xml:space="preserve">= </w:t>
            </w:r>
            <w:r w:rsidRPr="009F1CE4">
              <w:rPr>
                <w:rFonts w:ascii="Calibri" w:hAnsi="Calibri" w:cs="Calibri"/>
                <w:position w:val="-24"/>
                <w:sz w:val="20"/>
                <w:szCs w:val="20"/>
              </w:rPr>
              <w:object w:dxaOrig="240" w:dyaOrig="620">
                <v:shape id="_x0000_i1031" type="#_x0000_t75" style="width:12.25pt;height:31.25pt" o:ole="">
                  <v:imagedata r:id="rId27" o:title=""/>
                </v:shape>
                <o:OLEObject Type="Embed" ProgID="Equation.DSMT4" ShapeID="_x0000_i1031" DrawAspect="Content" ObjectID="_1491392583" r:id="rId38"/>
              </w:object>
            </w:r>
            <w:r w:rsidRPr="009F1CE4">
              <w:rPr>
                <w:rFonts w:ascii="Calibri" w:hAnsi="Calibri" w:cs="Calibri"/>
                <w:sz w:val="20"/>
                <w:szCs w:val="20"/>
              </w:rPr>
              <w:t xml:space="preserve"> and </w:t>
            </w:r>
            <w:r w:rsidRPr="009F1CE4">
              <w:rPr>
                <w:rFonts w:ascii="Calibri" w:hAnsi="Calibri" w:cs="Calibri"/>
                <w:position w:val="-24"/>
                <w:sz w:val="20"/>
                <w:szCs w:val="20"/>
              </w:rPr>
              <w:object w:dxaOrig="240" w:dyaOrig="620">
                <v:shape id="_x0000_i1032" type="#_x0000_t75" style="width:12.25pt;height:31.25pt" o:ole="">
                  <v:imagedata r:id="rId33" o:title=""/>
                </v:shape>
                <o:OLEObject Type="Embed" ProgID="Equation.3" ShapeID="_x0000_i1032" DrawAspect="Content" ObjectID="_1491392584" r:id="rId39"/>
              </w:object>
            </w:r>
            <w:r w:rsidRPr="009F1CE4">
              <w:rPr>
                <w:rFonts w:ascii="Calibri" w:hAnsi="Calibri" w:cs="Calibri"/>
                <w:sz w:val="20"/>
                <w:szCs w:val="20"/>
              </w:rPr>
              <w:t xml:space="preserve">&gt; </w:t>
            </w:r>
            <w:r w:rsidRPr="009F1CE4">
              <w:rPr>
                <w:rFonts w:ascii="Calibri" w:hAnsi="Calibri" w:cs="Calibri"/>
                <w:position w:val="-24"/>
                <w:sz w:val="20"/>
                <w:szCs w:val="20"/>
              </w:rPr>
              <w:object w:dxaOrig="240" w:dyaOrig="620">
                <v:shape id="_x0000_i1033" type="#_x0000_t75" style="width:12.25pt;height:31.25pt" o:ole="">
                  <v:imagedata r:id="rId36" o:title=""/>
                </v:shape>
                <o:OLEObject Type="Embed" ProgID="Equation.3" ShapeID="_x0000_i1033" DrawAspect="Content" ObjectID="_1491392585" r:id="rId40"/>
              </w:object>
            </w:r>
          </w:p>
          <w:p w:rsidR="009F1CE4" w:rsidRPr="009F1CE4" w:rsidRDefault="009F1CE4" w:rsidP="003370C1">
            <w:pPr>
              <w:ind w:left="720"/>
              <w:rPr>
                <w:rFonts w:ascii="Calibri" w:hAnsi="Calibri" w:cs="Calibri"/>
                <w:sz w:val="20"/>
                <w:szCs w:val="20"/>
              </w:rPr>
            </w:pPr>
            <w:r w:rsidRPr="009F1CE4">
              <w:rPr>
                <w:rFonts w:ascii="Calibri" w:hAnsi="Calibri" w:cs="Calibri"/>
                <w:sz w:val="20"/>
                <w:szCs w:val="20"/>
              </w:rPr>
              <w:t>Fractions with common denominators may be compared using the numerators as a guide.</w:t>
            </w:r>
          </w:p>
          <w:p w:rsidR="009F1CE4" w:rsidRPr="009F1CE4" w:rsidRDefault="009F1CE4" w:rsidP="00DC3658">
            <w:pPr>
              <w:numPr>
                <w:ilvl w:val="0"/>
                <w:numId w:val="24"/>
              </w:numPr>
              <w:ind w:left="1080"/>
              <w:rPr>
                <w:rFonts w:ascii="Calibri" w:hAnsi="Calibri" w:cs="Calibri"/>
                <w:sz w:val="20"/>
                <w:szCs w:val="20"/>
              </w:rPr>
            </w:pPr>
            <w:r w:rsidRPr="009F1CE4">
              <w:rPr>
                <w:rFonts w:ascii="Calibri" w:hAnsi="Calibri" w:cs="Calibri"/>
                <w:position w:val="-24"/>
                <w:sz w:val="20"/>
                <w:szCs w:val="20"/>
              </w:rPr>
              <w:object w:dxaOrig="240" w:dyaOrig="620">
                <v:shape id="_x0000_i1034" type="#_x0000_t75" style="width:12.25pt;height:31.25pt" o:ole="">
                  <v:imagedata r:id="rId41" o:title=""/>
                </v:shape>
                <o:OLEObject Type="Embed" ProgID="Equation.3" ShapeID="_x0000_i1034" DrawAspect="Content" ObjectID="_1491392586" r:id="rId42"/>
              </w:object>
            </w:r>
            <w:r w:rsidRPr="009F1CE4">
              <w:rPr>
                <w:rFonts w:ascii="Calibri" w:hAnsi="Calibri" w:cs="Calibri"/>
                <w:sz w:val="20"/>
                <w:szCs w:val="20"/>
              </w:rPr>
              <w:t xml:space="preserve"> &lt; </w:t>
            </w:r>
            <w:r w:rsidRPr="009F1CE4">
              <w:rPr>
                <w:rFonts w:ascii="Calibri" w:hAnsi="Calibri" w:cs="Calibri"/>
                <w:position w:val="-24"/>
                <w:sz w:val="20"/>
                <w:szCs w:val="20"/>
              </w:rPr>
              <w:object w:dxaOrig="240" w:dyaOrig="620">
                <v:shape id="_x0000_i1035" type="#_x0000_t75" style="width:12.25pt;height:31.25pt" o:ole="">
                  <v:imagedata r:id="rId36" o:title=""/>
                </v:shape>
                <o:OLEObject Type="Embed" ProgID="Equation.3" ShapeID="_x0000_i1035" DrawAspect="Content" ObjectID="_1491392587" r:id="rId43"/>
              </w:object>
            </w:r>
            <w:r w:rsidRPr="009F1CE4">
              <w:rPr>
                <w:rFonts w:ascii="Calibri" w:hAnsi="Calibri" w:cs="Calibri"/>
                <w:sz w:val="20"/>
                <w:szCs w:val="20"/>
              </w:rPr>
              <w:t xml:space="preserve"> &lt; </w:t>
            </w:r>
            <w:r w:rsidRPr="009F1CE4">
              <w:rPr>
                <w:rFonts w:ascii="Calibri" w:hAnsi="Calibri" w:cs="Calibri"/>
                <w:position w:val="-24"/>
                <w:sz w:val="20"/>
                <w:szCs w:val="20"/>
              </w:rPr>
              <w:object w:dxaOrig="240" w:dyaOrig="620">
                <v:shape id="_x0000_i1036" type="#_x0000_t75" style="width:12.25pt;height:31.25pt" o:ole="">
                  <v:imagedata r:id="rId33" o:title=""/>
                </v:shape>
                <o:OLEObject Type="Embed" ProgID="Equation.3" ShapeID="_x0000_i1036" DrawAspect="Content" ObjectID="_1491392588" r:id="rId44"/>
              </w:object>
            </w:r>
          </w:p>
          <w:p w:rsidR="009F1CE4" w:rsidRPr="009F1CE4" w:rsidRDefault="009F1CE4" w:rsidP="003370C1">
            <w:pPr>
              <w:ind w:left="720"/>
              <w:rPr>
                <w:rFonts w:ascii="Calibri" w:hAnsi="Calibri" w:cs="Calibri"/>
                <w:sz w:val="20"/>
                <w:szCs w:val="20"/>
              </w:rPr>
            </w:pPr>
            <w:r w:rsidRPr="009F1CE4">
              <w:rPr>
                <w:rFonts w:ascii="Calibri" w:hAnsi="Calibri" w:cs="Calibri"/>
                <w:sz w:val="20"/>
                <w:szCs w:val="20"/>
              </w:rPr>
              <w:t>Fractions with common numerators may be compared and ordered using the denominators as a guide.</w:t>
            </w:r>
          </w:p>
          <w:p w:rsidR="00BB38A5" w:rsidRPr="00190C3C" w:rsidRDefault="009F1CE4" w:rsidP="00DC3658">
            <w:pPr>
              <w:pStyle w:val="normal10"/>
              <w:numPr>
                <w:ilvl w:val="0"/>
                <w:numId w:val="24"/>
              </w:numPr>
              <w:ind w:left="1080"/>
              <w:rPr>
                <w:rStyle w:val="normalchar1"/>
                <w:rFonts w:ascii="Calibri" w:hAnsi="Calibri" w:cs="Calibri"/>
                <w:bCs/>
                <w:i/>
                <w:iCs/>
                <w:sz w:val="22"/>
                <w:szCs w:val="22"/>
                <w:u w:val="single"/>
              </w:rPr>
            </w:pPr>
            <w:r w:rsidRPr="009F1CE4">
              <w:rPr>
                <w:rFonts w:ascii="Calibri" w:hAnsi="Calibri" w:cs="Calibri"/>
                <w:position w:val="-24"/>
                <w:sz w:val="20"/>
                <w:szCs w:val="20"/>
              </w:rPr>
              <w:object w:dxaOrig="320" w:dyaOrig="620">
                <v:shape id="_x0000_i1037" type="#_x0000_t75" style="width:16.3pt;height:31.25pt" o:ole="">
                  <v:imagedata r:id="rId45" o:title=""/>
                </v:shape>
                <o:OLEObject Type="Embed" ProgID="Equation.3" ShapeID="_x0000_i1037" DrawAspect="Content" ObjectID="_1491392589" r:id="rId46"/>
              </w:object>
            </w:r>
            <w:r w:rsidRPr="009F1CE4">
              <w:rPr>
                <w:rFonts w:ascii="Calibri" w:hAnsi="Calibri" w:cs="Calibri"/>
                <w:sz w:val="20"/>
                <w:szCs w:val="20"/>
              </w:rPr>
              <w:t xml:space="preserve"> &lt; </w:t>
            </w:r>
            <w:r w:rsidRPr="009F1CE4">
              <w:rPr>
                <w:rFonts w:ascii="Calibri" w:hAnsi="Calibri" w:cs="Calibri"/>
                <w:position w:val="-24"/>
                <w:sz w:val="20"/>
                <w:szCs w:val="20"/>
              </w:rPr>
              <w:object w:dxaOrig="220" w:dyaOrig="620">
                <v:shape id="_x0000_i1038" type="#_x0000_t75" style="width:10.85pt;height:31.25pt" o:ole="">
                  <v:imagedata r:id="rId47" o:title=""/>
                </v:shape>
                <o:OLEObject Type="Embed" ProgID="Equation.3" ShapeID="_x0000_i1038" DrawAspect="Content" ObjectID="_1491392590" r:id="rId48"/>
              </w:object>
            </w:r>
            <w:r w:rsidRPr="009F1CE4">
              <w:rPr>
                <w:rFonts w:ascii="Calibri" w:hAnsi="Calibri" w:cs="Calibri"/>
                <w:sz w:val="20"/>
                <w:szCs w:val="20"/>
              </w:rPr>
              <w:t xml:space="preserve"> &lt; </w:t>
            </w:r>
            <w:r w:rsidRPr="009F1CE4">
              <w:rPr>
                <w:rFonts w:ascii="Calibri" w:hAnsi="Calibri" w:cs="Calibri"/>
                <w:position w:val="-24"/>
                <w:sz w:val="20"/>
                <w:szCs w:val="20"/>
              </w:rPr>
              <w:object w:dxaOrig="240" w:dyaOrig="620">
                <v:shape id="_x0000_i1039" type="#_x0000_t75" style="width:12.25pt;height:31.25pt" o:ole="">
                  <v:imagedata r:id="rId49" o:title=""/>
                </v:shape>
                <o:OLEObject Type="Embed" ProgID="Equation.3" ShapeID="_x0000_i1039" DrawAspect="Content" ObjectID="_1491392591" r:id="rId50"/>
              </w:object>
            </w:r>
          </w:p>
        </w:tc>
      </w:tr>
      <w:tr w:rsidR="00BB38A5" w:rsidRPr="000B19A3" w:rsidTr="002D5655">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BB38A5" w:rsidRPr="00DC3658" w:rsidRDefault="00BB38A5" w:rsidP="002D5655">
            <w:pPr>
              <w:pStyle w:val="normal10"/>
              <w:rPr>
                <w:rStyle w:val="normalchar1"/>
                <w:rFonts w:ascii="Cambria" w:hAnsi="Cambria" w:cs="Calibri"/>
                <w:b/>
                <w:bCs/>
                <w:i/>
                <w:iCs/>
                <w:sz w:val="22"/>
                <w:szCs w:val="22"/>
                <w:u w:val="single"/>
              </w:rPr>
            </w:pPr>
            <w:r w:rsidRPr="00DC3658">
              <w:rPr>
                <w:rFonts w:ascii="Cambria" w:hAnsi="Cambria" w:cs="Calibri"/>
                <w:b/>
                <w:sz w:val="22"/>
                <w:szCs w:val="22"/>
              </w:rPr>
              <w:t>Build fractions from unit fractions by applying and extending previous understandings</w:t>
            </w:r>
            <w:r w:rsidR="00C3429C">
              <w:rPr>
                <w:rFonts w:ascii="Cambria" w:hAnsi="Cambria" w:cs="Calibri"/>
                <w:b/>
                <w:sz w:val="22"/>
                <w:szCs w:val="22"/>
              </w:rPr>
              <w:t>.</w:t>
            </w:r>
          </w:p>
        </w:tc>
      </w:tr>
      <w:tr w:rsidR="00BB38A5" w:rsidRPr="00190C3C" w:rsidTr="002D5655">
        <w:trPr>
          <w:cantSplit/>
          <w:tblHeader/>
        </w:trPr>
        <w:tc>
          <w:tcPr>
            <w:tcW w:w="2880" w:type="dxa"/>
          </w:tcPr>
          <w:p w:rsidR="00BB38A5" w:rsidRPr="00190C3C" w:rsidRDefault="00BB38A5" w:rsidP="002D565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B38A5" w:rsidRPr="00190C3C" w:rsidRDefault="00BB38A5" w:rsidP="002D565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B38A5" w:rsidRPr="00190C3C" w:rsidRDefault="00BB38A5" w:rsidP="002D565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2D5655">
        <w:trPr>
          <w:cantSplit/>
          <w:tblHeader/>
        </w:trPr>
        <w:tc>
          <w:tcPr>
            <w:tcW w:w="2880" w:type="dxa"/>
          </w:tcPr>
          <w:p w:rsidR="003370C1" w:rsidRPr="00A63C2D" w:rsidRDefault="003370C1" w:rsidP="003370C1">
            <w:pPr>
              <w:rPr>
                <w:rFonts w:ascii="Calibri" w:hAnsi="Calibri" w:cs="Calibri"/>
                <w:sz w:val="20"/>
                <w:szCs w:val="20"/>
              </w:rPr>
            </w:pPr>
            <w:r w:rsidRPr="00A63C2D">
              <w:rPr>
                <w:rFonts w:ascii="Calibri" w:hAnsi="Calibri" w:cs="Calibri"/>
                <w:b/>
                <w:sz w:val="20"/>
                <w:szCs w:val="20"/>
              </w:rPr>
              <w:t>4.NF.</w:t>
            </w:r>
            <w:r w:rsidR="00CC1A5F">
              <w:rPr>
                <w:rFonts w:ascii="Calibri" w:hAnsi="Calibri" w:cs="Calibri"/>
                <w:b/>
                <w:sz w:val="20"/>
                <w:szCs w:val="20"/>
              </w:rPr>
              <w:t>B.</w:t>
            </w:r>
            <w:r w:rsidRPr="00A63C2D">
              <w:rPr>
                <w:rFonts w:ascii="Calibri" w:hAnsi="Calibri" w:cs="Calibri"/>
                <w:b/>
                <w:sz w:val="20"/>
                <w:szCs w:val="20"/>
              </w:rPr>
              <w:t>3.</w:t>
            </w:r>
            <w:r w:rsidRPr="00A63C2D">
              <w:rPr>
                <w:rFonts w:ascii="Calibri" w:hAnsi="Calibri" w:cs="Calibri"/>
                <w:sz w:val="20"/>
                <w:szCs w:val="20"/>
              </w:rPr>
              <w:t xml:space="preserve"> Understand a fraction </w:t>
            </w:r>
            <w:r w:rsidRPr="00A63C2D">
              <w:rPr>
                <w:rFonts w:ascii="Calibri" w:hAnsi="Calibri" w:cs="Calibri"/>
                <w:i/>
                <w:position w:val="4"/>
                <w:sz w:val="20"/>
                <w:szCs w:val="20"/>
              </w:rPr>
              <w:t>a</w:t>
            </w:r>
            <w:r w:rsidRPr="00A63C2D">
              <w:rPr>
                <w:rFonts w:ascii="Calibri" w:hAnsi="Calibri" w:cs="Calibri"/>
                <w:sz w:val="20"/>
                <w:szCs w:val="20"/>
              </w:rPr>
              <w:t>/</w:t>
            </w:r>
            <w:r w:rsidRPr="00A63C2D">
              <w:rPr>
                <w:rFonts w:ascii="Calibri" w:hAnsi="Calibri" w:cs="Calibri"/>
                <w:i/>
                <w:sz w:val="20"/>
                <w:szCs w:val="20"/>
              </w:rPr>
              <w:t>b</w:t>
            </w:r>
            <w:r w:rsidRPr="00A63C2D">
              <w:rPr>
                <w:rFonts w:ascii="Calibri" w:hAnsi="Calibri" w:cs="Calibri"/>
                <w:sz w:val="20"/>
                <w:szCs w:val="20"/>
              </w:rPr>
              <w:t xml:space="preserve"> with </w:t>
            </w:r>
            <w:r w:rsidRPr="00A63C2D">
              <w:rPr>
                <w:rFonts w:ascii="Calibri" w:hAnsi="Calibri" w:cs="Calibri"/>
                <w:i/>
                <w:sz w:val="20"/>
                <w:szCs w:val="20"/>
              </w:rPr>
              <w:t>a</w:t>
            </w:r>
            <w:r w:rsidRPr="00A63C2D">
              <w:rPr>
                <w:rFonts w:ascii="Calibri" w:hAnsi="Calibri" w:cs="Calibri"/>
                <w:sz w:val="20"/>
                <w:szCs w:val="20"/>
              </w:rPr>
              <w:t xml:space="preserve"> &gt; 1 as a sum of fractions </w:t>
            </w:r>
            <w:r w:rsidRPr="00A63C2D">
              <w:rPr>
                <w:rFonts w:ascii="Calibri" w:hAnsi="Calibri" w:cs="Calibri"/>
                <w:position w:val="4"/>
                <w:sz w:val="20"/>
                <w:szCs w:val="20"/>
              </w:rPr>
              <w:t>1</w:t>
            </w:r>
            <w:r w:rsidRPr="00A63C2D">
              <w:rPr>
                <w:rFonts w:ascii="Calibri" w:hAnsi="Calibri" w:cs="Calibri"/>
                <w:sz w:val="20"/>
                <w:szCs w:val="20"/>
              </w:rPr>
              <w:t>/</w:t>
            </w:r>
            <w:r w:rsidRPr="00A63C2D">
              <w:rPr>
                <w:rFonts w:ascii="Calibri" w:hAnsi="Calibri" w:cs="Calibri"/>
                <w:i/>
                <w:position w:val="-2"/>
                <w:sz w:val="20"/>
                <w:szCs w:val="20"/>
              </w:rPr>
              <w:t>b</w:t>
            </w:r>
            <w:r w:rsidRPr="00A63C2D">
              <w:rPr>
                <w:rFonts w:ascii="Calibri" w:hAnsi="Calibri" w:cs="Calibri"/>
                <w:sz w:val="20"/>
                <w:szCs w:val="20"/>
              </w:rPr>
              <w:t>.</w:t>
            </w:r>
          </w:p>
          <w:p w:rsidR="003370C1" w:rsidRPr="00A63C2D" w:rsidRDefault="003370C1" w:rsidP="00E82D61">
            <w:pPr>
              <w:numPr>
                <w:ilvl w:val="1"/>
                <w:numId w:val="36"/>
              </w:numPr>
              <w:spacing w:after="120"/>
              <w:ind w:left="288" w:hanging="288"/>
              <w:rPr>
                <w:rFonts w:ascii="Calibri" w:hAnsi="Calibri" w:cs="Calibri"/>
                <w:sz w:val="20"/>
                <w:szCs w:val="20"/>
              </w:rPr>
            </w:pPr>
            <w:r w:rsidRPr="00A63C2D">
              <w:rPr>
                <w:rFonts w:ascii="Calibri" w:hAnsi="Calibri" w:cs="Calibri"/>
                <w:sz w:val="20"/>
                <w:szCs w:val="20"/>
              </w:rPr>
              <w:t>Understand addition and subtraction of fractions as joining and separating parts referring to the same whole.</w:t>
            </w:r>
          </w:p>
          <w:p w:rsidR="003370C1" w:rsidRPr="00A63C2D" w:rsidRDefault="003370C1" w:rsidP="00E82D61">
            <w:pPr>
              <w:numPr>
                <w:ilvl w:val="1"/>
                <w:numId w:val="36"/>
              </w:numPr>
              <w:spacing w:after="120"/>
              <w:ind w:left="288" w:hanging="288"/>
              <w:rPr>
                <w:rFonts w:ascii="Calibri" w:hAnsi="Calibri" w:cs="Calibri"/>
                <w:sz w:val="20"/>
                <w:szCs w:val="20"/>
              </w:rPr>
            </w:pPr>
            <w:r w:rsidRPr="00A63C2D">
              <w:rPr>
                <w:rFonts w:ascii="Calibri" w:hAnsi="Calibri" w:cs="Calibri"/>
                <w:sz w:val="20"/>
                <w:szCs w:val="20"/>
              </w:rPr>
              <w:t xml:space="preserve">Decompose a fraction into a sum of fractions with the same denominator in more than one way, recording each decomposition by an equation. Justify decompositions, e.g., by using a visual fraction model. </w:t>
            </w:r>
            <w:r w:rsidRPr="00A63C2D">
              <w:rPr>
                <w:rFonts w:ascii="Calibri" w:hAnsi="Calibri" w:cs="Calibri"/>
                <w:sz w:val="20"/>
                <w:szCs w:val="20"/>
              </w:rPr>
              <w:br/>
            </w:r>
            <w:r w:rsidRPr="00A63C2D">
              <w:rPr>
                <w:rFonts w:ascii="Calibri" w:hAnsi="Calibri" w:cs="Calibri"/>
                <w:i/>
                <w:sz w:val="20"/>
                <w:szCs w:val="20"/>
              </w:rPr>
              <w:t xml:space="preserve">Examples: </w:t>
            </w:r>
            <w:r w:rsidRPr="00A63C2D">
              <w:rPr>
                <w:rFonts w:ascii="Calibri" w:hAnsi="Calibri" w:cs="Calibri"/>
                <w:i/>
                <w:position w:val="4"/>
                <w:sz w:val="20"/>
                <w:szCs w:val="20"/>
              </w:rPr>
              <w:t>3</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 xml:space="preserve"> ; </w:t>
            </w:r>
            <w:r w:rsidRPr="00A63C2D">
              <w:rPr>
                <w:rFonts w:ascii="Calibri" w:hAnsi="Calibri" w:cs="Calibri"/>
                <w:i/>
                <w:position w:val="4"/>
                <w:sz w:val="20"/>
                <w:szCs w:val="20"/>
              </w:rPr>
              <w:t>3</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2</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 xml:space="preserve">; 2 </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=1 + 1+</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8</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r w:rsidRPr="00A63C2D">
              <w:rPr>
                <w:rFonts w:ascii="Calibri" w:hAnsi="Calibri" w:cs="Calibri"/>
                <w:i/>
                <w:position w:val="4"/>
                <w:sz w:val="20"/>
                <w:szCs w:val="20"/>
              </w:rPr>
              <w:t>8</w:t>
            </w:r>
            <w:r w:rsidRPr="00A63C2D">
              <w:rPr>
                <w:rFonts w:ascii="Calibri" w:hAnsi="Calibri" w:cs="Calibri"/>
                <w:i/>
                <w:sz w:val="20"/>
                <w:szCs w:val="20"/>
              </w:rPr>
              <w:t>/</w:t>
            </w:r>
            <w:r w:rsidRPr="00A63C2D">
              <w:rPr>
                <w:rFonts w:ascii="Calibri" w:hAnsi="Calibri" w:cs="Calibri"/>
                <w:i/>
                <w:position w:val="-2"/>
                <w:sz w:val="20"/>
                <w:szCs w:val="20"/>
              </w:rPr>
              <w:t xml:space="preserve">8 </w:t>
            </w:r>
            <w:r w:rsidRPr="00A63C2D">
              <w:rPr>
                <w:rFonts w:ascii="Calibri" w:hAnsi="Calibri" w:cs="Calibri"/>
                <w: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w:t>
            </w:r>
          </w:p>
          <w:p w:rsidR="00BB38A5" w:rsidRDefault="003370C1" w:rsidP="00E82D61">
            <w:pPr>
              <w:numPr>
                <w:ilvl w:val="1"/>
                <w:numId w:val="36"/>
              </w:numPr>
              <w:spacing w:after="120"/>
              <w:ind w:left="288" w:hanging="288"/>
              <w:rPr>
                <w:rFonts w:ascii="Calibri" w:hAnsi="Calibri" w:cs="Calibri"/>
                <w:sz w:val="20"/>
                <w:szCs w:val="20"/>
              </w:rPr>
            </w:pPr>
            <w:r w:rsidRPr="00A63C2D">
              <w:rPr>
                <w:rFonts w:ascii="Calibri" w:hAnsi="Calibri" w:cs="Calibri"/>
                <w:sz w:val="20"/>
                <w:szCs w:val="20"/>
              </w:rPr>
              <w:t>Add and subtract mixed numbers with like denominators, e.g., by replacing each mixed number with an equivalent fraction, and/or by using properties of operations and the relationship between addition and subtraction.</w:t>
            </w:r>
          </w:p>
          <w:p w:rsidR="003370C1" w:rsidRPr="00547060" w:rsidRDefault="003370C1" w:rsidP="003370C1">
            <w:pPr>
              <w:ind w:left="187" w:hanging="187"/>
              <w:rPr>
                <w:rStyle w:val="normalchar1"/>
                <w:rFonts w:ascii="Calibri" w:hAnsi="Calibri" w:cs="Calibri"/>
                <w:i/>
                <w:sz w:val="20"/>
                <w:szCs w:val="20"/>
              </w:rPr>
            </w:pPr>
            <w:r w:rsidRPr="00547060">
              <w:rPr>
                <w:rFonts w:ascii="Calibri" w:hAnsi="Calibri" w:cs="Calibri"/>
                <w:i/>
                <w:sz w:val="20"/>
                <w:szCs w:val="20"/>
              </w:rPr>
              <w:t>Continued on next page</w:t>
            </w:r>
          </w:p>
        </w:tc>
        <w:tc>
          <w:tcPr>
            <w:tcW w:w="2880" w:type="dxa"/>
          </w:tcPr>
          <w:p w:rsidR="003370C1" w:rsidRPr="00A63C2D" w:rsidRDefault="003370C1" w:rsidP="003370C1">
            <w:pPr>
              <w:spacing w:after="120"/>
              <w:rPr>
                <w:rFonts w:ascii="Calibri" w:hAnsi="Calibri" w:cs="Calibri"/>
                <w:sz w:val="20"/>
                <w:szCs w:val="20"/>
              </w:rPr>
            </w:pPr>
            <w:r w:rsidRPr="00A63C2D">
              <w:rPr>
                <w:rStyle w:val="normalchar1"/>
                <w:rFonts w:ascii="Calibri" w:hAnsi="Calibri" w:cs="Calibri"/>
                <w:i/>
                <w:sz w:val="20"/>
                <w:szCs w:val="20"/>
              </w:rPr>
              <w:t xml:space="preserve">4.MP.1. </w:t>
            </w:r>
            <w:r w:rsidRPr="00A63C2D">
              <w:rPr>
                <w:rStyle w:val="normalchar1"/>
                <w:rFonts w:ascii="Calibri" w:hAnsi="Calibri" w:cs="Calibri"/>
                <w:sz w:val="20"/>
                <w:szCs w:val="20"/>
              </w:rPr>
              <w:t>Make sense of problems and persevere in solving them.</w:t>
            </w:r>
          </w:p>
          <w:p w:rsidR="003370C1" w:rsidRPr="00A63C2D" w:rsidRDefault="003370C1" w:rsidP="003370C1">
            <w:pPr>
              <w:spacing w:after="120"/>
              <w:rPr>
                <w:rFonts w:ascii="Calibri" w:hAnsi="Calibri" w:cs="Calibri"/>
                <w:sz w:val="20"/>
                <w:szCs w:val="20"/>
              </w:rPr>
            </w:pPr>
            <w:r w:rsidRPr="00A63C2D">
              <w:rPr>
                <w:rStyle w:val="normalchar1"/>
                <w:rFonts w:ascii="Calibri" w:hAnsi="Calibri" w:cs="Calibri"/>
                <w:i/>
                <w:sz w:val="20"/>
                <w:szCs w:val="20"/>
              </w:rPr>
              <w:t xml:space="preserve">4.MP.2. </w:t>
            </w:r>
            <w:r w:rsidRPr="00A63C2D">
              <w:rPr>
                <w:rStyle w:val="normalchar1"/>
                <w:rFonts w:ascii="Calibri" w:hAnsi="Calibri" w:cs="Calibri"/>
                <w:sz w:val="20"/>
                <w:szCs w:val="20"/>
              </w:rPr>
              <w:t>Reason abstractly and quantitatively.</w:t>
            </w:r>
          </w:p>
          <w:p w:rsidR="003370C1" w:rsidRPr="00A63C2D" w:rsidRDefault="003370C1" w:rsidP="003370C1">
            <w:pPr>
              <w:spacing w:after="120"/>
              <w:rPr>
                <w:rFonts w:ascii="Calibri" w:hAnsi="Calibri" w:cs="Calibri"/>
                <w:sz w:val="20"/>
                <w:szCs w:val="20"/>
              </w:rPr>
            </w:pPr>
            <w:r w:rsidRPr="00A63C2D">
              <w:rPr>
                <w:rFonts w:ascii="Calibri" w:hAnsi="Calibri" w:cs="Calibri"/>
                <w:i/>
                <w:sz w:val="20"/>
                <w:szCs w:val="20"/>
              </w:rPr>
              <w:t xml:space="preserve">4.MP.4. </w:t>
            </w:r>
            <w:r w:rsidRPr="00A63C2D">
              <w:rPr>
                <w:rFonts w:ascii="Calibri" w:hAnsi="Calibri" w:cs="Calibri"/>
                <w:sz w:val="20"/>
                <w:szCs w:val="20"/>
              </w:rPr>
              <w:t>Model with mathematics.</w:t>
            </w:r>
          </w:p>
          <w:p w:rsidR="003370C1" w:rsidRPr="00A63C2D" w:rsidRDefault="003370C1" w:rsidP="003370C1">
            <w:pPr>
              <w:spacing w:after="120"/>
              <w:rPr>
                <w:rStyle w:val="normalchar1"/>
                <w:rFonts w:ascii="Calibri" w:hAnsi="Calibri" w:cs="Calibri"/>
                <w:sz w:val="20"/>
                <w:szCs w:val="20"/>
              </w:rPr>
            </w:pPr>
            <w:r w:rsidRPr="00A63C2D">
              <w:rPr>
                <w:rStyle w:val="normalchar1"/>
                <w:rFonts w:ascii="Calibri" w:hAnsi="Calibri" w:cs="Calibri"/>
                <w:i/>
                <w:sz w:val="20"/>
                <w:szCs w:val="20"/>
              </w:rPr>
              <w:t xml:space="preserve">4.MP.5. </w:t>
            </w:r>
            <w:r w:rsidRPr="00A63C2D">
              <w:rPr>
                <w:rStyle w:val="normalchar1"/>
                <w:rFonts w:ascii="Calibri" w:hAnsi="Calibri" w:cs="Calibri"/>
                <w:sz w:val="20"/>
                <w:szCs w:val="20"/>
              </w:rPr>
              <w:t>Use appropriate tools strategically.</w:t>
            </w:r>
          </w:p>
          <w:p w:rsidR="003370C1" w:rsidRPr="00A63C2D" w:rsidRDefault="003370C1" w:rsidP="003370C1">
            <w:pPr>
              <w:spacing w:after="120"/>
              <w:rPr>
                <w:rFonts w:ascii="Calibri" w:hAnsi="Calibri" w:cs="Calibri"/>
                <w:sz w:val="20"/>
                <w:szCs w:val="20"/>
              </w:rPr>
            </w:pPr>
            <w:r w:rsidRPr="00A63C2D">
              <w:rPr>
                <w:rStyle w:val="normalchar1"/>
                <w:rFonts w:ascii="Calibri" w:hAnsi="Calibri" w:cs="Calibri"/>
                <w:i/>
                <w:sz w:val="20"/>
                <w:szCs w:val="20"/>
              </w:rPr>
              <w:t xml:space="preserve">4.MP.6. </w:t>
            </w:r>
            <w:r w:rsidRPr="00A63C2D">
              <w:rPr>
                <w:rStyle w:val="normalchar1"/>
                <w:rFonts w:ascii="Calibri" w:hAnsi="Calibri" w:cs="Calibri"/>
                <w:sz w:val="20"/>
                <w:szCs w:val="20"/>
              </w:rPr>
              <w:t>Attend to precision.</w:t>
            </w:r>
          </w:p>
          <w:p w:rsidR="003370C1" w:rsidRPr="00A63C2D" w:rsidRDefault="003370C1" w:rsidP="003370C1">
            <w:pPr>
              <w:spacing w:after="120"/>
              <w:rPr>
                <w:rStyle w:val="normalchar1"/>
                <w:rFonts w:ascii="Calibri" w:hAnsi="Calibri" w:cs="Calibri"/>
                <w:sz w:val="20"/>
                <w:szCs w:val="20"/>
              </w:rPr>
            </w:pPr>
            <w:r w:rsidRPr="00A63C2D">
              <w:rPr>
                <w:rStyle w:val="normalchar1"/>
                <w:rFonts w:ascii="Calibri" w:hAnsi="Calibri" w:cs="Calibri"/>
                <w:i/>
                <w:sz w:val="20"/>
                <w:szCs w:val="20"/>
              </w:rPr>
              <w:t xml:space="preserve">4.MP.7. </w:t>
            </w:r>
            <w:r w:rsidRPr="00A63C2D">
              <w:rPr>
                <w:rStyle w:val="normalchar1"/>
                <w:rFonts w:ascii="Calibri" w:hAnsi="Calibri" w:cs="Calibri"/>
                <w:sz w:val="20"/>
                <w:szCs w:val="20"/>
              </w:rPr>
              <w:t>Look for and make use of structure.</w:t>
            </w:r>
          </w:p>
          <w:p w:rsidR="00BB38A5" w:rsidRPr="00190C3C" w:rsidRDefault="003370C1" w:rsidP="003370C1">
            <w:pPr>
              <w:pStyle w:val="normal10"/>
              <w:spacing w:after="120"/>
              <w:rPr>
                <w:rStyle w:val="normalchar1"/>
                <w:rFonts w:ascii="Calibri" w:hAnsi="Calibri" w:cs="Calibri"/>
                <w:bCs/>
                <w:i/>
                <w:iCs/>
                <w:sz w:val="22"/>
                <w:szCs w:val="22"/>
                <w:u w:val="single"/>
              </w:rPr>
            </w:pPr>
            <w:r w:rsidRPr="00A63C2D">
              <w:rPr>
                <w:rStyle w:val="normalchar1"/>
                <w:rFonts w:ascii="Calibri" w:hAnsi="Calibri" w:cs="Calibri"/>
                <w:i/>
                <w:sz w:val="20"/>
                <w:szCs w:val="20"/>
              </w:rPr>
              <w:t xml:space="preserve">4.MP.8. </w:t>
            </w:r>
            <w:r w:rsidRPr="00A63C2D">
              <w:rPr>
                <w:rStyle w:val="normalchar1"/>
                <w:rFonts w:ascii="Calibri" w:hAnsi="Calibri" w:cs="Calibri"/>
                <w:sz w:val="20"/>
                <w:szCs w:val="20"/>
              </w:rPr>
              <w:t>Look for and express regularity in repeated reasoning.</w:t>
            </w:r>
          </w:p>
        </w:tc>
        <w:tc>
          <w:tcPr>
            <w:tcW w:w="8640" w:type="dxa"/>
          </w:tcPr>
          <w:p w:rsidR="003370C1" w:rsidRPr="00A63C2D" w:rsidRDefault="003370C1" w:rsidP="003370C1">
            <w:pPr>
              <w:spacing w:after="120"/>
              <w:rPr>
                <w:rFonts w:ascii="Calibri" w:hAnsi="Calibri" w:cs="Calibri"/>
                <w:sz w:val="20"/>
                <w:szCs w:val="20"/>
              </w:rPr>
            </w:pPr>
            <w:r w:rsidRPr="00A63C2D">
              <w:rPr>
                <w:rFonts w:ascii="Calibri" w:hAnsi="Calibri" w:cs="Calibri"/>
                <w:sz w:val="20"/>
                <w:szCs w:val="20"/>
              </w:rPr>
              <w:t xml:space="preserve">A fraction with a numerator of one is called a unit fraction. When students investigate fractions other than unit fractions, such as 2/3, they should be able to decompose the non-unit fraction into a combination of several unit fractions. </w:t>
            </w:r>
          </w:p>
          <w:p w:rsidR="003370C1" w:rsidRPr="00A63C2D" w:rsidRDefault="00547060" w:rsidP="003370C1">
            <w:pPr>
              <w:spacing w:after="120"/>
              <w:rPr>
                <w:rFonts w:ascii="Calibri" w:hAnsi="Calibri" w:cs="Calibri"/>
                <w:sz w:val="20"/>
                <w:szCs w:val="20"/>
              </w:rPr>
            </w:pPr>
            <w:r w:rsidRPr="00547060">
              <w:rPr>
                <w:rFonts w:ascii="Calibri" w:hAnsi="Calibri" w:cs="Calibri"/>
                <w:b/>
                <w:sz w:val="20"/>
                <w:szCs w:val="20"/>
              </w:rPr>
              <w:t>Examples</w:t>
            </w:r>
            <w:r>
              <w:rPr>
                <w:rFonts w:ascii="Calibri" w:hAnsi="Calibri" w:cs="Calibri"/>
                <w:sz w:val="20"/>
                <w:szCs w:val="20"/>
              </w:rPr>
              <w:t>:</w:t>
            </w:r>
          </w:p>
          <w:p w:rsidR="00547060" w:rsidRDefault="00EB53F1" w:rsidP="00C3429C">
            <w:pPr>
              <w:numPr>
                <w:ilvl w:val="0"/>
                <w:numId w:val="23"/>
              </w:numPr>
              <w:rPr>
                <w:rFonts w:ascii="Calibri" w:hAnsi="Calibri" w:cs="Calibri"/>
                <w:sz w:val="20"/>
                <w:szCs w:val="20"/>
              </w:rPr>
            </w:pPr>
            <w:r>
              <w:rPr>
                <w:rFonts w:ascii="Calibri" w:hAnsi="Calibri" w:cs="Calibri"/>
                <w:sz w:val="20"/>
                <w:szCs w:val="20"/>
              </w:rPr>
              <w:t>Fraction Example 1</w:t>
            </w:r>
            <w:r w:rsidR="00547060" w:rsidRPr="00A63C2D">
              <w:rPr>
                <w:rFonts w:ascii="Calibri" w:hAnsi="Calibri" w:cs="Calibri"/>
                <w:sz w:val="20"/>
                <w:szCs w:val="20"/>
              </w:rPr>
              <w:t xml:space="preserve">: </w:t>
            </w:r>
          </w:p>
          <w:p w:rsidR="00547060" w:rsidRPr="00A63C2D" w:rsidRDefault="00547060" w:rsidP="00C3429C">
            <w:pPr>
              <w:spacing w:after="120"/>
              <w:ind w:left="720"/>
              <w:rPr>
                <w:rFonts w:ascii="Calibri" w:hAnsi="Calibri" w:cs="Calibri"/>
                <w:sz w:val="20"/>
                <w:szCs w:val="20"/>
              </w:rPr>
            </w:pPr>
            <w:r w:rsidRPr="00A63C2D">
              <w:rPr>
                <w:rFonts w:ascii="Calibri" w:hAnsi="Calibri" w:cs="Calibri"/>
                <w:sz w:val="20"/>
                <w:szCs w:val="20"/>
              </w:rPr>
              <w:t>2/3 = 1/3 + 1/3</w:t>
            </w:r>
          </w:p>
          <w:p w:rsidR="00547060" w:rsidRPr="00A63C2D" w:rsidRDefault="00547060" w:rsidP="00547060">
            <w:pPr>
              <w:spacing w:after="120"/>
              <w:ind w:left="720"/>
              <w:rPr>
                <w:rFonts w:ascii="Calibri" w:hAnsi="Calibri" w:cs="Calibri"/>
                <w:sz w:val="20"/>
                <w:szCs w:val="20"/>
              </w:rPr>
            </w:pPr>
            <w:r w:rsidRPr="00A63C2D">
              <w:rPr>
                <w:rFonts w:ascii="Calibri" w:hAnsi="Calibri" w:cs="Calibri"/>
                <w:sz w:val="20"/>
                <w:szCs w:val="20"/>
              </w:rPr>
              <w:t xml:space="preserve">Being able to visualize this decomposition into unit fractions helps students when adding or subtracting fractions. Students need multiple opportunities to work with mixed numbers and be able to decompose them in more than one way. Students may use visual models to help develop this understanding. </w:t>
            </w:r>
          </w:p>
          <w:p w:rsidR="00547060" w:rsidRDefault="00EB53F1" w:rsidP="00C3429C">
            <w:pPr>
              <w:numPr>
                <w:ilvl w:val="0"/>
                <w:numId w:val="23"/>
              </w:numPr>
              <w:rPr>
                <w:rFonts w:ascii="Calibri" w:hAnsi="Calibri" w:cs="Calibri"/>
                <w:sz w:val="20"/>
                <w:szCs w:val="20"/>
              </w:rPr>
            </w:pPr>
            <w:r>
              <w:rPr>
                <w:rFonts w:ascii="Calibri" w:hAnsi="Calibri" w:cs="Calibri"/>
                <w:sz w:val="20"/>
                <w:szCs w:val="20"/>
              </w:rPr>
              <w:t>Fraction Example 2</w:t>
            </w:r>
            <w:r w:rsidR="00547060">
              <w:rPr>
                <w:rFonts w:ascii="Calibri" w:hAnsi="Calibri" w:cs="Calibri"/>
                <w:sz w:val="20"/>
                <w:szCs w:val="20"/>
              </w:rPr>
              <w:t>:</w:t>
            </w:r>
          </w:p>
          <w:p w:rsidR="00547060" w:rsidRPr="00A63C2D" w:rsidRDefault="00547060" w:rsidP="00C3429C">
            <w:pPr>
              <w:spacing w:after="120"/>
              <w:ind w:left="720"/>
              <w:rPr>
                <w:rFonts w:ascii="Calibri" w:hAnsi="Calibri" w:cs="Calibri"/>
                <w:sz w:val="20"/>
                <w:szCs w:val="20"/>
              </w:rPr>
            </w:pPr>
            <w:r w:rsidRPr="00A63C2D">
              <w:rPr>
                <w:rFonts w:ascii="Calibri" w:hAnsi="Calibri" w:cs="Calibri"/>
                <w:sz w:val="20"/>
                <w:szCs w:val="20"/>
              </w:rPr>
              <w:t xml:space="preserve">1 ¼ - ¾ = </w:t>
            </w:r>
            <w:r w:rsidR="00253701">
              <w:rPr>
                <w:rFonts w:ascii="Calibri" w:hAnsi="Calibri" w:cs="Calibri"/>
                <w:noProof/>
                <w:sz w:val="20"/>
                <w:szCs w:val="20"/>
              </w:rPr>
              <w:drawing>
                <wp:inline distT="0" distB="0" distL="0" distR="0">
                  <wp:extent cx="11430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pic:spPr>
                      </pic:pic>
                    </a:graphicData>
                  </a:graphic>
                </wp:inline>
              </w:drawing>
            </w:r>
            <w:r w:rsidRPr="00A63C2D">
              <w:rPr>
                <w:rFonts w:ascii="Calibri" w:hAnsi="Calibri" w:cs="Calibri"/>
                <w:sz w:val="20"/>
                <w:szCs w:val="20"/>
              </w:rPr>
              <w:t xml:space="preserve">  </w:t>
            </w:r>
          </w:p>
          <w:p w:rsidR="00547060" w:rsidRPr="00A63C2D" w:rsidRDefault="00547060" w:rsidP="00547060">
            <w:pPr>
              <w:spacing w:after="120"/>
              <w:ind w:left="720"/>
              <w:rPr>
                <w:rFonts w:ascii="Calibri" w:hAnsi="Calibri" w:cs="Calibri"/>
                <w:sz w:val="20"/>
                <w:szCs w:val="20"/>
              </w:rPr>
            </w:pPr>
            <w:r w:rsidRPr="00A63C2D">
              <w:rPr>
                <w:rFonts w:ascii="Calibri" w:hAnsi="Calibri" w:cs="Calibri"/>
                <w:sz w:val="20"/>
                <w:szCs w:val="20"/>
              </w:rPr>
              <w:t xml:space="preserve">4/4 + ¼ = 5/4 </w:t>
            </w:r>
          </w:p>
          <w:p w:rsidR="00547060" w:rsidRPr="00A63C2D" w:rsidRDefault="00547060" w:rsidP="00547060">
            <w:pPr>
              <w:spacing w:after="120"/>
              <w:ind w:left="720"/>
              <w:rPr>
                <w:rFonts w:ascii="Calibri" w:hAnsi="Calibri" w:cs="Calibri"/>
                <w:sz w:val="20"/>
                <w:szCs w:val="20"/>
              </w:rPr>
            </w:pPr>
            <w:r w:rsidRPr="00A63C2D">
              <w:rPr>
                <w:rFonts w:ascii="Calibri" w:hAnsi="Calibri" w:cs="Calibri"/>
                <w:sz w:val="20"/>
                <w:szCs w:val="20"/>
              </w:rPr>
              <w:t xml:space="preserve">5/4 – ¾ = 2/4 or ½ </w:t>
            </w:r>
          </w:p>
          <w:p w:rsidR="00547060" w:rsidRPr="00A63C2D" w:rsidRDefault="00547060" w:rsidP="00C3429C">
            <w:pPr>
              <w:numPr>
                <w:ilvl w:val="0"/>
                <w:numId w:val="23"/>
              </w:numPr>
              <w:rPr>
                <w:rFonts w:ascii="Calibri" w:hAnsi="Calibri" w:cs="Calibri"/>
                <w:sz w:val="20"/>
                <w:szCs w:val="20"/>
              </w:rPr>
            </w:pPr>
            <w:r>
              <w:rPr>
                <w:rFonts w:ascii="Calibri" w:hAnsi="Calibri" w:cs="Calibri"/>
                <w:sz w:val="20"/>
                <w:szCs w:val="20"/>
              </w:rPr>
              <w:t>W</w:t>
            </w:r>
            <w:r w:rsidRPr="00A63C2D">
              <w:rPr>
                <w:rFonts w:ascii="Calibri" w:hAnsi="Calibri" w:cs="Calibri"/>
                <w:sz w:val="20"/>
                <w:szCs w:val="20"/>
              </w:rPr>
              <w:t xml:space="preserve">ord </w:t>
            </w:r>
            <w:r>
              <w:rPr>
                <w:rFonts w:ascii="Calibri" w:hAnsi="Calibri" w:cs="Calibri"/>
                <w:sz w:val="20"/>
                <w:szCs w:val="20"/>
              </w:rPr>
              <w:t>P</w:t>
            </w:r>
            <w:r w:rsidRPr="00A63C2D">
              <w:rPr>
                <w:rFonts w:ascii="Calibri" w:hAnsi="Calibri" w:cs="Calibri"/>
                <w:sz w:val="20"/>
                <w:szCs w:val="20"/>
              </w:rPr>
              <w:t>roblem</w:t>
            </w:r>
            <w:r w:rsidR="00EB53F1">
              <w:rPr>
                <w:rFonts w:ascii="Calibri" w:hAnsi="Calibri" w:cs="Calibri"/>
                <w:sz w:val="20"/>
                <w:szCs w:val="20"/>
              </w:rPr>
              <w:t xml:space="preserve"> Example 1</w:t>
            </w:r>
            <w:r w:rsidRPr="00A63C2D">
              <w:rPr>
                <w:rFonts w:ascii="Calibri" w:hAnsi="Calibri" w:cs="Calibri"/>
                <w:sz w:val="20"/>
                <w:szCs w:val="20"/>
              </w:rPr>
              <w:t>:</w:t>
            </w:r>
          </w:p>
          <w:p w:rsidR="00547060" w:rsidRPr="00A63C2D" w:rsidRDefault="00547060" w:rsidP="00547060">
            <w:pPr>
              <w:spacing w:after="120"/>
              <w:ind w:left="720"/>
              <w:rPr>
                <w:rFonts w:ascii="Calibri" w:hAnsi="Calibri" w:cs="Calibri"/>
                <w:sz w:val="20"/>
                <w:szCs w:val="20"/>
              </w:rPr>
            </w:pPr>
            <w:r w:rsidRPr="00A63C2D">
              <w:rPr>
                <w:rFonts w:ascii="Calibri" w:hAnsi="Calibri" w:cs="Calibri"/>
                <w:sz w:val="20"/>
                <w:szCs w:val="20"/>
              </w:rPr>
              <w:t>Mary and Lacey decide to share a pizza. Mary ate 3/6 and Lacey ate 2/6 of the pizza. How much of the pizza did the girls eat together?</w:t>
            </w:r>
          </w:p>
          <w:p w:rsidR="00547060" w:rsidRPr="00A63C2D" w:rsidRDefault="00547060" w:rsidP="00547060">
            <w:pPr>
              <w:spacing w:after="120"/>
              <w:ind w:left="720"/>
              <w:rPr>
                <w:rFonts w:ascii="Calibri" w:hAnsi="Calibri" w:cs="Calibri"/>
                <w:sz w:val="20"/>
                <w:szCs w:val="20"/>
              </w:rPr>
            </w:pPr>
            <w:r w:rsidRPr="00A63C2D">
              <w:rPr>
                <w:rFonts w:ascii="Calibri" w:hAnsi="Calibri" w:cs="Calibri"/>
                <w:sz w:val="20"/>
                <w:szCs w:val="20"/>
              </w:rPr>
              <w:t>Solution: The amount of pizza Mary ate can be thought of a 3/6 or 1/6 and 1/6 and 1/6. The amount of pizza Lacey ate can be thought of a 1/6 and 1/6. The total amount of pizza they ate is 1/6 + 1/6 + 1/6 + 1/6 + 1/6 or 5/6 of the whole pizza.</w:t>
            </w:r>
          </w:p>
          <w:p w:rsidR="00547060" w:rsidRDefault="00547060" w:rsidP="00547060">
            <w:pPr>
              <w:spacing w:before="120"/>
              <w:rPr>
                <w:rFonts w:ascii="Calibri" w:hAnsi="Calibri" w:cs="Calibri"/>
                <w:sz w:val="20"/>
                <w:szCs w:val="20"/>
              </w:rPr>
            </w:pPr>
            <w:r w:rsidRPr="00A63C2D">
              <w:rPr>
                <w:rFonts w:ascii="Calibri" w:hAnsi="Calibri" w:cs="Calibri"/>
                <w:sz w:val="20"/>
                <w:szCs w:val="20"/>
              </w:rPr>
              <w:t>A separate algorithm for mixed numbers in addition and subtraction is not necessary. Students will tend to add or subtract the whole numbers first and then work with the fractions using the same strategies they have applied to problems that contained only fractions.</w:t>
            </w:r>
          </w:p>
          <w:p w:rsidR="00547060" w:rsidRDefault="00547060" w:rsidP="00547060">
            <w:pPr>
              <w:spacing w:before="120"/>
              <w:rPr>
                <w:rFonts w:ascii="Calibri" w:hAnsi="Calibri" w:cs="Calibri"/>
                <w:sz w:val="20"/>
                <w:szCs w:val="20"/>
              </w:rPr>
            </w:pPr>
          </w:p>
          <w:p w:rsidR="00BB38A5" w:rsidRPr="00547060" w:rsidRDefault="00E82D61" w:rsidP="005D7A0E">
            <w:pPr>
              <w:spacing w:before="160"/>
              <w:rPr>
                <w:rStyle w:val="normalchar1"/>
                <w:rFonts w:ascii="Calibri" w:hAnsi="Calibri" w:cs="Calibri"/>
                <w:i/>
                <w:sz w:val="20"/>
                <w:szCs w:val="20"/>
              </w:rPr>
            </w:pPr>
            <w:r>
              <w:rPr>
                <w:rFonts w:ascii="Calibri" w:hAnsi="Calibri" w:cs="Calibri"/>
                <w:i/>
                <w:sz w:val="20"/>
                <w:szCs w:val="20"/>
              </w:rPr>
              <w:br/>
            </w:r>
            <w:r w:rsidR="003370C1" w:rsidRPr="00547060">
              <w:rPr>
                <w:rFonts w:ascii="Calibri" w:hAnsi="Calibri" w:cs="Calibri"/>
                <w:i/>
                <w:sz w:val="20"/>
                <w:szCs w:val="20"/>
              </w:rPr>
              <w:t>Continued on next page</w:t>
            </w:r>
          </w:p>
        </w:tc>
      </w:tr>
      <w:tr w:rsidR="000135E4" w:rsidRPr="000B19A3" w:rsidTr="00EF6C4B">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0135E4" w:rsidRPr="008A3BE3" w:rsidRDefault="000135E4" w:rsidP="00EF6C4B">
            <w:pPr>
              <w:pStyle w:val="normal10"/>
              <w:rPr>
                <w:rStyle w:val="normalchar1"/>
                <w:rFonts w:ascii="Cambria" w:hAnsi="Cambria" w:cs="Calibri"/>
                <w:bCs/>
                <w:i/>
                <w:iCs/>
                <w:sz w:val="22"/>
                <w:szCs w:val="22"/>
                <w:u w:val="single"/>
              </w:rPr>
            </w:pPr>
            <w:r w:rsidRPr="000135E4">
              <w:rPr>
                <w:rFonts w:ascii="Cambria" w:hAnsi="Cambria" w:cs="Calibri"/>
                <w:b/>
                <w:sz w:val="22"/>
                <w:szCs w:val="22"/>
              </w:rPr>
              <w:t>Build fractions from unit fractions by applying and extending previous understandings</w:t>
            </w:r>
            <w:r w:rsidR="00C3429C">
              <w:rPr>
                <w:rFonts w:ascii="Cambria" w:hAnsi="Cambria" w:cs="Calibri"/>
                <w:b/>
                <w:sz w:val="22"/>
                <w:szCs w:val="22"/>
              </w:rPr>
              <w:t>.</w:t>
            </w:r>
            <w:r w:rsidR="008A3BE3">
              <w:rPr>
                <w:rFonts w:ascii="Cambria" w:hAnsi="Cambria" w:cs="Calibri"/>
                <w:b/>
                <w:sz w:val="22"/>
                <w:szCs w:val="22"/>
              </w:rPr>
              <w:t xml:space="preserve"> </w:t>
            </w:r>
            <w:r w:rsidR="008A3BE3">
              <w:rPr>
                <w:rFonts w:ascii="Cambria" w:hAnsi="Cambria" w:cs="Calibri"/>
                <w:i/>
                <w:sz w:val="22"/>
                <w:szCs w:val="22"/>
              </w:rPr>
              <w:t>continued</w:t>
            </w:r>
          </w:p>
        </w:tc>
      </w:tr>
      <w:tr w:rsidR="000135E4" w:rsidRPr="00190C3C" w:rsidTr="00EF6C4B">
        <w:trPr>
          <w:cantSplit/>
          <w:tblHeader/>
        </w:trPr>
        <w:tc>
          <w:tcPr>
            <w:tcW w:w="2880" w:type="dxa"/>
          </w:tcPr>
          <w:p w:rsidR="000135E4" w:rsidRPr="00190C3C" w:rsidRDefault="000135E4"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0135E4" w:rsidRPr="00190C3C" w:rsidRDefault="000135E4"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135E4" w:rsidRPr="00190C3C" w:rsidRDefault="000135E4"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2D5655">
        <w:trPr>
          <w:cantSplit/>
          <w:tblHeader/>
        </w:trPr>
        <w:tc>
          <w:tcPr>
            <w:tcW w:w="2880" w:type="dxa"/>
          </w:tcPr>
          <w:p w:rsidR="000135E4" w:rsidRPr="000135E4" w:rsidRDefault="000135E4" w:rsidP="00E82D61">
            <w:pPr>
              <w:spacing w:after="120"/>
              <w:ind w:left="187" w:hanging="187"/>
              <w:rPr>
                <w:rFonts w:ascii="Calibri" w:hAnsi="Calibri" w:cs="Calibri"/>
                <w:sz w:val="20"/>
                <w:szCs w:val="20"/>
              </w:rPr>
            </w:pPr>
            <w:r w:rsidRPr="00A63C2D">
              <w:rPr>
                <w:rFonts w:ascii="Calibri" w:hAnsi="Calibri" w:cs="Calibri"/>
                <w:b/>
                <w:sz w:val="20"/>
                <w:szCs w:val="20"/>
              </w:rPr>
              <w:t>4.NF.</w:t>
            </w:r>
            <w:r w:rsidR="00CC1A5F">
              <w:rPr>
                <w:rFonts w:ascii="Calibri" w:hAnsi="Calibri" w:cs="Calibri"/>
                <w:b/>
                <w:sz w:val="20"/>
                <w:szCs w:val="20"/>
              </w:rPr>
              <w:t>B.</w:t>
            </w:r>
            <w:r w:rsidRPr="00A63C2D">
              <w:rPr>
                <w:rFonts w:ascii="Calibri" w:hAnsi="Calibri" w:cs="Calibri"/>
                <w:b/>
                <w:sz w:val="20"/>
                <w:szCs w:val="20"/>
              </w:rPr>
              <w:t>3.</w:t>
            </w:r>
            <w:r>
              <w:rPr>
                <w:rFonts w:ascii="Calibri" w:hAnsi="Calibri" w:cs="Calibri"/>
                <w:sz w:val="20"/>
                <w:szCs w:val="20"/>
              </w:rPr>
              <w:t xml:space="preserve"> </w:t>
            </w:r>
            <w:r w:rsidRPr="00547060">
              <w:rPr>
                <w:rFonts w:ascii="Calibri" w:hAnsi="Calibri" w:cs="Calibri"/>
                <w:i/>
                <w:sz w:val="20"/>
                <w:szCs w:val="20"/>
              </w:rPr>
              <w:t>continued</w:t>
            </w:r>
          </w:p>
          <w:p w:rsidR="00A63C2D" w:rsidRPr="00A63C2D" w:rsidRDefault="00A63C2D" w:rsidP="00E82D61">
            <w:pPr>
              <w:numPr>
                <w:ilvl w:val="1"/>
                <w:numId w:val="36"/>
              </w:numPr>
              <w:spacing w:after="120"/>
              <w:ind w:left="288" w:hanging="288"/>
              <w:rPr>
                <w:rFonts w:ascii="Calibri" w:hAnsi="Calibri" w:cs="Calibri"/>
                <w:sz w:val="20"/>
                <w:szCs w:val="20"/>
              </w:rPr>
            </w:pPr>
            <w:r w:rsidRPr="00A63C2D">
              <w:rPr>
                <w:rFonts w:ascii="Calibri" w:hAnsi="Calibri" w:cs="Calibri"/>
                <w:sz w:val="20"/>
                <w:szCs w:val="20"/>
              </w:rPr>
              <w:t xml:space="preserve">Solve word problems involving addition and subtraction of fractions referring to the same whole and having like denominators, e.g., by using visual fraction models and equations to represent the problem. </w:t>
            </w:r>
          </w:p>
          <w:p w:rsidR="00BB38A5" w:rsidRPr="00190C3C" w:rsidRDefault="00A63C2D" w:rsidP="00332C1A">
            <w:pPr>
              <w:pStyle w:val="normal10"/>
              <w:spacing w:after="120"/>
              <w:rPr>
                <w:rStyle w:val="normalchar1"/>
                <w:rFonts w:ascii="Calibri" w:hAnsi="Calibri" w:cs="Calibri"/>
                <w:bCs/>
                <w:i/>
                <w:iCs/>
                <w:sz w:val="22"/>
                <w:szCs w:val="22"/>
                <w:u w:val="single"/>
              </w:rPr>
            </w:pPr>
            <w:r w:rsidRPr="00A63C2D">
              <w:rPr>
                <w:rFonts w:ascii="Calibri" w:hAnsi="Calibri" w:cs="Calibri"/>
                <w:sz w:val="20"/>
                <w:szCs w:val="20"/>
              </w:rPr>
              <w:t xml:space="preserve">Connections: </w:t>
            </w:r>
            <w:r w:rsidRPr="00A63C2D">
              <w:rPr>
                <w:rFonts w:ascii="Calibri" w:hAnsi="Calibri" w:cs="Calibri"/>
                <w:i/>
                <w:sz w:val="20"/>
                <w:szCs w:val="20"/>
              </w:rPr>
              <w:t>4.RI.7</w:t>
            </w:r>
            <w:r w:rsidRPr="00A63C2D">
              <w:rPr>
                <w:rFonts w:ascii="Calibri" w:hAnsi="Calibri" w:cs="Calibri"/>
                <w:sz w:val="20"/>
                <w:szCs w:val="20"/>
              </w:rPr>
              <w:t xml:space="preserve">; </w:t>
            </w:r>
            <w:r w:rsidRPr="00A63C2D">
              <w:rPr>
                <w:rFonts w:ascii="Calibri" w:hAnsi="Calibri" w:cs="Calibri"/>
                <w:i/>
                <w:sz w:val="20"/>
                <w:szCs w:val="20"/>
              </w:rPr>
              <w:t>4.W.2b</w:t>
            </w:r>
            <w:r w:rsidRPr="00A63C2D">
              <w:rPr>
                <w:rFonts w:ascii="Calibri" w:hAnsi="Calibri" w:cs="Calibri"/>
                <w:sz w:val="20"/>
                <w:szCs w:val="20"/>
              </w:rPr>
              <w:t xml:space="preserve">; </w:t>
            </w:r>
            <w:r w:rsidRPr="00A63C2D">
              <w:rPr>
                <w:rFonts w:ascii="Calibri" w:hAnsi="Calibri" w:cs="Calibri"/>
                <w:i/>
                <w:sz w:val="20"/>
                <w:szCs w:val="20"/>
              </w:rPr>
              <w:t>ET04-S1C2-02</w:t>
            </w:r>
            <w:r w:rsidRPr="00A63C2D">
              <w:rPr>
                <w:rFonts w:ascii="Calibri" w:hAnsi="Calibri" w:cs="Calibri"/>
                <w:sz w:val="20"/>
                <w:szCs w:val="20"/>
              </w:rPr>
              <w:t xml:space="preserve">; </w:t>
            </w:r>
            <w:r w:rsidRPr="00A63C2D">
              <w:rPr>
                <w:rFonts w:ascii="Calibri" w:hAnsi="Calibri" w:cs="Calibri"/>
                <w:i/>
                <w:sz w:val="20"/>
                <w:szCs w:val="20"/>
              </w:rPr>
              <w:t>ET04</w:t>
            </w:r>
            <w:r w:rsidRPr="00A63C2D">
              <w:rPr>
                <w:rFonts w:ascii="Calibri" w:hAnsi="Calibri" w:cs="Calibri"/>
                <w:sz w:val="20"/>
                <w:szCs w:val="20"/>
              </w:rPr>
              <w:t>-</w:t>
            </w:r>
            <w:r w:rsidRPr="00A63C2D">
              <w:rPr>
                <w:rFonts w:ascii="Calibri" w:hAnsi="Calibri" w:cs="Calibri"/>
                <w:i/>
                <w:sz w:val="20"/>
                <w:szCs w:val="20"/>
              </w:rPr>
              <w:t>S1C4-01</w:t>
            </w:r>
          </w:p>
        </w:tc>
        <w:tc>
          <w:tcPr>
            <w:tcW w:w="2880" w:type="dxa"/>
          </w:tcPr>
          <w:p w:rsidR="00BB38A5" w:rsidRPr="00190C3C" w:rsidRDefault="00BB38A5" w:rsidP="00332C1A">
            <w:pPr>
              <w:pStyle w:val="normal10"/>
              <w:spacing w:after="120"/>
              <w:rPr>
                <w:rStyle w:val="normalchar1"/>
                <w:rFonts w:ascii="Calibri" w:hAnsi="Calibri" w:cs="Calibri"/>
                <w:bCs/>
                <w:i/>
                <w:iCs/>
                <w:sz w:val="22"/>
                <w:szCs w:val="22"/>
                <w:u w:val="single"/>
              </w:rPr>
            </w:pPr>
          </w:p>
        </w:tc>
        <w:tc>
          <w:tcPr>
            <w:tcW w:w="8640" w:type="dxa"/>
          </w:tcPr>
          <w:p w:rsidR="00A63C2D" w:rsidRPr="00A63C2D" w:rsidRDefault="00F310A5" w:rsidP="00C3429C">
            <w:pPr>
              <w:numPr>
                <w:ilvl w:val="0"/>
                <w:numId w:val="23"/>
              </w:numPr>
              <w:rPr>
                <w:rFonts w:ascii="Calibri" w:hAnsi="Calibri" w:cs="Calibri"/>
                <w:sz w:val="20"/>
                <w:szCs w:val="20"/>
              </w:rPr>
            </w:pPr>
            <w:r>
              <w:rPr>
                <w:rFonts w:ascii="Calibri" w:hAnsi="Calibri" w:cs="Calibri"/>
                <w:sz w:val="20"/>
                <w:szCs w:val="20"/>
              </w:rPr>
              <w:t>Word Problem</w:t>
            </w:r>
            <w:r w:rsidR="00EB53F1" w:rsidRPr="00A63C2D">
              <w:rPr>
                <w:rFonts w:ascii="Calibri" w:hAnsi="Calibri" w:cs="Calibri"/>
                <w:sz w:val="20"/>
                <w:szCs w:val="20"/>
              </w:rPr>
              <w:t xml:space="preserve"> Example</w:t>
            </w:r>
            <w:r w:rsidR="00EB53F1">
              <w:rPr>
                <w:rFonts w:ascii="Calibri" w:hAnsi="Calibri" w:cs="Calibri"/>
                <w:sz w:val="20"/>
                <w:szCs w:val="20"/>
              </w:rPr>
              <w:t xml:space="preserve"> 2</w:t>
            </w:r>
            <w:r w:rsidR="00A63C2D" w:rsidRPr="00A63C2D">
              <w:rPr>
                <w:rFonts w:ascii="Calibri" w:hAnsi="Calibri" w:cs="Calibri"/>
                <w:sz w:val="20"/>
                <w:szCs w:val="20"/>
              </w:rPr>
              <w:t xml:space="preserve">: </w:t>
            </w:r>
          </w:p>
          <w:p w:rsidR="00A63C2D" w:rsidRPr="00A63C2D" w:rsidRDefault="00A63C2D" w:rsidP="00C3429C">
            <w:pPr>
              <w:spacing w:after="120"/>
              <w:ind w:left="720"/>
              <w:rPr>
                <w:rFonts w:ascii="Calibri" w:hAnsi="Calibri" w:cs="Calibri"/>
                <w:sz w:val="20"/>
                <w:szCs w:val="20"/>
              </w:rPr>
            </w:pPr>
            <w:r w:rsidRPr="00A63C2D">
              <w:rPr>
                <w:rFonts w:ascii="Calibri" w:hAnsi="Calibri" w:cs="Calibri"/>
                <w:sz w:val="20"/>
                <w:szCs w:val="20"/>
              </w:rPr>
              <w:t>Susan and Maria need 8 3/8 feet of ribbon to package gift baskets. Susan has 3 1/8 feet of ribbon and Maria has 5 3/8 feet of ribbon. How much ribbon do they have altogether? Will it be enough to complete the project? Explain why or why not.</w:t>
            </w:r>
          </w:p>
          <w:p w:rsidR="00A63C2D" w:rsidRDefault="00A63C2D" w:rsidP="00F310A5">
            <w:pPr>
              <w:spacing w:after="120"/>
              <w:ind w:left="720"/>
              <w:rPr>
                <w:rFonts w:ascii="Calibri" w:hAnsi="Calibri" w:cs="Calibri"/>
                <w:sz w:val="20"/>
                <w:szCs w:val="20"/>
              </w:rPr>
            </w:pPr>
            <w:r w:rsidRPr="00A63C2D">
              <w:rPr>
                <w:rFonts w:ascii="Calibri" w:hAnsi="Calibri" w:cs="Calibri"/>
                <w:sz w:val="20"/>
                <w:szCs w:val="20"/>
              </w:rPr>
              <w:t>The student thinks: I can add the ribbon Susan has to the ribbon Maria has to find out how much ribbon they have altogether. Susan has 3 1/8 feet of ribbon and Maria has 5 3/8 feet of ribbon. I can write this as 3 1/8 + 5 3/8.  I know they have 8 feet of ribbon by adding the 3 and 5. They also have 1/8 and 3/8 which makes a total of 4/8 more. Altogether they have 8 4/8 feet of ribbon. 8 4/8 is larger than 8 3/8 so they will have enough ribbon to complete the project. They will even have a little extra ribbon left, 1/8 foot.</w:t>
            </w:r>
          </w:p>
          <w:p w:rsidR="00FD2032" w:rsidRPr="00A63C2D" w:rsidRDefault="00FD2032" w:rsidP="00C3429C">
            <w:pPr>
              <w:numPr>
                <w:ilvl w:val="0"/>
                <w:numId w:val="23"/>
              </w:numPr>
              <w:spacing w:after="120"/>
              <w:rPr>
                <w:rFonts w:ascii="Calibri" w:hAnsi="Calibri" w:cs="Calibri"/>
                <w:sz w:val="20"/>
                <w:szCs w:val="20"/>
              </w:rPr>
            </w:pPr>
            <w:r>
              <w:rPr>
                <w:rFonts w:ascii="Calibri" w:hAnsi="Calibri" w:cs="Calibri"/>
                <w:sz w:val="20"/>
                <w:szCs w:val="20"/>
              </w:rPr>
              <w:t>Additional Example:</w:t>
            </w:r>
          </w:p>
          <w:p w:rsidR="00A63C2D" w:rsidRPr="00A63C2D" w:rsidRDefault="00A63C2D" w:rsidP="00C3429C">
            <w:pPr>
              <w:spacing w:after="120"/>
              <w:ind w:left="720"/>
              <w:rPr>
                <w:rFonts w:ascii="Calibri" w:hAnsi="Calibri" w:cs="Calibri"/>
                <w:sz w:val="20"/>
                <w:szCs w:val="20"/>
              </w:rPr>
            </w:pPr>
            <w:r w:rsidRPr="00A63C2D">
              <w:rPr>
                <w:rFonts w:ascii="Calibri" w:hAnsi="Calibri" w:cs="Calibri"/>
                <w:sz w:val="20"/>
                <w:szCs w:val="20"/>
              </w:rPr>
              <w:t>Trevor has 4 1/8 pizzas left over from his soccer party. After giving some pizza to his friend, he has 2 4/8 of a pizza left. How much pizza did Trevor give to his friend?</w:t>
            </w:r>
          </w:p>
          <w:p w:rsidR="00A63C2D" w:rsidRPr="00A63C2D" w:rsidRDefault="00A63C2D" w:rsidP="00F310A5">
            <w:pPr>
              <w:spacing w:after="120"/>
              <w:ind w:left="720"/>
              <w:rPr>
                <w:rFonts w:ascii="Calibri" w:hAnsi="Calibri" w:cs="Calibri"/>
                <w:sz w:val="20"/>
                <w:szCs w:val="20"/>
              </w:rPr>
            </w:pPr>
            <w:r w:rsidRPr="00A63C2D">
              <w:rPr>
                <w:rFonts w:ascii="Calibri" w:hAnsi="Calibri" w:cs="Calibri"/>
                <w:sz w:val="20"/>
                <w:szCs w:val="20"/>
              </w:rPr>
              <w:t>Solution: Trevor had 4 1/8 pizzas to start. This is 33/8 of a pizza. The x’s show the pizza he has left which is 2 4/8 pizzas or 20/8 pizzas. The shaded rectangles without the x’s are the pizza he gave to his friend which is 13/8 or 1 5/8 pizzas.</w:t>
            </w:r>
          </w:p>
          <w:p w:rsidR="00BB38A5" w:rsidRPr="00190C3C" w:rsidRDefault="00253701" w:rsidP="00F310A5">
            <w:pPr>
              <w:pStyle w:val="normal10"/>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433324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33240" cy="771525"/>
                          </a:xfrm>
                          <a:prstGeom prst="rect">
                            <a:avLst/>
                          </a:prstGeom>
                          <a:noFill/>
                        </pic:spPr>
                      </pic:pic>
                    </a:graphicData>
                  </a:graphic>
                </wp:inline>
              </w:drawing>
            </w:r>
          </w:p>
        </w:tc>
      </w:tr>
    </w:tbl>
    <w:p w:rsidR="00DA7F9D" w:rsidRDefault="00DA7F9D" w:rsidP="00EF6C4B">
      <w:pPr>
        <w:pStyle w:val="Heading2"/>
        <w:spacing w:before="0"/>
        <w:rPr>
          <w:sz w:val="22"/>
          <w:szCs w:val="22"/>
        </w:rPr>
        <w:sectPr w:rsidR="00DA7F9D"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DA7F9D" w:rsidRPr="000B19A3" w:rsidTr="00EF6C4B">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DA7F9D" w:rsidRPr="000135E4" w:rsidRDefault="00DA7F9D" w:rsidP="00EF6C4B">
            <w:pPr>
              <w:pStyle w:val="normal10"/>
              <w:rPr>
                <w:rStyle w:val="normalchar1"/>
                <w:rFonts w:ascii="Cambria" w:hAnsi="Cambria" w:cs="Calibri"/>
                <w:b/>
                <w:bCs/>
                <w:i/>
                <w:iCs/>
                <w:sz w:val="22"/>
                <w:szCs w:val="22"/>
                <w:u w:val="single"/>
              </w:rPr>
            </w:pPr>
            <w:r w:rsidRPr="000135E4">
              <w:rPr>
                <w:rFonts w:ascii="Cambria" w:hAnsi="Cambria" w:cs="Calibri"/>
                <w:b/>
                <w:sz w:val="22"/>
                <w:szCs w:val="22"/>
              </w:rPr>
              <w:t>Build fractions from unit fractions by applying and extending previous understandings</w:t>
            </w:r>
            <w:r w:rsidR="00132D09">
              <w:rPr>
                <w:rFonts w:ascii="Cambria" w:hAnsi="Cambria" w:cs="Calibri"/>
                <w:b/>
                <w:sz w:val="22"/>
                <w:szCs w:val="22"/>
              </w:rPr>
              <w:t>.</w:t>
            </w:r>
          </w:p>
        </w:tc>
      </w:tr>
      <w:tr w:rsidR="00DA7F9D" w:rsidRPr="00190C3C" w:rsidTr="00EF6C4B">
        <w:trPr>
          <w:cantSplit/>
          <w:tblHeader/>
        </w:trPr>
        <w:tc>
          <w:tcPr>
            <w:tcW w:w="2880" w:type="dxa"/>
          </w:tcPr>
          <w:p w:rsidR="00DA7F9D" w:rsidRPr="00190C3C" w:rsidRDefault="00DA7F9D"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DA7F9D" w:rsidRPr="00190C3C" w:rsidRDefault="00DA7F9D"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DA7F9D" w:rsidRPr="00190C3C" w:rsidRDefault="00DA7F9D"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DA7F9D" w:rsidRPr="00190C3C" w:rsidTr="00EF6C4B">
        <w:trPr>
          <w:cantSplit/>
          <w:tblHeader/>
        </w:trPr>
        <w:tc>
          <w:tcPr>
            <w:tcW w:w="2880" w:type="dxa"/>
          </w:tcPr>
          <w:p w:rsidR="00DA7F9D" w:rsidRPr="00A63C2D" w:rsidRDefault="00DA7F9D" w:rsidP="00DA7F9D">
            <w:pPr>
              <w:spacing w:after="120"/>
              <w:rPr>
                <w:rFonts w:ascii="Calibri" w:hAnsi="Calibri" w:cs="Calibri"/>
                <w:sz w:val="20"/>
                <w:szCs w:val="20"/>
              </w:rPr>
            </w:pPr>
            <w:r w:rsidRPr="00A63C2D">
              <w:rPr>
                <w:rFonts w:ascii="Calibri" w:hAnsi="Calibri" w:cs="Calibri"/>
                <w:b/>
                <w:sz w:val="20"/>
                <w:szCs w:val="20"/>
              </w:rPr>
              <w:t>4.NF.</w:t>
            </w:r>
            <w:r w:rsidR="00CC1A5F">
              <w:rPr>
                <w:rFonts w:ascii="Calibri" w:hAnsi="Calibri" w:cs="Calibri"/>
                <w:b/>
                <w:sz w:val="20"/>
                <w:szCs w:val="20"/>
              </w:rPr>
              <w:t>B.</w:t>
            </w:r>
            <w:r w:rsidRPr="00A63C2D">
              <w:rPr>
                <w:rFonts w:ascii="Calibri" w:hAnsi="Calibri" w:cs="Calibri"/>
                <w:b/>
                <w:sz w:val="20"/>
                <w:szCs w:val="20"/>
              </w:rPr>
              <w:t>4.</w:t>
            </w:r>
            <w:r w:rsidRPr="00A63C2D">
              <w:rPr>
                <w:rFonts w:ascii="Calibri" w:hAnsi="Calibri" w:cs="Calibri"/>
                <w:sz w:val="20"/>
                <w:szCs w:val="20"/>
              </w:rPr>
              <w:t xml:space="preserve"> Apply and extend previous understandings of multiplication to multiply a fraction by a whole number.</w:t>
            </w:r>
          </w:p>
          <w:p w:rsidR="00DA7F9D" w:rsidRPr="00A63C2D" w:rsidRDefault="00DA7F9D" w:rsidP="00C6172B">
            <w:pPr>
              <w:numPr>
                <w:ilvl w:val="1"/>
                <w:numId w:val="21"/>
              </w:numPr>
              <w:spacing w:after="120"/>
              <w:ind w:left="288" w:hanging="288"/>
              <w:rPr>
                <w:rFonts w:ascii="Calibri" w:hAnsi="Calibri" w:cs="Calibri"/>
                <w:sz w:val="20"/>
                <w:szCs w:val="20"/>
              </w:rPr>
            </w:pPr>
            <w:r w:rsidRPr="00A63C2D">
              <w:rPr>
                <w:rFonts w:ascii="Calibri" w:hAnsi="Calibri" w:cs="Calibri"/>
                <w:sz w:val="20"/>
                <w:szCs w:val="20"/>
              </w:rPr>
              <w:t xml:space="preserve">Understand a fraction </w:t>
            </w:r>
            <w:r w:rsidRPr="00A63C2D">
              <w:rPr>
                <w:rFonts w:ascii="Calibri" w:hAnsi="Calibri" w:cs="Calibri"/>
                <w:i/>
                <w:position w:val="4"/>
                <w:sz w:val="20"/>
                <w:szCs w:val="20"/>
              </w:rPr>
              <w:t>a</w:t>
            </w:r>
            <w:r w:rsidRPr="00A63C2D">
              <w:rPr>
                <w:rFonts w:ascii="Calibri" w:hAnsi="Calibri" w:cs="Calibri"/>
                <w:sz w:val="20"/>
                <w:szCs w:val="20"/>
              </w:rPr>
              <w:t>/</w:t>
            </w:r>
            <w:r w:rsidRPr="00A63C2D">
              <w:rPr>
                <w:rFonts w:ascii="Calibri" w:hAnsi="Calibri" w:cs="Calibri"/>
                <w:i/>
                <w:position w:val="-2"/>
                <w:sz w:val="20"/>
                <w:szCs w:val="20"/>
              </w:rPr>
              <w:t>b</w:t>
            </w:r>
            <w:r w:rsidRPr="00A63C2D">
              <w:rPr>
                <w:rFonts w:ascii="Calibri" w:hAnsi="Calibri" w:cs="Calibri"/>
                <w:sz w:val="20"/>
                <w:szCs w:val="20"/>
              </w:rPr>
              <w:t xml:space="preserve"> as a multiple of </w:t>
            </w:r>
            <w:r w:rsidRPr="00A63C2D">
              <w:rPr>
                <w:rFonts w:ascii="Calibri" w:hAnsi="Calibri" w:cs="Calibri"/>
                <w:position w:val="4"/>
                <w:sz w:val="20"/>
                <w:szCs w:val="20"/>
              </w:rPr>
              <w:t>1</w:t>
            </w:r>
            <w:r w:rsidRPr="00A63C2D">
              <w:rPr>
                <w:rFonts w:ascii="Calibri" w:hAnsi="Calibri" w:cs="Calibri"/>
                <w:sz w:val="20"/>
                <w:szCs w:val="20"/>
              </w:rPr>
              <w:t>/</w:t>
            </w:r>
            <w:r w:rsidRPr="00A63C2D">
              <w:rPr>
                <w:rFonts w:ascii="Calibri" w:hAnsi="Calibri" w:cs="Calibri"/>
                <w:i/>
                <w:position w:val="-2"/>
                <w:sz w:val="20"/>
                <w:szCs w:val="20"/>
              </w:rPr>
              <w:t>b</w:t>
            </w:r>
            <w:r w:rsidRPr="00A63C2D">
              <w:rPr>
                <w:rFonts w:ascii="Calibri" w:hAnsi="Calibri" w:cs="Calibri"/>
                <w:sz w:val="20"/>
                <w:szCs w:val="20"/>
              </w:rPr>
              <w:t xml:space="preserve">. </w:t>
            </w:r>
            <w:r w:rsidRPr="00A63C2D">
              <w:rPr>
                <w:rFonts w:ascii="Calibri" w:hAnsi="Calibri" w:cs="Calibri"/>
                <w:i/>
                <w:sz w:val="20"/>
                <w:szCs w:val="20"/>
              </w:rPr>
              <w:t xml:space="preserve">For example, use a visual fraction model to represent </w:t>
            </w:r>
            <w:r w:rsidRPr="00A63C2D">
              <w:rPr>
                <w:rFonts w:ascii="Calibri" w:hAnsi="Calibri" w:cs="Calibri"/>
                <w:i/>
                <w:position w:val="4"/>
                <w:sz w:val="20"/>
                <w:szCs w:val="20"/>
              </w:rPr>
              <w:t>5</w:t>
            </w:r>
            <w:r w:rsidRPr="00A63C2D">
              <w:rPr>
                <w:rFonts w:ascii="Calibri" w:hAnsi="Calibri" w:cs="Calibri"/>
                <w:i/>
                <w:sz w:val="20"/>
                <w:szCs w:val="20"/>
              </w:rPr>
              <w:t>/</w:t>
            </w:r>
            <w:r w:rsidRPr="00A63C2D">
              <w:rPr>
                <w:rFonts w:ascii="Calibri" w:hAnsi="Calibri" w:cs="Calibri"/>
                <w:i/>
                <w:position w:val="-2"/>
                <w:sz w:val="20"/>
                <w:szCs w:val="20"/>
              </w:rPr>
              <w:t>4</w:t>
            </w:r>
            <w:r w:rsidRPr="00A63C2D">
              <w:rPr>
                <w:rFonts w:ascii="Calibri" w:hAnsi="Calibri" w:cs="Calibri"/>
                <w:i/>
                <w:sz w:val="20"/>
                <w:szCs w:val="20"/>
              </w:rPr>
              <w:t xml:space="preserve"> as the product 5</w:t>
            </w:r>
            <w:r w:rsidRPr="00A63C2D">
              <w:rPr>
                <w:rStyle w:val="Clarification"/>
                <w:rFonts w:ascii="Calibri" w:hAnsi="Calibri" w:cs="Calibri"/>
                <w:i/>
                <w:szCs w:val="20"/>
              </w:rPr>
              <w:sym w:font="Symbol" w:char="00B4"/>
            </w:r>
            <w:r w:rsidRPr="00A63C2D">
              <w:rPr>
                <w:rFonts w:ascii="Calibri" w:hAnsi="Calibri" w:cs="Calibr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4</w:t>
            </w:r>
            <w:r w:rsidRPr="00A63C2D">
              <w:rPr>
                <w:rFonts w:ascii="Calibri" w:hAnsi="Calibri" w:cs="Calibri"/>
                <w:sz w:val="20"/>
                <w:szCs w:val="20"/>
              </w:rPr>
              <w:t>)</w:t>
            </w:r>
            <w:r w:rsidRPr="00A63C2D">
              <w:rPr>
                <w:rFonts w:ascii="Calibri" w:hAnsi="Calibri" w:cs="Calibri"/>
                <w:i/>
                <w:sz w:val="20"/>
                <w:szCs w:val="20"/>
              </w:rPr>
              <w:t xml:space="preserve">, recording the conclusion by the equation </w:t>
            </w:r>
            <w:r w:rsidRPr="00A63C2D">
              <w:rPr>
                <w:rFonts w:ascii="Calibri" w:hAnsi="Calibri" w:cs="Calibri"/>
                <w:i/>
                <w:position w:val="4"/>
                <w:sz w:val="20"/>
                <w:szCs w:val="20"/>
              </w:rPr>
              <w:t>5</w:t>
            </w:r>
            <w:r w:rsidRPr="00A63C2D">
              <w:rPr>
                <w:rFonts w:ascii="Calibri" w:hAnsi="Calibri" w:cs="Calibri"/>
                <w:i/>
                <w:sz w:val="20"/>
                <w:szCs w:val="20"/>
              </w:rPr>
              <w:t>/</w:t>
            </w:r>
            <w:r w:rsidRPr="00A63C2D">
              <w:rPr>
                <w:rFonts w:ascii="Calibri" w:hAnsi="Calibri" w:cs="Calibri"/>
                <w:i/>
                <w:position w:val="-2"/>
                <w:sz w:val="20"/>
                <w:szCs w:val="20"/>
              </w:rPr>
              <w:t>4</w:t>
            </w:r>
            <w:r w:rsidRPr="00A63C2D">
              <w:rPr>
                <w:rFonts w:ascii="Calibri" w:hAnsi="Calibri" w:cs="Calibri"/>
                <w:i/>
                <w:sz w:val="20"/>
                <w:szCs w:val="20"/>
              </w:rPr>
              <w:t xml:space="preserve"> = 5</w:t>
            </w:r>
            <w:r w:rsidRPr="00A63C2D">
              <w:rPr>
                <w:rStyle w:val="Clarification"/>
                <w:rFonts w:ascii="Calibri" w:hAnsi="Calibri" w:cs="Calibri"/>
                <w:i/>
                <w:szCs w:val="20"/>
              </w:rPr>
              <w:sym w:font="Symbol" w:char="00B4"/>
            </w:r>
            <w:r w:rsidRPr="00A63C2D">
              <w:rPr>
                <w:rFonts w:ascii="Calibri" w:hAnsi="Calibri" w:cs="Calibr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4</w:t>
            </w:r>
            <w:r w:rsidRPr="00A63C2D">
              <w:rPr>
                <w:rFonts w:ascii="Calibri" w:hAnsi="Calibri" w:cs="Calibri"/>
                <w:sz w:val="20"/>
                <w:szCs w:val="20"/>
              </w:rPr>
              <w:t>)</w:t>
            </w:r>
            <w:r w:rsidRPr="00A63C2D">
              <w:rPr>
                <w:rFonts w:ascii="Calibri" w:hAnsi="Calibri" w:cs="Calibri"/>
                <w:i/>
                <w:sz w:val="20"/>
                <w:szCs w:val="20"/>
              </w:rPr>
              <w:t>.</w:t>
            </w:r>
          </w:p>
          <w:p w:rsidR="00DA7F9D" w:rsidRDefault="00DA7F9D" w:rsidP="00C6172B">
            <w:pPr>
              <w:numPr>
                <w:ilvl w:val="1"/>
                <w:numId w:val="21"/>
              </w:numPr>
              <w:spacing w:after="120"/>
              <w:ind w:left="288" w:hanging="288"/>
              <w:rPr>
                <w:rFonts w:ascii="Calibri" w:hAnsi="Calibri" w:cs="Calibri"/>
                <w:sz w:val="20"/>
                <w:szCs w:val="20"/>
              </w:rPr>
            </w:pPr>
            <w:r w:rsidRPr="00A63C2D">
              <w:rPr>
                <w:rFonts w:ascii="Calibri" w:hAnsi="Calibri" w:cs="Calibri"/>
                <w:sz w:val="20"/>
                <w:szCs w:val="20"/>
              </w:rPr>
              <w:t xml:space="preserve">Understand a multiple of </w:t>
            </w:r>
            <w:r w:rsidRPr="00A63C2D">
              <w:rPr>
                <w:rFonts w:ascii="Calibri" w:hAnsi="Calibri" w:cs="Calibri"/>
                <w:i/>
                <w:sz w:val="20"/>
                <w:szCs w:val="20"/>
              </w:rPr>
              <w:t>a</w:t>
            </w:r>
            <w:r w:rsidRPr="00A63C2D">
              <w:rPr>
                <w:rFonts w:ascii="Calibri" w:hAnsi="Calibri" w:cs="Calibri"/>
                <w:sz w:val="20"/>
                <w:szCs w:val="20"/>
              </w:rPr>
              <w:t>/</w:t>
            </w:r>
            <w:r w:rsidRPr="00A63C2D">
              <w:rPr>
                <w:rFonts w:ascii="Calibri" w:hAnsi="Calibri" w:cs="Calibri"/>
                <w:i/>
                <w:position w:val="-2"/>
                <w:sz w:val="20"/>
                <w:szCs w:val="20"/>
              </w:rPr>
              <w:t>b</w:t>
            </w:r>
            <w:r w:rsidRPr="00A63C2D">
              <w:rPr>
                <w:rFonts w:ascii="Calibri" w:hAnsi="Calibri" w:cs="Calibri"/>
                <w:sz w:val="20"/>
                <w:szCs w:val="20"/>
              </w:rPr>
              <w:t xml:space="preserve"> as a multiple of </w:t>
            </w:r>
            <w:r w:rsidRPr="00A63C2D">
              <w:rPr>
                <w:rFonts w:ascii="Calibri" w:hAnsi="Calibri" w:cs="Calibri"/>
                <w:position w:val="4"/>
                <w:sz w:val="20"/>
                <w:szCs w:val="20"/>
              </w:rPr>
              <w:t>1</w:t>
            </w:r>
            <w:r w:rsidRPr="00A63C2D">
              <w:rPr>
                <w:rFonts w:ascii="Calibri" w:hAnsi="Calibri" w:cs="Calibri"/>
                <w:sz w:val="20"/>
                <w:szCs w:val="20"/>
              </w:rPr>
              <w:t>/</w:t>
            </w:r>
            <w:r w:rsidRPr="00A63C2D">
              <w:rPr>
                <w:rFonts w:ascii="Calibri" w:hAnsi="Calibri" w:cs="Calibri"/>
                <w:i/>
                <w:position w:val="-2"/>
                <w:sz w:val="20"/>
                <w:szCs w:val="20"/>
              </w:rPr>
              <w:t>b</w:t>
            </w:r>
            <w:r w:rsidRPr="00A63C2D">
              <w:rPr>
                <w:rFonts w:ascii="Calibri" w:hAnsi="Calibri" w:cs="Calibri"/>
                <w:sz w:val="20"/>
                <w:szCs w:val="20"/>
              </w:rPr>
              <w:t xml:space="preserve">, and use this understanding to multiply a fraction by a whole number. </w:t>
            </w:r>
            <w:r w:rsidRPr="00A63C2D">
              <w:rPr>
                <w:rFonts w:ascii="Calibri" w:hAnsi="Calibri" w:cs="Calibri"/>
                <w:i/>
                <w:sz w:val="20"/>
                <w:szCs w:val="20"/>
              </w:rPr>
              <w:t xml:space="preserve">For example, use a visual fraction model to express </w:t>
            </w:r>
            <w:r w:rsidRPr="00A63C2D">
              <w:rPr>
                <w:rStyle w:val="Clarification"/>
                <w:rFonts w:ascii="Calibri" w:hAnsi="Calibri" w:cs="Calibri"/>
                <w:szCs w:val="20"/>
              </w:rPr>
              <w:t>3</w:t>
            </w:r>
            <w:r w:rsidRPr="00A63C2D">
              <w:rPr>
                <w:rStyle w:val="Clarification"/>
                <w:rFonts w:ascii="Calibri" w:hAnsi="Calibri" w:cs="Calibri"/>
                <w:i/>
                <w:szCs w:val="20"/>
              </w:rPr>
              <w:sym w:font="Symbol" w:char="00B4"/>
            </w:r>
            <w:r w:rsidRPr="00A63C2D">
              <w:rPr>
                <w:rFonts w:ascii="Calibri" w:hAnsi="Calibri" w:cs="Calibri"/>
                <w:sz w:val="20"/>
                <w:szCs w:val="20"/>
              </w:rPr>
              <w:t>(</w:t>
            </w:r>
            <w:r w:rsidRPr="00A63C2D">
              <w:rPr>
                <w:rFonts w:ascii="Calibri" w:hAnsi="Calibri" w:cs="Calibri"/>
                <w:i/>
                <w:position w:val="4"/>
                <w:sz w:val="20"/>
                <w:szCs w:val="20"/>
              </w:rPr>
              <w:t>2</w:t>
            </w:r>
            <w:r w:rsidRPr="00A63C2D">
              <w:rPr>
                <w:rFonts w:ascii="Calibri" w:hAnsi="Calibri" w:cs="Calibri"/>
                <w:i/>
                <w:sz w:val="20"/>
                <w:szCs w:val="20"/>
              </w:rPr>
              <w:t>/</w:t>
            </w:r>
            <w:r w:rsidRPr="00A63C2D">
              <w:rPr>
                <w:rFonts w:ascii="Calibri" w:hAnsi="Calibri" w:cs="Calibri"/>
                <w:i/>
                <w:position w:val="-2"/>
                <w:sz w:val="20"/>
                <w:szCs w:val="20"/>
              </w:rPr>
              <w:t>5</w:t>
            </w:r>
            <w:r w:rsidRPr="00A63C2D">
              <w:rPr>
                <w:rFonts w:ascii="Calibri" w:hAnsi="Calibri" w:cs="Calibri"/>
                <w:sz w:val="20"/>
                <w:szCs w:val="20"/>
              </w:rPr>
              <w:t>)</w:t>
            </w:r>
            <w:r w:rsidRPr="00A63C2D">
              <w:rPr>
                <w:rStyle w:val="Clarification"/>
                <w:rFonts w:ascii="Calibri" w:hAnsi="Calibri" w:cs="Calibri"/>
                <w:szCs w:val="20"/>
              </w:rPr>
              <w:t xml:space="preserve"> as 6</w:t>
            </w:r>
            <w:r w:rsidRPr="00A63C2D">
              <w:rPr>
                <w:rStyle w:val="Clarification"/>
                <w:rFonts w:ascii="Calibri" w:hAnsi="Calibri" w:cs="Calibri"/>
                <w:i/>
                <w:szCs w:val="20"/>
              </w:rPr>
              <w:sym w:font="Symbol" w:char="00B4"/>
            </w:r>
            <w:r w:rsidRPr="00A63C2D">
              <w:rPr>
                <w:rFonts w:ascii="Calibri" w:hAnsi="Calibri" w:cs="Calibri"/>
                <w:sz w:val="20"/>
                <w:szCs w:val="20"/>
              </w:rPr>
              <w:t>(</w:t>
            </w:r>
            <w:r w:rsidRPr="00A63C2D">
              <w:rPr>
                <w:rFonts w:ascii="Calibri" w:hAnsi="Calibri" w:cs="Calibri"/>
                <w:i/>
                <w:position w:val="4"/>
                <w:sz w:val="20"/>
                <w:szCs w:val="20"/>
              </w:rPr>
              <w:t>1</w:t>
            </w:r>
            <w:r w:rsidRPr="00A63C2D">
              <w:rPr>
                <w:rFonts w:ascii="Calibri" w:hAnsi="Calibri" w:cs="Calibri"/>
                <w:i/>
                <w:sz w:val="20"/>
                <w:szCs w:val="20"/>
              </w:rPr>
              <w:t>/</w:t>
            </w:r>
            <w:r w:rsidRPr="00A63C2D">
              <w:rPr>
                <w:rFonts w:ascii="Calibri" w:hAnsi="Calibri" w:cs="Calibri"/>
                <w:i/>
                <w:position w:val="-2"/>
                <w:sz w:val="20"/>
                <w:szCs w:val="20"/>
              </w:rPr>
              <w:t>5</w:t>
            </w:r>
            <w:r w:rsidRPr="00A63C2D">
              <w:rPr>
                <w:rFonts w:ascii="Calibri" w:hAnsi="Calibri" w:cs="Calibri"/>
                <w:sz w:val="20"/>
                <w:szCs w:val="20"/>
              </w:rPr>
              <w:t>)</w:t>
            </w:r>
            <w:r w:rsidRPr="00A63C2D">
              <w:rPr>
                <w:rFonts w:ascii="Calibri" w:hAnsi="Calibri" w:cs="Calibri"/>
                <w:i/>
                <w:sz w:val="20"/>
                <w:szCs w:val="20"/>
              </w:rPr>
              <w:t xml:space="preserve">, recognizing this product as </w:t>
            </w:r>
            <w:r w:rsidRPr="00A63C2D">
              <w:rPr>
                <w:rFonts w:ascii="Calibri" w:hAnsi="Calibri" w:cs="Calibri"/>
                <w:i/>
                <w:position w:val="4"/>
                <w:sz w:val="20"/>
                <w:szCs w:val="20"/>
              </w:rPr>
              <w:t>6</w:t>
            </w:r>
            <w:r w:rsidRPr="00A63C2D">
              <w:rPr>
                <w:rFonts w:ascii="Calibri" w:hAnsi="Calibri" w:cs="Calibri"/>
                <w:i/>
                <w:sz w:val="20"/>
                <w:szCs w:val="20"/>
              </w:rPr>
              <w:t>/</w:t>
            </w:r>
            <w:r w:rsidRPr="00A63C2D">
              <w:rPr>
                <w:rFonts w:ascii="Calibri" w:hAnsi="Calibri" w:cs="Calibri"/>
                <w:i/>
                <w:position w:val="-2"/>
                <w:sz w:val="20"/>
                <w:szCs w:val="20"/>
              </w:rPr>
              <w:t>5</w:t>
            </w:r>
            <w:r w:rsidRPr="00A63C2D">
              <w:rPr>
                <w:rFonts w:ascii="Calibri" w:hAnsi="Calibri" w:cs="Calibri"/>
                <w:i/>
                <w:sz w:val="20"/>
                <w:szCs w:val="20"/>
              </w:rPr>
              <w:t xml:space="preserve">. </w:t>
            </w:r>
            <w:r w:rsidRPr="00A63C2D">
              <w:rPr>
                <w:rFonts w:ascii="Calibri" w:hAnsi="Calibri" w:cs="Calibri"/>
                <w:sz w:val="20"/>
                <w:szCs w:val="20"/>
              </w:rPr>
              <w:t>(</w:t>
            </w:r>
            <w:r w:rsidRPr="00A63C2D">
              <w:rPr>
                <w:rFonts w:ascii="Calibri" w:hAnsi="Calibri" w:cs="Calibri"/>
                <w:i/>
                <w:sz w:val="20"/>
                <w:szCs w:val="20"/>
              </w:rPr>
              <w:t>In general, n</w:t>
            </w:r>
            <w:r w:rsidRPr="00A63C2D">
              <w:rPr>
                <w:rStyle w:val="Clarification"/>
                <w:rFonts w:ascii="Calibri" w:hAnsi="Calibri" w:cs="Calibri"/>
                <w:i/>
                <w:szCs w:val="20"/>
              </w:rPr>
              <w:sym w:font="Symbol" w:char="00B4"/>
            </w:r>
            <w:r w:rsidRPr="00A63C2D">
              <w:rPr>
                <w:rStyle w:val="Clarification"/>
                <w:rFonts w:ascii="Calibri" w:hAnsi="Calibri" w:cs="Calibri"/>
                <w:i/>
                <w:szCs w:val="20"/>
              </w:rPr>
              <w:t>(</w:t>
            </w:r>
            <w:r w:rsidRPr="00A63C2D">
              <w:rPr>
                <w:rFonts w:ascii="Calibri" w:hAnsi="Calibri" w:cs="Calibri"/>
                <w:i/>
                <w:position w:val="4"/>
                <w:sz w:val="20"/>
                <w:szCs w:val="20"/>
              </w:rPr>
              <w:t>a</w:t>
            </w:r>
            <w:r w:rsidRPr="00A63C2D">
              <w:rPr>
                <w:rFonts w:ascii="Calibri" w:hAnsi="Calibri" w:cs="Calibri"/>
                <w:i/>
                <w:sz w:val="20"/>
                <w:szCs w:val="20"/>
              </w:rPr>
              <w:t>/</w:t>
            </w:r>
            <w:r w:rsidRPr="00A63C2D">
              <w:rPr>
                <w:rFonts w:ascii="Calibri" w:hAnsi="Calibri" w:cs="Calibri"/>
                <w:i/>
                <w:position w:val="-2"/>
                <w:sz w:val="20"/>
                <w:szCs w:val="20"/>
              </w:rPr>
              <w:t>b</w:t>
            </w:r>
            <w:r w:rsidRPr="00A63C2D">
              <w:rPr>
                <w:rFonts w:ascii="Calibri" w:hAnsi="Calibri" w:cs="Calibri"/>
                <w:sz w:val="20"/>
                <w:szCs w:val="20"/>
              </w:rPr>
              <w:t>)</w:t>
            </w:r>
            <w:r w:rsidRPr="00A63C2D">
              <w:rPr>
                <w:rFonts w:ascii="Calibri" w:hAnsi="Calibri" w:cs="Calibri"/>
                <w:i/>
                <w:sz w:val="20"/>
                <w:szCs w:val="20"/>
              </w:rPr>
              <w:t>=</w:t>
            </w:r>
            <w:r w:rsidRPr="00A63C2D">
              <w:rPr>
                <w:rFonts w:ascii="Calibri" w:hAnsi="Calibri" w:cs="Calibri"/>
                <w:position w:val="4"/>
                <w:sz w:val="20"/>
                <w:szCs w:val="20"/>
              </w:rPr>
              <w:t>(</w:t>
            </w:r>
            <w:r w:rsidRPr="00A63C2D">
              <w:rPr>
                <w:rFonts w:ascii="Calibri" w:hAnsi="Calibri" w:cs="Calibri"/>
                <w:i/>
                <w:position w:val="4"/>
                <w:sz w:val="20"/>
                <w:szCs w:val="20"/>
              </w:rPr>
              <w:t>n</w:t>
            </w:r>
            <w:r w:rsidRPr="00A63C2D">
              <w:rPr>
                <w:rStyle w:val="Clarification"/>
                <w:rFonts w:ascii="Calibri" w:hAnsi="Calibri" w:cs="Calibri"/>
                <w:i/>
                <w:position w:val="4"/>
                <w:szCs w:val="20"/>
              </w:rPr>
              <w:sym w:font="Symbol" w:char="00B4"/>
            </w:r>
            <w:r w:rsidRPr="00A63C2D">
              <w:rPr>
                <w:rFonts w:ascii="Calibri" w:hAnsi="Calibri" w:cs="Calibri"/>
                <w:i/>
                <w:position w:val="4"/>
                <w:sz w:val="20"/>
                <w:szCs w:val="20"/>
              </w:rPr>
              <w:t>a</w:t>
            </w:r>
            <w:r w:rsidRPr="00A63C2D">
              <w:rPr>
                <w:rFonts w:ascii="Calibri" w:hAnsi="Calibri" w:cs="Calibri"/>
                <w:position w:val="4"/>
                <w:sz w:val="20"/>
                <w:szCs w:val="20"/>
              </w:rPr>
              <w:t>)</w:t>
            </w:r>
            <w:r w:rsidRPr="00A63C2D">
              <w:rPr>
                <w:rFonts w:ascii="Calibri" w:hAnsi="Calibri" w:cs="Calibri"/>
                <w:i/>
                <w:sz w:val="20"/>
                <w:szCs w:val="20"/>
              </w:rPr>
              <w:t>/</w:t>
            </w:r>
            <w:r w:rsidRPr="00A63C2D">
              <w:rPr>
                <w:rFonts w:ascii="Calibri" w:hAnsi="Calibri" w:cs="Calibri"/>
                <w:i/>
                <w:position w:val="-2"/>
                <w:sz w:val="20"/>
                <w:szCs w:val="20"/>
              </w:rPr>
              <w:t>b</w:t>
            </w:r>
            <w:r w:rsidRPr="00A63C2D">
              <w:rPr>
                <w:rFonts w:ascii="Calibri" w:hAnsi="Calibri" w:cs="Calibri"/>
                <w:i/>
                <w:sz w:val="20"/>
                <w:szCs w:val="20"/>
              </w:rPr>
              <w:t>.</w:t>
            </w:r>
            <w:r w:rsidRPr="00A63C2D">
              <w:rPr>
                <w:rFonts w:ascii="Calibri" w:hAnsi="Calibri" w:cs="Calibri"/>
                <w:sz w:val="20"/>
                <w:szCs w:val="20"/>
              </w:rPr>
              <w:t>)</w:t>
            </w:r>
          </w:p>
          <w:p w:rsidR="00DA7F9D" w:rsidRPr="00392204" w:rsidRDefault="00425524" w:rsidP="00425524">
            <w:pPr>
              <w:spacing w:before="1200"/>
              <w:rPr>
                <w:rStyle w:val="normalchar1"/>
                <w:rFonts w:ascii="Calibri" w:hAnsi="Calibri" w:cs="Calibri"/>
                <w:i/>
                <w:sz w:val="20"/>
                <w:szCs w:val="20"/>
              </w:rPr>
            </w:pPr>
            <w:r>
              <w:rPr>
                <w:rFonts w:ascii="Calibri" w:hAnsi="Calibri" w:cs="Calibri"/>
                <w:i/>
                <w:sz w:val="20"/>
                <w:szCs w:val="20"/>
              </w:rPr>
              <w:br/>
            </w:r>
            <w:r w:rsidR="002C5AB0" w:rsidRPr="00392204">
              <w:rPr>
                <w:rFonts w:ascii="Calibri" w:hAnsi="Calibri" w:cs="Calibri"/>
                <w:i/>
                <w:sz w:val="20"/>
                <w:szCs w:val="20"/>
              </w:rPr>
              <w:t>Continued on next page</w:t>
            </w:r>
          </w:p>
        </w:tc>
        <w:tc>
          <w:tcPr>
            <w:tcW w:w="2880" w:type="dxa"/>
          </w:tcPr>
          <w:p w:rsidR="00DA7F9D" w:rsidRPr="00A63C2D" w:rsidRDefault="00DA7F9D" w:rsidP="00EF6C4B">
            <w:pPr>
              <w:spacing w:after="120"/>
              <w:rPr>
                <w:rFonts w:ascii="Calibri" w:hAnsi="Calibri" w:cs="Calibri"/>
                <w:sz w:val="20"/>
                <w:szCs w:val="20"/>
              </w:rPr>
            </w:pPr>
            <w:r w:rsidRPr="00A63C2D">
              <w:rPr>
                <w:rStyle w:val="normalchar1"/>
                <w:rFonts w:ascii="Calibri" w:hAnsi="Calibri" w:cs="Calibri"/>
                <w:i/>
                <w:sz w:val="20"/>
                <w:szCs w:val="20"/>
              </w:rPr>
              <w:t>4.MP.1.</w:t>
            </w:r>
            <w:r w:rsidRPr="00A63C2D">
              <w:rPr>
                <w:rStyle w:val="normalchar1"/>
                <w:rFonts w:ascii="Calibri" w:hAnsi="Calibri" w:cs="Calibri"/>
                <w:sz w:val="20"/>
                <w:szCs w:val="20"/>
              </w:rPr>
              <w:t xml:space="preserve"> Make sense of problems and persevere in solving them.</w:t>
            </w:r>
          </w:p>
          <w:p w:rsidR="00DA7F9D" w:rsidRPr="00A63C2D" w:rsidRDefault="00DA7F9D" w:rsidP="00EF6C4B">
            <w:pPr>
              <w:spacing w:after="120"/>
              <w:rPr>
                <w:rFonts w:ascii="Calibri" w:hAnsi="Calibri" w:cs="Calibri"/>
                <w:sz w:val="20"/>
                <w:szCs w:val="20"/>
              </w:rPr>
            </w:pPr>
            <w:r w:rsidRPr="00A63C2D">
              <w:rPr>
                <w:rStyle w:val="normalchar1"/>
                <w:rFonts w:ascii="Calibri" w:hAnsi="Calibri" w:cs="Calibri"/>
                <w:i/>
                <w:sz w:val="20"/>
                <w:szCs w:val="20"/>
              </w:rPr>
              <w:t>4.MP.2.</w:t>
            </w:r>
            <w:r w:rsidRPr="00A63C2D">
              <w:rPr>
                <w:rStyle w:val="normalchar1"/>
                <w:rFonts w:ascii="Calibri" w:hAnsi="Calibri" w:cs="Calibri"/>
                <w:sz w:val="20"/>
                <w:szCs w:val="20"/>
              </w:rPr>
              <w:t xml:space="preserve"> Reason abstractly and quantitatively.</w:t>
            </w:r>
          </w:p>
          <w:p w:rsidR="00DA7F9D" w:rsidRPr="00A63C2D" w:rsidRDefault="00DA7F9D" w:rsidP="00EF6C4B">
            <w:pPr>
              <w:spacing w:after="120"/>
              <w:rPr>
                <w:rFonts w:ascii="Calibri" w:hAnsi="Calibri" w:cs="Calibri"/>
                <w:sz w:val="20"/>
                <w:szCs w:val="20"/>
              </w:rPr>
            </w:pPr>
            <w:r w:rsidRPr="00A63C2D">
              <w:rPr>
                <w:rFonts w:ascii="Calibri" w:hAnsi="Calibri" w:cs="Calibri"/>
                <w:i/>
                <w:sz w:val="20"/>
                <w:szCs w:val="20"/>
              </w:rPr>
              <w:t>4.MP.4.</w:t>
            </w:r>
            <w:r w:rsidRPr="00A63C2D">
              <w:rPr>
                <w:rFonts w:ascii="Calibri" w:hAnsi="Calibri" w:cs="Calibri"/>
                <w:sz w:val="20"/>
                <w:szCs w:val="20"/>
              </w:rPr>
              <w:t xml:space="preserve"> Model with mathematics.</w:t>
            </w:r>
          </w:p>
          <w:p w:rsidR="00DA7F9D" w:rsidRPr="00A63C2D" w:rsidRDefault="00DA7F9D" w:rsidP="00EF6C4B">
            <w:pPr>
              <w:spacing w:after="120"/>
              <w:rPr>
                <w:rStyle w:val="normalchar1"/>
                <w:rFonts w:ascii="Calibri" w:hAnsi="Calibri" w:cs="Calibri"/>
                <w:sz w:val="20"/>
                <w:szCs w:val="20"/>
              </w:rPr>
            </w:pPr>
            <w:r w:rsidRPr="00A63C2D">
              <w:rPr>
                <w:rStyle w:val="normalchar1"/>
                <w:rFonts w:ascii="Calibri" w:hAnsi="Calibri" w:cs="Calibri"/>
                <w:i/>
                <w:sz w:val="20"/>
                <w:szCs w:val="20"/>
              </w:rPr>
              <w:t>4.MP.5.</w:t>
            </w:r>
            <w:r w:rsidRPr="00A63C2D">
              <w:rPr>
                <w:rStyle w:val="normalchar1"/>
                <w:rFonts w:ascii="Calibri" w:hAnsi="Calibri" w:cs="Calibri"/>
                <w:sz w:val="20"/>
                <w:szCs w:val="20"/>
              </w:rPr>
              <w:t xml:space="preserve"> Use appropriate tools strategically.</w:t>
            </w:r>
          </w:p>
          <w:p w:rsidR="00DA7F9D" w:rsidRPr="00A63C2D" w:rsidRDefault="00DA7F9D" w:rsidP="00EF6C4B">
            <w:pPr>
              <w:spacing w:after="120"/>
              <w:rPr>
                <w:rFonts w:ascii="Calibri" w:hAnsi="Calibri" w:cs="Calibri"/>
                <w:sz w:val="20"/>
                <w:szCs w:val="20"/>
              </w:rPr>
            </w:pPr>
            <w:r w:rsidRPr="00A63C2D">
              <w:rPr>
                <w:rStyle w:val="normalchar1"/>
                <w:rFonts w:ascii="Calibri" w:hAnsi="Calibri" w:cs="Calibri"/>
                <w:i/>
                <w:sz w:val="20"/>
                <w:szCs w:val="20"/>
              </w:rPr>
              <w:t>4.MP.6.</w:t>
            </w:r>
            <w:r w:rsidRPr="00A63C2D">
              <w:rPr>
                <w:rStyle w:val="normalchar1"/>
                <w:rFonts w:ascii="Calibri" w:hAnsi="Calibri" w:cs="Calibri"/>
                <w:sz w:val="20"/>
                <w:szCs w:val="20"/>
              </w:rPr>
              <w:t xml:space="preserve"> Attend to precision.</w:t>
            </w:r>
          </w:p>
          <w:p w:rsidR="00DA7F9D" w:rsidRPr="00A63C2D" w:rsidRDefault="00DA7F9D" w:rsidP="00EF6C4B">
            <w:pPr>
              <w:spacing w:after="120"/>
              <w:rPr>
                <w:rStyle w:val="normalchar1"/>
                <w:rFonts w:ascii="Calibri" w:hAnsi="Calibri" w:cs="Calibri"/>
                <w:sz w:val="20"/>
                <w:szCs w:val="20"/>
              </w:rPr>
            </w:pPr>
            <w:r w:rsidRPr="00A63C2D">
              <w:rPr>
                <w:rStyle w:val="normalchar1"/>
                <w:rFonts w:ascii="Calibri" w:hAnsi="Calibri" w:cs="Calibri"/>
                <w:i/>
                <w:sz w:val="20"/>
                <w:szCs w:val="20"/>
              </w:rPr>
              <w:t>4.MP.7.</w:t>
            </w:r>
            <w:r w:rsidRPr="00A63C2D">
              <w:rPr>
                <w:rStyle w:val="normalchar1"/>
                <w:rFonts w:ascii="Calibri" w:hAnsi="Calibri" w:cs="Calibri"/>
                <w:sz w:val="20"/>
                <w:szCs w:val="20"/>
              </w:rPr>
              <w:t xml:space="preserve"> Look for and make use of structure.</w:t>
            </w:r>
          </w:p>
          <w:p w:rsidR="00DA7F9D" w:rsidRPr="00190C3C" w:rsidRDefault="00DA7F9D" w:rsidP="00EF6C4B">
            <w:pPr>
              <w:pStyle w:val="normal10"/>
              <w:spacing w:after="120"/>
              <w:rPr>
                <w:rStyle w:val="normalchar1"/>
                <w:rFonts w:ascii="Calibri" w:hAnsi="Calibri" w:cs="Calibri"/>
                <w:bCs/>
                <w:i/>
                <w:iCs/>
                <w:sz w:val="22"/>
                <w:szCs w:val="22"/>
                <w:u w:val="single"/>
              </w:rPr>
            </w:pPr>
            <w:r w:rsidRPr="00A63C2D">
              <w:rPr>
                <w:rStyle w:val="normalchar1"/>
                <w:rFonts w:ascii="Calibri" w:hAnsi="Calibri" w:cs="Calibri"/>
                <w:i/>
                <w:sz w:val="20"/>
                <w:szCs w:val="20"/>
              </w:rPr>
              <w:t>4.MP.8.</w:t>
            </w:r>
            <w:r w:rsidRPr="00A63C2D">
              <w:rPr>
                <w:rStyle w:val="normalchar1"/>
                <w:rFonts w:ascii="Calibri" w:hAnsi="Calibri" w:cs="Calibri"/>
                <w:sz w:val="20"/>
                <w:szCs w:val="20"/>
              </w:rPr>
              <w:t xml:space="preserve"> Look for and express regularity in repeated reasoning.</w:t>
            </w:r>
          </w:p>
        </w:tc>
        <w:tc>
          <w:tcPr>
            <w:tcW w:w="8640" w:type="dxa"/>
          </w:tcPr>
          <w:p w:rsidR="00DA7F9D" w:rsidRPr="00A63C2D" w:rsidRDefault="00DA7F9D" w:rsidP="00DA7F9D">
            <w:pPr>
              <w:spacing w:after="120"/>
              <w:rPr>
                <w:rFonts w:ascii="Calibri" w:hAnsi="Calibri" w:cs="Calibri"/>
                <w:sz w:val="20"/>
                <w:szCs w:val="20"/>
              </w:rPr>
            </w:pPr>
            <w:r w:rsidRPr="00A63C2D">
              <w:rPr>
                <w:rFonts w:ascii="Calibri" w:hAnsi="Calibri" w:cs="Calibri"/>
                <w:sz w:val="20"/>
                <w:szCs w:val="20"/>
              </w:rPr>
              <w:t>Students need many opportunities to work with problems in context to understand the connections between models and corresponding equations. Contexts involving a whole number times a fraction lend themselves to modeling and examining patterns.</w:t>
            </w:r>
          </w:p>
          <w:p w:rsidR="00DA7F9D" w:rsidRPr="00A63C2D" w:rsidRDefault="00DA7F9D" w:rsidP="002C5AB0">
            <w:pPr>
              <w:rPr>
                <w:rFonts w:ascii="Calibri" w:hAnsi="Calibri" w:cs="Calibri"/>
                <w:sz w:val="20"/>
                <w:szCs w:val="20"/>
              </w:rPr>
            </w:pPr>
            <w:r w:rsidRPr="00392204">
              <w:rPr>
                <w:rFonts w:ascii="Calibri" w:hAnsi="Calibri" w:cs="Calibri"/>
                <w:b/>
                <w:sz w:val="20"/>
                <w:szCs w:val="20"/>
              </w:rPr>
              <w:t>Examples</w:t>
            </w:r>
            <w:r w:rsidRPr="00A63C2D">
              <w:rPr>
                <w:rFonts w:ascii="Calibri" w:hAnsi="Calibri" w:cs="Calibri"/>
                <w:sz w:val="20"/>
                <w:szCs w:val="20"/>
              </w:rPr>
              <w:t>:</w:t>
            </w:r>
          </w:p>
          <w:p w:rsidR="00DA7F9D" w:rsidRPr="00A63C2D" w:rsidRDefault="00DA7F9D" w:rsidP="00DC3658">
            <w:pPr>
              <w:numPr>
                <w:ilvl w:val="0"/>
                <w:numId w:val="25"/>
              </w:numPr>
              <w:rPr>
                <w:rFonts w:ascii="Calibri" w:hAnsi="Calibri" w:cs="Calibri"/>
                <w:sz w:val="20"/>
                <w:szCs w:val="20"/>
              </w:rPr>
            </w:pPr>
            <w:r w:rsidRPr="00A63C2D">
              <w:rPr>
                <w:rFonts w:ascii="Calibri" w:hAnsi="Calibri" w:cs="Calibri"/>
                <w:sz w:val="20"/>
                <w:szCs w:val="20"/>
              </w:rPr>
              <w:t>3 x (2/5) = 6 x (1/5) = 6/5</w:t>
            </w:r>
          </w:p>
          <w:p w:rsidR="00DA7F9D" w:rsidRPr="00A63C2D" w:rsidRDefault="00253701" w:rsidP="002C5AB0">
            <w:pPr>
              <w:spacing w:after="120"/>
              <w:jc w:val="center"/>
              <w:rPr>
                <w:rFonts w:ascii="Calibri" w:hAnsi="Calibri" w:cs="Calibri"/>
                <w:sz w:val="20"/>
                <w:szCs w:val="20"/>
              </w:rPr>
            </w:pPr>
            <w:r>
              <w:rPr>
                <w:rFonts w:ascii="Calibri" w:hAnsi="Calibri" w:cs="Calibri"/>
                <w:noProof/>
                <w:sz w:val="20"/>
                <w:szCs w:val="20"/>
              </w:rPr>
              <w:drawing>
                <wp:inline distT="0" distB="0" distL="0" distR="0">
                  <wp:extent cx="2247900" cy="1371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47900" cy="1371600"/>
                          </a:xfrm>
                          <a:prstGeom prst="rect">
                            <a:avLst/>
                          </a:prstGeom>
                          <a:noFill/>
                        </pic:spPr>
                      </pic:pic>
                    </a:graphicData>
                  </a:graphic>
                </wp:inline>
              </w:drawing>
            </w:r>
          </w:p>
          <w:p w:rsidR="00DA7F9D" w:rsidRPr="00A63C2D" w:rsidRDefault="00DA7F9D" w:rsidP="00DC3658">
            <w:pPr>
              <w:numPr>
                <w:ilvl w:val="0"/>
                <w:numId w:val="25"/>
              </w:numPr>
              <w:spacing w:after="120"/>
              <w:rPr>
                <w:rFonts w:ascii="Calibri" w:hAnsi="Calibri" w:cs="Calibri"/>
                <w:sz w:val="20"/>
                <w:szCs w:val="20"/>
              </w:rPr>
            </w:pPr>
            <w:r w:rsidRPr="00A63C2D">
              <w:rPr>
                <w:rFonts w:ascii="Calibri" w:hAnsi="Calibri" w:cs="Calibri"/>
                <w:sz w:val="20"/>
                <w:szCs w:val="20"/>
              </w:rPr>
              <w:t xml:space="preserve">If each person at a party eats </w:t>
            </w:r>
            <w:r w:rsidRPr="00A63C2D">
              <w:rPr>
                <w:rFonts w:ascii="Calibri" w:hAnsi="Calibri" w:cs="Calibri"/>
                <w:position w:val="4"/>
                <w:sz w:val="20"/>
                <w:szCs w:val="20"/>
              </w:rPr>
              <w:t>3</w:t>
            </w:r>
            <w:r w:rsidRPr="00A63C2D">
              <w:rPr>
                <w:rFonts w:ascii="Calibri" w:hAnsi="Calibri" w:cs="Calibri"/>
                <w:sz w:val="20"/>
                <w:szCs w:val="20"/>
              </w:rPr>
              <w:t>/</w:t>
            </w:r>
            <w:r w:rsidRPr="00A63C2D">
              <w:rPr>
                <w:rFonts w:ascii="Calibri" w:hAnsi="Calibri" w:cs="Calibri"/>
                <w:position w:val="-2"/>
                <w:sz w:val="20"/>
                <w:szCs w:val="20"/>
              </w:rPr>
              <w:t>8</w:t>
            </w:r>
            <w:r w:rsidRPr="00A63C2D">
              <w:rPr>
                <w:rFonts w:ascii="Calibri" w:hAnsi="Calibri" w:cs="Calibri"/>
                <w:sz w:val="20"/>
                <w:szCs w:val="20"/>
              </w:rPr>
              <w:t xml:space="preserve"> of a pound of roast beef, and there are 5 people at the party, how many pounds of roast beef are needed? Between what two whole numbers does your answer lie?</w:t>
            </w:r>
          </w:p>
          <w:p w:rsidR="00DA7F9D" w:rsidRPr="00A63C2D" w:rsidRDefault="00DA7F9D" w:rsidP="002C5AB0">
            <w:pPr>
              <w:ind w:left="720"/>
              <w:rPr>
                <w:rFonts w:ascii="Calibri" w:hAnsi="Calibri" w:cs="Calibri"/>
                <w:sz w:val="20"/>
                <w:szCs w:val="20"/>
              </w:rPr>
            </w:pPr>
            <w:r w:rsidRPr="00A63C2D">
              <w:rPr>
                <w:rFonts w:ascii="Calibri" w:hAnsi="Calibri" w:cs="Calibri"/>
                <w:sz w:val="20"/>
                <w:szCs w:val="20"/>
              </w:rPr>
              <w:t>A student may build a fraction model to represent this problem.</w:t>
            </w:r>
          </w:p>
          <w:p w:rsidR="00DA7F9D" w:rsidRPr="00A63C2D" w:rsidRDefault="00253701" w:rsidP="002C5AB0">
            <w:pPr>
              <w:jc w:val="center"/>
              <w:rPr>
                <w:rFonts w:ascii="Calibri" w:hAnsi="Calibri" w:cs="Calibri"/>
                <w:sz w:val="20"/>
                <w:szCs w:val="20"/>
              </w:rPr>
            </w:pPr>
            <w:r>
              <w:rPr>
                <w:rFonts w:ascii="Calibri" w:hAnsi="Calibri" w:cs="Calibri"/>
                <w:noProof/>
                <w:sz w:val="20"/>
                <w:szCs w:val="20"/>
              </w:rPr>
              <w:drawing>
                <wp:inline distT="0" distB="0" distL="0" distR="0">
                  <wp:extent cx="3980815" cy="695325"/>
                  <wp:effectExtent l="0" t="0" r="63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80815" cy="695325"/>
                          </a:xfrm>
                          <a:prstGeom prst="rect">
                            <a:avLst/>
                          </a:prstGeom>
                          <a:noFill/>
                        </pic:spPr>
                      </pic:pic>
                    </a:graphicData>
                  </a:graphic>
                </wp:inline>
              </w:drawing>
            </w:r>
          </w:p>
          <w:p w:rsidR="00DA7F9D" w:rsidRPr="00A63C2D" w:rsidRDefault="00DA7F9D" w:rsidP="00DA7F9D">
            <w:pPr>
              <w:spacing w:after="120"/>
              <w:rPr>
                <w:rFonts w:ascii="Calibri" w:hAnsi="Calibri" w:cs="Calibri"/>
                <w:sz w:val="20"/>
                <w:szCs w:val="20"/>
              </w:rPr>
            </w:pPr>
            <w:r w:rsidRPr="00A63C2D">
              <w:rPr>
                <w:rFonts w:ascii="Calibri" w:hAnsi="Calibri" w:cs="Calibri"/>
                <w:sz w:val="20"/>
                <w:szCs w:val="20"/>
              </w:rPr>
              <w:t xml:space="preserve">              </w:t>
            </w:r>
            <w:r w:rsidR="002C5AB0">
              <w:rPr>
                <w:rFonts w:ascii="Calibri" w:hAnsi="Calibri" w:cs="Calibri"/>
                <w:sz w:val="20"/>
                <w:szCs w:val="20"/>
              </w:rPr>
              <w:t xml:space="preserve">                 </w:t>
            </w:r>
            <w:r w:rsidRPr="00A63C2D">
              <w:rPr>
                <w:rFonts w:ascii="Calibri" w:hAnsi="Calibri" w:cs="Calibri"/>
                <w:sz w:val="20"/>
                <w:szCs w:val="20"/>
              </w:rPr>
              <w:t xml:space="preserve">   3/8                    3/8                      3/8                        3/8                      3/8</w:t>
            </w:r>
          </w:p>
          <w:p w:rsidR="00DA7F9D" w:rsidRPr="002C5AB0" w:rsidRDefault="00253701" w:rsidP="002C5AB0">
            <w:pPr>
              <w:spacing w:after="120"/>
              <w:rPr>
                <w:rStyle w:val="normalchar1"/>
                <w:rFonts w:ascii="Calibri" w:hAnsi="Calibri" w:cs="Calibri"/>
                <w:sz w:val="20"/>
                <w:szCs w:val="20"/>
              </w:rPr>
            </w:pPr>
            <w:r>
              <w:rPr>
                <w:rFonts w:ascii="Calibri" w:hAnsi="Calibri" w:cs="Calibri"/>
                <w:noProof/>
                <w:sz w:val="20"/>
                <w:szCs w:val="20"/>
              </w:rPr>
              <w:drawing>
                <wp:inline distT="0" distB="0" distL="0" distR="0">
                  <wp:extent cx="1514475" cy="6858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pic:spPr>
                      </pic:pic>
                    </a:graphicData>
                  </a:graphic>
                </wp:inline>
              </w:drawing>
            </w:r>
            <w:r w:rsidR="00DA7F9D">
              <w:rPr>
                <w:rFonts w:ascii="Calibri" w:hAnsi="Calibri" w:cs="Calibri"/>
                <w:sz w:val="20"/>
                <w:szCs w:val="20"/>
              </w:rPr>
              <w:t xml:space="preserve"> </w:t>
            </w:r>
            <w:r w:rsidR="00DA7F9D" w:rsidRPr="00A63C2D">
              <w:rPr>
                <w:rFonts w:ascii="Calibri" w:hAnsi="Calibri" w:cs="Calibri"/>
                <w:sz w:val="20"/>
                <w:szCs w:val="20"/>
              </w:rPr>
              <w:t>3/8 + 3/8 + 3/8 + 3/8 + 3/8 = 15/8 = 1 7/8</w:t>
            </w:r>
          </w:p>
        </w:tc>
      </w:tr>
      <w:tr w:rsidR="0039010E" w:rsidRPr="000B19A3" w:rsidTr="00EF6C4B">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39010E" w:rsidRPr="00FD2032" w:rsidRDefault="0039010E" w:rsidP="00EF6C4B">
            <w:pPr>
              <w:pStyle w:val="normal10"/>
              <w:rPr>
                <w:rStyle w:val="normalchar1"/>
                <w:rFonts w:ascii="Cambria" w:hAnsi="Cambria" w:cs="Calibri"/>
                <w:bCs/>
                <w:i/>
                <w:iCs/>
                <w:sz w:val="22"/>
                <w:szCs w:val="22"/>
                <w:u w:val="single"/>
              </w:rPr>
            </w:pPr>
            <w:r w:rsidRPr="000135E4">
              <w:rPr>
                <w:rFonts w:ascii="Cambria" w:hAnsi="Cambria" w:cs="Calibri"/>
                <w:b/>
                <w:sz w:val="22"/>
                <w:szCs w:val="22"/>
              </w:rPr>
              <w:t>Build fractions from unit fractions by applying and extending previous understandings</w:t>
            </w:r>
            <w:r w:rsidR="00B3729A">
              <w:rPr>
                <w:rFonts w:ascii="Cambria" w:hAnsi="Cambria" w:cs="Calibri"/>
                <w:b/>
                <w:sz w:val="22"/>
                <w:szCs w:val="22"/>
              </w:rPr>
              <w:t>.</w:t>
            </w:r>
            <w:r w:rsidR="00FD2032">
              <w:rPr>
                <w:rFonts w:ascii="Cambria" w:hAnsi="Cambria" w:cs="Calibri"/>
                <w:b/>
                <w:sz w:val="22"/>
                <w:szCs w:val="22"/>
              </w:rPr>
              <w:t xml:space="preserve"> </w:t>
            </w:r>
            <w:r w:rsidR="00FD2032">
              <w:rPr>
                <w:rFonts w:ascii="Cambria" w:hAnsi="Cambria" w:cs="Calibri"/>
                <w:i/>
                <w:sz w:val="22"/>
                <w:szCs w:val="22"/>
              </w:rPr>
              <w:t>continued</w:t>
            </w:r>
          </w:p>
        </w:tc>
      </w:tr>
      <w:tr w:rsidR="0039010E" w:rsidRPr="00190C3C" w:rsidTr="00EF6C4B">
        <w:trPr>
          <w:cantSplit/>
          <w:tblHeader/>
        </w:trPr>
        <w:tc>
          <w:tcPr>
            <w:tcW w:w="2880" w:type="dxa"/>
          </w:tcPr>
          <w:p w:rsidR="0039010E" w:rsidRPr="00190C3C" w:rsidRDefault="0039010E"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9010E" w:rsidRPr="00190C3C" w:rsidRDefault="0039010E"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9010E" w:rsidRPr="00190C3C" w:rsidRDefault="0039010E"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DA7F9D" w:rsidRPr="00190C3C" w:rsidTr="002D5655">
        <w:trPr>
          <w:cantSplit/>
          <w:tblHeader/>
        </w:trPr>
        <w:tc>
          <w:tcPr>
            <w:tcW w:w="2880" w:type="dxa"/>
          </w:tcPr>
          <w:p w:rsidR="0039010E" w:rsidRPr="0039010E" w:rsidRDefault="0039010E" w:rsidP="0039010E">
            <w:pPr>
              <w:spacing w:after="120"/>
              <w:rPr>
                <w:rFonts w:ascii="Calibri" w:hAnsi="Calibri" w:cs="Calibri"/>
                <w:sz w:val="20"/>
                <w:szCs w:val="20"/>
              </w:rPr>
            </w:pPr>
            <w:r w:rsidRPr="00A63C2D">
              <w:rPr>
                <w:rFonts w:ascii="Calibri" w:hAnsi="Calibri" w:cs="Calibri"/>
                <w:b/>
                <w:sz w:val="20"/>
                <w:szCs w:val="20"/>
              </w:rPr>
              <w:t>4.NF.</w:t>
            </w:r>
            <w:r w:rsidR="00CC1A5F">
              <w:rPr>
                <w:rFonts w:ascii="Calibri" w:hAnsi="Calibri" w:cs="Calibri"/>
                <w:b/>
                <w:sz w:val="20"/>
                <w:szCs w:val="20"/>
              </w:rPr>
              <w:t>B.</w:t>
            </w:r>
            <w:r w:rsidRPr="00A63C2D">
              <w:rPr>
                <w:rFonts w:ascii="Calibri" w:hAnsi="Calibri" w:cs="Calibri"/>
                <w:b/>
                <w:sz w:val="20"/>
                <w:szCs w:val="20"/>
              </w:rPr>
              <w:t>4.</w:t>
            </w:r>
            <w:r>
              <w:rPr>
                <w:rFonts w:ascii="Calibri" w:hAnsi="Calibri" w:cs="Calibri"/>
                <w:sz w:val="20"/>
                <w:szCs w:val="20"/>
              </w:rPr>
              <w:t xml:space="preserve"> </w:t>
            </w:r>
            <w:r w:rsidRPr="00392204">
              <w:rPr>
                <w:rFonts w:ascii="Calibri" w:hAnsi="Calibri" w:cs="Calibri"/>
                <w:i/>
                <w:sz w:val="20"/>
                <w:szCs w:val="20"/>
              </w:rPr>
              <w:t>continued</w:t>
            </w:r>
          </w:p>
          <w:p w:rsidR="00DA7F9D" w:rsidRPr="00A63C2D" w:rsidRDefault="00DA7F9D" w:rsidP="00C6172B">
            <w:pPr>
              <w:numPr>
                <w:ilvl w:val="0"/>
                <w:numId w:val="22"/>
              </w:numPr>
              <w:spacing w:after="120"/>
              <w:ind w:left="288" w:hanging="288"/>
              <w:rPr>
                <w:rFonts w:ascii="Calibri" w:hAnsi="Calibri" w:cs="Calibri"/>
                <w:sz w:val="20"/>
                <w:szCs w:val="20"/>
              </w:rPr>
            </w:pPr>
            <w:r w:rsidRPr="00A63C2D">
              <w:rPr>
                <w:rFonts w:ascii="Calibri" w:hAnsi="Calibri" w:cs="Calibri"/>
                <w:sz w:val="20"/>
                <w:szCs w:val="20"/>
              </w:rPr>
              <w:t xml:space="preserve">Solve word problems involving multiplication of a fraction by a whole number, e.g., by using visual fraction models and equations to represent the problem. </w:t>
            </w:r>
            <w:r w:rsidRPr="00A63C2D">
              <w:rPr>
                <w:rFonts w:ascii="Calibri" w:hAnsi="Calibri" w:cs="Calibri"/>
                <w:i/>
                <w:sz w:val="20"/>
                <w:szCs w:val="20"/>
              </w:rPr>
              <w:t xml:space="preserve">For example, if each person at a party will eat </w:t>
            </w:r>
            <w:r w:rsidRPr="00A63C2D">
              <w:rPr>
                <w:rFonts w:ascii="Calibri" w:hAnsi="Calibri" w:cs="Calibri"/>
                <w:i/>
                <w:position w:val="4"/>
                <w:sz w:val="20"/>
                <w:szCs w:val="20"/>
              </w:rPr>
              <w:t>3</w:t>
            </w:r>
            <w:r w:rsidRPr="00A63C2D">
              <w:rPr>
                <w:rFonts w:ascii="Calibri" w:hAnsi="Calibri" w:cs="Calibri"/>
                <w:i/>
                <w:sz w:val="20"/>
                <w:szCs w:val="20"/>
              </w:rPr>
              <w:t>/</w:t>
            </w:r>
            <w:r w:rsidRPr="00A63C2D">
              <w:rPr>
                <w:rFonts w:ascii="Calibri" w:hAnsi="Calibri" w:cs="Calibri"/>
                <w:i/>
                <w:position w:val="-2"/>
                <w:sz w:val="20"/>
                <w:szCs w:val="20"/>
              </w:rPr>
              <w:t>8</w:t>
            </w:r>
            <w:r w:rsidRPr="00A63C2D">
              <w:rPr>
                <w:rFonts w:ascii="Calibri" w:hAnsi="Calibri" w:cs="Calibri"/>
                <w:i/>
                <w:sz w:val="20"/>
                <w:szCs w:val="20"/>
              </w:rPr>
              <w:t xml:space="preserve"> of a pound of roast beef, and there will be 5 people at the party, how many pounds of roast beef will be needed? Between what two whole numbers does your answer lie?</w:t>
            </w:r>
            <w:r w:rsidRPr="00A63C2D">
              <w:rPr>
                <w:rStyle w:val="Clarification"/>
                <w:rFonts w:ascii="Calibri" w:eastAsia="Calibri" w:hAnsi="Calibri" w:cs="Calibri"/>
                <w:b/>
                <w:szCs w:val="20"/>
              </w:rPr>
              <w:t xml:space="preserve"> </w:t>
            </w:r>
          </w:p>
          <w:p w:rsidR="00DA7F9D" w:rsidRPr="00190C3C" w:rsidRDefault="00DA7F9D" w:rsidP="00332C1A">
            <w:pPr>
              <w:pStyle w:val="normal10"/>
              <w:spacing w:after="120"/>
              <w:rPr>
                <w:rStyle w:val="normalchar1"/>
                <w:rFonts w:ascii="Calibri" w:hAnsi="Calibri" w:cs="Calibri"/>
                <w:bCs/>
                <w:i/>
                <w:iCs/>
                <w:sz w:val="22"/>
                <w:szCs w:val="22"/>
                <w:u w:val="single"/>
              </w:rPr>
            </w:pPr>
            <w:r w:rsidRPr="00A63C2D">
              <w:rPr>
                <w:rFonts w:ascii="Calibri" w:hAnsi="Calibri" w:cs="Calibri"/>
                <w:sz w:val="20"/>
                <w:szCs w:val="20"/>
              </w:rPr>
              <w:t xml:space="preserve">Connections: </w:t>
            </w:r>
            <w:r w:rsidRPr="00A63C2D">
              <w:rPr>
                <w:rFonts w:ascii="Calibri" w:hAnsi="Calibri" w:cs="Calibri"/>
                <w:i/>
                <w:sz w:val="20"/>
                <w:szCs w:val="20"/>
              </w:rPr>
              <w:t>4.RI.5</w:t>
            </w:r>
            <w:r w:rsidRPr="00A63C2D">
              <w:rPr>
                <w:rFonts w:ascii="Calibri" w:hAnsi="Calibri" w:cs="Calibri"/>
                <w:sz w:val="20"/>
                <w:szCs w:val="20"/>
              </w:rPr>
              <w:t xml:space="preserve">; </w:t>
            </w:r>
            <w:r w:rsidRPr="00A63C2D">
              <w:rPr>
                <w:rFonts w:ascii="Calibri" w:hAnsi="Calibri" w:cs="Calibri"/>
                <w:i/>
                <w:sz w:val="20"/>
                <w:szCs w:val="20"/>
              </w:rPr>
              <w:t>4.W.2e</w:t>
            </w:r>
            <w:r w:rsidRPr="00A63C2D">
              <w:rPr>
                <w:rFonts w:ascii="Calibri" w:hAnsi="Calibri" w:cs="Calibri"/>
                <w:sz w:val="20"/>
                <w:szCs w:val="20"/>
              </w:rPr>
              <w:t xml:space="preserve">; </w:t>
            </w:r>
            <w:r w:rsidRPr="00A63C2D">
              <w:rPr>
                <w:rFonts w:ascii="Calibri" w:hAnsi="Calibri" w:cs="Calibri"/>
                <w:i/>
                <w:sz w:val="20"/>
                <w:szCs w:val="20"/>
              </w:rPr>
              <w:t>ET04-S1C2-02</w:t>
            </w:r>
          </w:p>
        </w:tc>
        <w:tc>
          <w:tcPr>
            <w:tcW w:w="2880" w:type="dxa"/>
          </w:tcPr>
          <w:p w:rsidR="00DA7F9D" w:rsidRPr="00190C3C" w:rsidRDefault="00DA7F9D" w:rsidP="00332C1A">
            <w:pPr>
              <w:pStyle w:val="normal10"/>
              <w:spacing w:after="120"/>
              <w:rPr>
                <w:rStyle w:val="normalchar1"/>
                <w:rFonts w:ascii="Calibri" w:hAnsi="Calibri" w:cs="Calibri"/>
                <w:bCs/>
                <w:i/>
                <w:iCs/>
                <w:sz w:val="22"/>
                <w:szCs w:val="22"/>
                <w:u w:val="single"/>
              </w:rPr>
            </w:pPr>
          </w:p>
        </w:tc>
        <w:tc>
          <w:tcPr>
            <w:tcW w:w="8640" w:type="dxa"/>
          </w:tcPr>
          <w:p w:rsidR="00DA7F9D" w:rsidRPr="00190C3C" w:rsidRDefault="00DA7F9D" w:rsidP="00332C1A">
            <w:pPr>
              <w:pStyle w:val="normal10"/>
              <w:spacing w:after="120"/>
              <w:rPr>
                <w:rStyle w:val="normalchar1"/>
                <w:rFonts w:ascii="Calibri" w:hAnsi="Calibri" w:cs="Calibri"/>
                <w:bCs/>
                <w:i/>
                <w:iCs/>
                <w:sz w:val="22"/>
                <w:szCs w:val="22"/>
                <w:u w:val="single"/>
              </w:rPr>
            </w:pPr>
          </w:p>
        </w:tc>
      </w:tr>
    </w:tbl>
    <w:p w:rsidR="0039010E" w:rsidRDefault="0039010E" w:rsidP="002D5655">
      <w:pPr>
        <w:pStyle w:val="Heading2"/>
        <w:spacing w:before="0"/>
        <w:rPr>
          <w:sz w:val="22"/>
          <w:szCs w:val="22"/>
        </w:rPr>
        <w:sectPr w:rsidR="0039010E"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DA7F9D" w:rsidRPr="000B19A3" w:rsidTr="002D5655">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DA7F9D" w:rsidRPr="00DC3658" w:rsidRDefault="00DA7F9D" w:rsidP="002D5655">
            <w:pPr>
              <w:pStyle w:val="normal10"/>
              <w:rPr>
                <w:rStyle w:val="normalchar1"/>
                <w:rFonts w:ascii="Cambria" w:hAnsi="Cambria" w:cs="Calibri"/>
                <w:b/>
                <w:bCs/>
                <w:i/>
                <w:iCs/>
                <w:sz w:val="22"/>
                <w:szCs w:val="22"/>
                <w:u w:val="single"/>
              </w:rPr>
            </w:pPr>
            <w:r w:rsidRPr="00DC3658">
              <w:rPr>
                <w:rFonts w:ascii="Cambria" w:hAnsi="Cambria" w:cs="Calibri"/>
                <w:b/>
                <w:sz w:val="22"/>
                <w:szCs w:val="22"/>
              </w:rPr>
              <w:t>Understand decimal notation for fractions, and compare decimal fractions</w:t>
            </w:r>
            <w:r w:rsidR="00B3729A">
              <w:rPr>
                <w:rFonts w:ascii="Cambria" w:hAnsi="Cambria" w:cs="Calibri"/>
                <w:b/>
                <w:sz w:val="22"/>
                <w:szCs w:val="22"/>
              </w:rPr>
              <w:t>.</w:t>
            </w:r>
          </w:p>
        </w:tc>
      </w:tr>
      <w:tr w:rsidR="00DA7F9D" w:rsidRPr="00190C3C" w:rsidTr="002D5655">
        <w:trPr>
          <w:cantSplit/>
          <w:tblHeader/>
        </w:trPr>
        <w:tc>
          <w:tcPr>
            <w:tcW w:w="2880" w:type="dxa"/>
          </w:tcPr>
          <w:p w:rsidR="00DA7F9D" w:rsidRPr="00190C3C" w:rsidRDefault="00DA7F9D" w:rsidP="002D565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DA7F9D" w:rsidRPr="00190C3C" w:rsidRDefault="00DA7F9D" w:rsidP="002D565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DA7F9D" w:rsidRPr="00190C3C" w:rsidRDefault="00DA7F9D" w:rsidP="002D565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DA7F9D" w:rsidRPr="00190C3C" w:rsidTr="002D5655">
        <w:trPr>
          <w:cantSplit/>
          <w:tblHeader/>
        </w:trPr>
        <w:tc>
          <w:tcPr>
            <w:tcW w:w="2880" w:type="dxa"/>
          </w:tcPr>
          <w:p w:rsidR="00DA7F9D" w:rsidRPr="00190C3C" w:rsidRDefault="00DA7F9D" w:rsidP="005B54F0">
            <w:pPr>
              <w:pStyle w:val="normal10"/>
              <w:rPr>
                <w:rStyle w:val="normalchar1"/>
                <w:rFonts w:ascii="Calibri" w:hAnsi="Calibri" w:cs="Calibri"/>
                <w:bCs/>
                <w:i/>
                <w:iCs/>
                <w:sz w:val="22"/>
                <w:szCs w:val="22"/>
                <w:u w:val="single"/>
              </w:rPr>
            </w:pPr>
            <w:r w:rsidRPr="00A63C2D">
              <w:rPr>
                <w:rFonts w:ascii="Calibri" w:hAnsi="Calibri" w:cs="Calibri"/>
                <w:b/>
                <w:sz w:val="20"/>
                <w:szCs w:val="20"/>
              </w:rPr>
              <w:t>4.NF.</w:t>
            </w:r>
            <w:r w:rsidR="00CC1A5F">
              <w:rPr>
                <w:rFonts w:ascii="Calibri" w:hAnsi="Calibri" w:cs="Calibri"/>
                <w:b/>
                <w:sz w:val="20"/>
                <w:szCs w:val="20"/>
              </w:rPr>
              <w:t>C.</w:t>
            </w:r>
            <w:r w:rsidRPr="00A63C2D">
              <w:rPr>
                <w:rFonts w:ascii="Calibri" w:hAnsi="Calibri" w:cs="Calibri"/>
                <w:b/>
                <w:sz w:val="20"/>
                <w:szCs w:val="20"/>
              </w:rPr>
              <w:t>5.</w:t>
            </w:r>
            <w:r w:rsidRPr="00A63C2D">
              <w:rPr>
                <w:rFonts w:ascii="Calibri" w:hAnsi="Calibri" w:cs="Calibri"/>
                <w:sz w:val="20"/>
                <w:szCs w:val="20"/>
              </w:rPr>
              <w:t xml:space="preserve"> Express a fraction with denominator 10 as an equivalent fraction with denominator 100, and use this technique to add two fractions with respective denominators 10 and 100.</w:t>
            </w:r>
            <w:r w:rsidRPr="00A63C2D">
              <w:rPr>
                <w:rFonts w:ascii="Calibri" w:hAnsi="Calibri" w:cs="Calibri"/>
                <w:i/>
                <w:sz w:val="20"/>
                <w:szCs w:val="20"/>
              </w:rPr>
              <w:t xml:space="preserve"> For example, express </w:t>
            </w:r>
            <w:r w:rsidRPr="00A63C2D">
              <w:rPr>
                <w:rFonts w:ascii="Calibri" w:hAnsi="Calibri" w:cs="Calibri"/>
                <w:i/>
                <w:position w:val="4"/>
                <w:sz w:val="20"/>
                <w:szCs w:val="20"/>
              </w:rPr>
              <w:t>3</w:t>
            </w:r>
            <w:r w:rsidRPr="00A63C2D">
              <w:rPr>
                <w:rFonts w:ascii="Calibri" w:hAnsi="Calibri" w:cs="Calibri"/>
                <w:i/>
                <w:sz w:val="20"/>
                <w:szCs w:val="20"/>
              </w:rPr>
              <w:t>/</w:t>
            </w:r>
            <w:r w:rsidRPr="00A63C2D">
              <w:rPr>
                <w:rFonts w:ascii="Calibri" w:hAnsi="Calibri" w:cs="Calibri"/>
                <w:i/>
                <w:position w:val="-2"/>
                <w:sz w:val="20"/>
                <w:szCs w:val="20"/>
              </w:rPr>
              <w:t>10</w:t>
            </w:r>
            <w:r w:rsidRPr="00A63C2D">
              <w:rPr>
                <w:rFonts w:ascii="Calibri" w:hAnsi="Calibri" w:cs="Calibri"/>
                <w:i/>
                <w:sz w:val="20"/>
                <w:szCs w:val="20"/>
              </w:rPr>
              <w:t xml:space="preserve"> as </w:t>
            </w:r>
            <w:r w:rsidRPr="00A63C2D">
              <w:rPr>
                <w:rFonts w:ascii="Calibri" w:hAnsi="Calibri" w:cs="Calibri"/>
                <w:i/>
                <w:position w:val="4"/>
                <w:sz w:val="20"/>
                <w:szCs w:val="20"/>
              </w:rPr>
              <w:t>30</w:t>
            </w:r>
            <w:r w:rsidRPr="00A63C2D">
              <w:rPr>
                <w:rFonts w:ascii="Calibri" w:hAnsi="Calibri" w:cs="Calibri"/>
                <w:i/>
                <w:sz w:val="20"/>
                <w:szCs w:val="20"/>
              </w:rPr>
              <w:t>/</w:t>
            </w:r>
            <w:r w:rsidRPr="00A63C2D">
              <w:rPr>
                <w:rFonts w:ascii="Calibri" w:hAnsi="Calibri" w:cs="Calibri"/>
                <w:i/>
                <w:position w:val="-2"/>
                <w:sz w:val="20"/>
                <w:szCs w:val="20"/>
              </w:rPr>
              <w:t>100,</w:t>
            </w:r>
            <w:r w:rsidRPr="00A63C2D">
              <w:rPr>
                <w:rFonts w:ascii="Calibri" w:hAnsi="Calibri" w:cs="Calibri"/>
                <w:i/>
                <w:sz w:val="20"/>
                <w:szCs w:val="20"/>
              </w:rPr>
              <w:t xml:space="preserve"> and add </w:t>
            </w:r>
            <w:r w:rsidRPr="00A63C2D">
              <w:rPr>
                <w:rFonts w:ascii="Calibri" w:hAnsi="Calibri" w:cs="Calibri"/>
                <w:i/>
                <w:position w:val="4"/>
                <w:sz w:val="20"/>
                <w:szCs w:val="20"/>
              </w:rPr>
              <w:t>3</w:t>
            </w:r>
            <w:r w:rsidRPr="00A63C2D">
              <w:rPr>
                <w:rFonts w:ascii="Calibri" w:hAnsi="Calibri" w:cs="Calibri"/>
                <w:i/>
                <w:sz w:val="20"/>
                <w:szCs w:val="20"/>
              </w:rPr>
              <w:t>/</w:t>
            </w:r>
            <w:r w:rsidRPr="00A63C2D">
              <w:rPr>
                <w:rFonts w:ascii="Calibri" w:hAnsi="Calibri" w:cs="Calibri"/>
                <w:i/>
                <w:position w:val="-2"/>
                <w:sz w:val="20"/>
                <w:szCs w:val="20"/>
              </w:rPr>
              <w:t>10</w:t>
            </w:r>
            <w:r w:rsidRPr="00A63C2D">
              <w:rPr>
                <w:rFonts w:ascii="Calibri" w:hAnsi="Calibri" w:cs="Calibri"/>
                <w:i/>
                <w:sz w:val="20"/>
                <w:szCs w:val="20"/>
              </w:rPr>
              <w:t> + </w:t>
            </w:r>
            <w:r w:rsidRPr="00A63C2D">
              <w:rPr>
                <w:rFonts w:ascii="Calibri" w:hAnsi="Calibri" w:cs="Calibri"/>
                <w:i/>
                <w:position w:val="4"/>
                <w:sz w:val="20"/>
                <w:szCs w:val="20"/>
              </w:rPr>
              <w:t>4</w:t>
            </w:r>
            <w:r w:rsidRPr="00A63C2D">
              <w:rPr>
                <w:rFonts w:ascii="Calibri" w:hAnsi="Calibri" w:cs="Calibri"/>
                <w:i/>
                <w:sz w:val="20"/>
                <w:szCs w:val="20"/>
              </w:rPr>
              <w:t>/</w:t>
            </w:r>
            <w:r w:rsidRPr="00A63C2D">
              <w:rPr>
                <w:rFonts w:ascii="Calibri" w:hAnsi="Calibri" w:cs="Calibri"/>
                <w:i/>
                <w:position w:val="-2"/>
                <w:sz w:val="20"/>
                <w:szCs w:val="20"/>
              </w:rPr>
              <w:t>100</w:t>
            </w:r>
            <w:r w:rsidRPr="00A63C2D">
              <w:rPr>
                <w:rFonts w:ascii="Calibri" w:hAnsi="Calibri" w:cs="Calibri"/>
                <w:i/>
                <w:sz w:val="20"/>
                <w:szCs w:val="20"/>
              </w:rPr>
              <w:t xml:space="preserve"> = </w:t>
            </w:r>
            <w:r w:rsidRPr="00A63C2D">
              <w:rPr>
                <w:rFonts w:ascii="Calibri" w:hAnsi="Calibri" w:cs="Calibri"/>
                <w:i/>
                <w:position w:val="4"/>
                <w:sz w:val="20"/>
                <w:szCs w:val="20"/>
              </w:rPr>
              <w:t>34</w:t>
            </w:r>
            <w:r w:rsidRPr="00A63C2D">
              <w:rPr>
                <w:rFonts w:ascii="Calibri" w:hAnsi="Calibri" w:cs="Calibri"/>
                <w:i/>
                <w:sz w:val="20"/>
                <w:szCs w:val="20"/>
              </w:rPr>
              <w:t>/</w:t>
            </w:r>
            <w:r w:rsidRPr="00A63C2D">
              <w:rPr>
                <w:rFonts w:ascii="Calibri" w:hAnsi="Calibri" w:cs="Calibri"/>
                <w:i/>
                <w:position w:val="-2"/>
                <w:sz w:val="20"/>
                <w:szCs w:val="20"/>
              </w:rPr>
              <w:t>100</w:t>
            </w:r>
            <w:r w:rsidRPr="00A63C2D">
              <w:rPr>
                <w:rFonts w:ascii="Calibri" w:hAnsi="Calibri" w:cs="Calibri"/>
                <w:i/>
                <w:sz w:val="20"/>
                <w:szCs w:val="20"/>
              </w:rPr>
              <w:t>. (</w:t>
            </w:r>
            <w:r w:rsidRPr="00A63C2D">
              <w:rPr>
                <w:rFonts w:ascii="Calibri" w:hAnsi="Calibri" w:cs="Calibri"/>
                <w:sz w:val="20"/>
                <w:szCs w:val="20"/>
              </w:rPr>
              <w:t>Students who can generate equivalent fractions can develop strategies for adding fractions with unlike denomin</w:t>
            </w:r>
            <w:r w:rsidR="005B54F0">
              <w:rPr>
                <w:rFonts w:ascii="Calibri" w:hAnsi="Calibri" w:cs="Calibri"/>
                <w:sz w:val="20"/>
                <w:szCs w:val="20"/>
              </w:rPr>
              <w:t>ators in general, b</w:t>
            </w:r>
            <w:r w:rsidRPr="00A63C2D">
              <w:rPr>
                <w:rFonts w:ascii="Calibri" w:hAnsi="Calibri" w:cs="Calibri"/>
                <w:sz w:val="20"/>
                <w:szCs w:val="20"/>
              </w:rPr>
              <w:t>ut addition and subtraction with unlike denominators in general is not a requirement at this grade.)</w:t>
            </w:r>
          </w:p>
        </w:tc>
        <w:tc>
          <w:tcPr>
            <w:tcW w:w="2880" w:type="dxa"/>
          </w:tcPr>
          <w:p w:rsidR="00DA7F9D" w:rsidRPr="00A63C2D" w:rsidRDefault="00DA7F9D" w:rsidP="00332C1A">
            <w:pPr>
              <w:spacing w:after="120"/>
              <w:rPr>
                <w:rFonts w:ascii="Calibri" w:hAnsi="Calibri" w:cs="Calibri"/>
                <w:sz w:val="20"/>
                <w:szCs w:val="20"/>
              </w:rPr>
            </w:pPr>
            <w:r w:rsidRPr="00A63C2D">
              <w:rPr>
                <w:rStyle w:val="normalchar1"/>
                <w:rFonts w:ascii="Calibri" w:hAnsi="Calibri" w:cs="Calibri"/>
                <w:i/>
                <w:sz w:val="20"/>
                <w:szCs w:val="20"/>
              </w:rPr>
              <w:t>4.MP.2.</w:t>
            </w:r>
            <w:r w:rsidRPr="00A63C2D">
              <w:rPr>
                <w:rStyle w:val="normalchar1"/>
                <w:rFonts w:ascii="Calibri" w:hAnsi="Calibri" w:cs="Calibri"/>
                <w:sz w:val="20"/>
                <w:szCs w:val="20"/>
              </w:rPr>
              <w:t xml:space="preserve"> Reason abstractly and quantitatively.</w:t>
            </w:r>
          </w:p>
          <w:p w:rsidR="00DA7F9D" w:rsidRPr="00A63C2D" w:rsidRDefault="00DA7F9D" w:rsidP="00332C1A">
            <w:pPr>
              <w:spacing w:after="120"/>
              <w:rPr>
                <w:rFonts w:ascii="Calibri" w:hAnsi="Calibri" w:cs="Calibri"/>
                <w:sz w:val="20"/>
                <w:szCs w:val="20"/>
              </w:rPr>
            </w:pPr>
            <w:r w:rsidRPr="00A63C2D">
              <w:rPr>
                <w:rFonts w:ascii="Calibri" w:hAnsi="Calibri" w:cs="Calibri"/>
                <w:i/>
                <w:sz w:val="20"/>
                <w:szCs w:val="20"/>
              </w:rPr>
              <w:t>4.MP.4.</w:t>
            </w:r>
            <w:r w:rsidRPr="00A63C2D">
              <w:rPr>
                <w:rFonts w:ascii="Calibri" w:hAnsi="Calibri" w:cs="Calibri"/>
                <w:sz w:val="20"/>
                <w:szCs w:val="20"/>
              </w:rPr>
              <w:t xml:space="preserve"> Model with mathematics.</w:t>
            </w:r>
          </w:p>
          <w:p w:rsidR="00DA7F9D" w:rsidRPr="00A63C2D" w:rsidRDefault="00DA7F9D" w:rsidP="00332C1A">
            <w:pPr>
              <w:spacing w:after="120"/>
              <w:rPr>
                <w:rStyle w:val="normalchar1"/>
                <w:rFonts w:ascii="Calibri" w:hAnsi="Calibri" w:cs="Calibri"/>
                <w:sz w:val="20"/>
                <w:szCs w:val="20"/>
              </w:rPr>
            </w:pPr>
            <w:r w:rsidRPr="00A63C2D">
              <w:rPr>
                <w:rStyle w:val="normalchar1"/>
                <w:rFonts w:ascii="Calibri" w:hAnsi="Calibri" w:cs="Calibri"/>
                <w:i/>
                <w:sz w:val="20"/>
                <w:szCs w:val="20"/>
              </w:rPr>
              <w:t>4.MP.5.</w:t>
            </w:r>
            <w:r w:rsidRPr="00A63C2D">
              <w:rPr>
                <w:rStyle w:val="normalchar1"/>
                <w:rFonts w:ascii="Calibri" w:hAnsi="Calibri" w:cs="Calibri"/>
                <w:sz w:val="20"/>
                <w:szCs w:val="20"/>
              </w:rPr>
              <w:t xml:space="preserve"> Use appropriate tools strategically.</w:t>
            </w:r>
          </w:p>
          <w:p w:rsidR="00DA7F9D" w:rsidRPr="00190C3C" w:rsidRDefault="00DA7F9D" w:rsidP="00332C1A">
            <w:pPr>
              <w:pStyle w:val="normal10"/>
              <w:spacing w:after="120"/>
              <w:rPr>
                <w:rStyle w:val="normalchar1"/>
                <w:rFonts w:ascii="Calibri" w:hAnsi="Calibri" w:cs="Calibri"/>
                <w:bCs/>
                <w:i/>
                <w:iCs/>
                <w:sz w:val="22"/>
                <w:szCs w:val="22"/>
                <w:u w:val="single"/>
              </w:rPr>
            </w:pPr>
            <w:r w:rsidRPr="00A63C2D">
              <w:rPr>
                <w:rStyle w:val="normalchar1"/>
                <w:rFonts w:ascii="Calibri" w:hAnsi="Calibri" w:cs="Calibri"/>
                <w:i/>
                <w:sz w:val="20"/>
                <w:szCs w:val="20"/>
              </w:rPr>
              <w:t>4.MP.7.</w:t>
            </w:r>
            <w:r w:rsidRPr="00A63C2D">
              <w:rPr>
                <w:rStyle w:val="normalchar1"/>
                <w:rFonts w:ascii="Calibri" w:hAnsi="Calibri" w:cs="Calibri"/>
                <w:sz w:val="20"/>
                <w:szCs w:val="20"/>
              </w:rPr>
              <w:t xml:space="preserve"> Look for and make use of structure.</w:t>
            </w:r>
          </w:p>
        </w:tc>
        <w:tc>
          <w:tcPr>
            <w:tcW w:w="8640" w:type="dxa"/>
          </w:tcPr>
          <w:p w:rsidR="00DA7F9D" w:rsidRPr="00A63C2D" w:rsidRDefault="00DA7F9D" w:rsidP="00332C1A">
            <w:pPr>
              <w:spacing w:after="120"/>
              <w:rPr>
                <w:rFonts w:ascii="Calibri" w:hAnsi="Calibri" w:cs="Calibri"/>
                <w:sz w:val="20"/>
                <w:szCs w:val="20"/>
              </w:rPr>
            </w:pPr>
            <w:r w:rsidRPr="00A63C2D">
              <w:rPr>
                <w:rFonts w:ascii="Calibri" w:hAnsi="Calibri" w:cs="Calibri"/>
                <w:sz w:val="20"/>
                <w:szCs w:val="20"/>
              </w:rPr>
              <w:t>Students can use base ten blocks, graph paper, and other place value models to explore the relationship between fractions with denominators of 10 and denominators of 100.</w:t>
            </w:r>
          </w:p>
          <w:p w:rsidR="00DA7F9D" w:rsidRPr="00A63C2D" w:rsidRDefault="00DA7F9D" w:rsidP="00332C1A">
            <w:pPr>
              <w:spacing w:after="120"/>
              <w:rPr>
                <w:rFonts w:ascii="Calibri" w:hAnsi="Calibri" w:cs="Calibri"/>
                <w:sz w:val="20"/>
                <w:szCs w:val="20"/>
              </w:rPr>
            </w:pPr>
            <w:r w:rsidRPr="00A63C2D">
              <w:rPr>
                <w:rFonts w:ascii="Calibri" w:hAnsi="Calibri" w:cs="Calibri"/>
                <w:sz w:val="20"/>
                <w:szCs w:val="20"/>
              </w:rPr>
              <w:t>Students may represent 3/10 with 3 longs and may also write the fraction as 30/100 with the whole in this case being the flat (the flat represents one hundred units with each unit equal to one hundredth). Students begin to make connections to the place value chart as shown in 4.NF.6.</w:t>
            </w:r>
          </w:p>
          <w:p w:rsidR="00DA7F9D" w:rsidRPr="00190C3C" w:rsidRDefault="00DA7F9D" w:rsidP="00332C1A">
            <w:pPr>
              <w:pStyle w:val="normal10"/>
              <w:spacing w:after="120"/>
              <w:rPr>
                <w:rStyle w:val="normalchar1"/>
                <w:rFonts w:ascii="Calibri" w:hAnsi="Calibri" w:cs="Calibri"/>
                <w:bCs/>
                <w:i/>
                <w:iCs/>
                <w:sz w:val="22"/>
                <w:szCs w:val="22"/>
                <w:u w:val="single"/>
              </w:rPr>
            </w:pPr>
            <w:r w:rsidRPr="00A63C2D">
              <w:rPr>
                <w:rFonts w:ascii="Calibri" w:hAnsi="Calibri" w:cs="Calibri"/>
                <w:sz w:val="20"/>
                <w:szCs w:val="20"/>
              </w:rPr>
              <w:t>This work in fourth grade lays the foundation for performing operations with decimal numbers in fifth grade.</w:t>
            </w:r>
          </w:p>
        </w:tc>
      </w:tr>
    </w:tbl>
    <w:p w:rsidR="006E0CC4" w:rsidRDefault="006E0CC4" w:rsidP="00EF6C4B">
      <w:pPr>
        <w:pStyle w:val="Heading2"/>
        <w:spacing w:before="0"/>
        <w:rPr>
          <w:sz w:val="22"/>
          <w:szCs w:val="22"/>
        </w:rPr>
        <w:sectPr w:rsidR="006E0CC4"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6E0CC4" w:rsidRPr="000B19A3" w:rsidTr="00EF6C4B">
        <w:trPr>
          <w:cantSplit/>
          <w:tblHeader/>
        </w:trPr>
        <w:tc>
          <w:tcPr>
            <w:tcW w:w="14400" w:type="dxa"/>
            <w:gridSpan w:val="3"/>
          </w:tcPr>
          <w:p w:rsidR="00547060" w:rsidRPr="00DC3658" w:rsidRDefault="00547060" w:rsidP="00547060">
            <w:pPr>
              <w:pStyle w:val="Heading2"/>
              <w:spacing w:before="0"/>
              <w:rPr>
                <w:rFonts w:cs="Calibri"/>
                <w:b w:val="0"/>
                <w:sz w:val="22"/>
                <w:szCs w:val="22"/>
              </w:rPr>
            </w:pPr>
            <w:r>
              <w:rPr>
                <w:sz w:val="22"/>
                <w:szCs w:val="22"/>
              </w:rPr>
              <w:lastRenderedPageBreak/>
              <w:t>Number and Operations</w:t>
            </w:r>
            <w:r w:rsidRPr="00BD0EAF">
              <w:rPr>
                <w:sz w:val="22"/>
              </w:rPr>
              <w:t>—Fractions</w:t>
            </w:r>
            <w:r>
              <w:rPr>
                <w:sz w:val="22"/>
                <w:szCs w:val="22"/>
              </w:rPr>
              <w:t xml:space="preserve"> (NF) </w:t>
            </w:r>
            <w:r w:rsidRPr="00547060">
              <w:rPr>
                <w:rFonts w:cs="Calibri"/>
                <w:b w:val="0"/>
                <w:sz w:val="21"/>
                <w:szCs w:val="21"/>
              </w:rPr>
              <w:t>(Grade 4 expectations in this domain are limited to fractions with denominators 2, 3, 4, 5, 6, 8, 10, 12 and 100)</w:t>
            </w:r>
          </w:p>
          <w:p w:rsidR="006E0CC4" w:rsidRPr="006E0CC4" w:rsidRDefault="006E0CC4" w:rsidP="00EF6C4B">
            <w:pPr>
              <w:pStyle w:val="normal10"/>
              <w:rPr>
                <w:rStyle w:val="normalchar1"/>
                <w:rFonts w:ascii="Cambria" w:hAnsi="Cambria" w:cs="Calibri"/>
                <w:b/>
                <w:bCs/>
                <w:i/>
                <w:iCs/>
                <w:sz w:val="22"/>
                <w:szCs w:val="22"/>
                <w:u w:val="single"/>
              </w:rPr>
            </w:pPr>
            <w:r w:rsidRPr="006E0CC4">
              <w:rPr>
                <w:rFonts w:ascii="Cambria" w:hAnsi="Cambria" w:cs="Calibri"/>
                <w:b/>
                <w:sz w:val="22"/>
                <w:szCs w:val="22"/>
              </w:rPr>
              <w:t>Understand decimal notation for fractions, and compare decimal fractions</w:t>
            </w:r>
            <w:r w:rsidR="005B54F0">
              <w:rPr>
                <w:rFonts w:ascii="Cambria" w:hAnsi="Cambria" w:cs="Calibri"/>
                <w:b/>
                <w:sz w:val="22"/>
                <w:szCs w:val="22"/>
              </w:rPr>
              <w:t>.</w:t>
            </w:r>
          </w:p>
        </w:tc>
      </w:tr>
      <w:tr w:rsidR="006E0CC4" w:rsidRPr="00190C3C" w:rsidTr="00EF6C4B">
        <w:trPr>
          <w:cantSplit/>
          <w:tblHeader/>
        </w:trPr>
        <w:tc>
          <w:tcPr>
            <w:tcW w:w="2880" w:type="dxa"/>
          </w:tcPr>
          <w:p w:rsidR="006E0CC4" w:rsidRPr="00190C3C" w:rsidRDefault="006E0CC4"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6E0CC4" w:rsidRPr="00190C3C" w:rsidRDefault="006E0CC4"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6E0CC4" w:rsidRPr="00190C3C" w:rsidRDefault="006E0CC4"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DA7F9D" w:rsidRPr="00190C3C" w:rsidTr="002D5655">
        <w:trPr>
          <w:cantSplit/>
          <w:tblHeader/>
        </w:trPr>
        <w:tc>
          <w:tcPr>
            <w:tcW w:w="2880" w:type="dxa"/>
          </w:tcPr>
          <w:p w:rsidR="00DA7F9D" w:rsidRPr="002020B1" w:rsidRDefault="00DA7F9D" w:rsidP="00332C1A">
            <w:pPr>
              <w:spacing w:after="120"/>
              <w:rPr>
                <w:rFonts w:ascii="Calibri" w:eastAsia="ヒラギノ角ゴ Pro W3" w:hAnsi="Calibri" w:cs="Calibri"/>
                <w:sz w:val="20"/>
                <w:szCs w:val="20"/>
              </w:rPr>
            </w:pPr>
            <w:r w:rsidRPr="002020B1">
              <w:rPr>
                <w:rFonts w:ascii="Calibri" w:hAnsi="Calibri" w:cs="Calibri"/>
                <w:b/>
                <w:sz w:val="20"/>
                <w:szCs w:val="20"/>
              </w:rPr>
              <w:t>4.NF.</w:t>
            </w:r>
            <w:r w:rsidR="00CC1A5F">
              <w:rPr>
                <w:rFonts w:ascii="Calibri" w:hAnsi="Calibri" w:cs="Calibri"/>
                <w:b/>
                <w:sz w:val="20"/>
                <w:szCs w:val="20"/>
              </w:rPr>
              <w:t>C.</w:t>
            </w:r>
            <w:r w:rsidRPr="002020B1">
              <w:rPr>
                <w:rFonts w:ascii="Calibri" w:hAnsi="Calibri" w:cs="Calibri"/>
                <w:b/>
                <w:sz w:val="20"/>
                <w:szCs w:val="20"/>
              </w:rPr>
              <w:t>6.</w:t>
            </w:r>
            <w:r w:rsidRPr="002020B1">
              <w:rPr>
                <w:rFonts w:ascii="Calibri" w:hAnsi="Calibri" w:cs="Calibri"/>
                <w:sz w:val="20"/>
                <w:szCs w:val="20"/>
              </w:rPr>
              <w:t xml:space="preserve"> Use decimal notation for fractions with denominators 10 or 100. </w:t>
            </w:r>
            <w:r w:rsidRPr="002020B1">
              <w:rPr>
                <w:rStyle w:val="Clarification"/>
                <w:rFonts w:ascii="Calibri" w:hAnsi="Calibri" w:cs="Calibri"/>
                <w:i/>
                <w:szCs w:val="20"/>
              </w:rPr>
              <w:t xml:space="preserve">For example, rewrite 0.62 as  </w:t>
            </w:r>
            <w:r w:rsidRPr="002020B1">
              <w:rPr>
                <w:rStyle w:val="Clarification"/>
                <w:rFonts w:ascii="Calibri" w:hAnsi="Calibri" w:cs="Calibri"/>
                <w:i/>
                <w:position w:val="4"/>
                <w:szCs w:val="20"/>
              </w:rPr>
              <w:t>62</w:t>
            </w:r>
            <w:r w:rsidRPr="002020B1">
              <w:rPr>
                <w:rStyle w:val="Clarification"/>
                <w:rFonts w:ascii="Calibri" w:hAnsi="Calibri" w:cs="Calibri"/>
                <w:i/>
                <w:szCs w:val="20"/>
              </w:rPr>
              <w:t>/</w:t>
            </w:r>
            <w:r w:rsidRPr="002020B1">
              <w:rPr>
                <w:rStyle w:val="Clarification"/>
                <w:rFonts w:ascii="Calibri" w:hAnsi="Calibri" w:cs="Calibri"/>
                <w:i/>
                <w:position w:val="-2"/>
                <w:szCs w:val="20"/>
              </w:rPr>
              <w:t>100</w:t>
            </w:r>
            <w:r w:rsidRPr="002020B1">
              <w:rPr>
                <w:rStyle w:val="Clarification"/>
                <w:rFonts w:ascii="Calibri" w:hAnsi="Calibri" w:cs="Calibri"/>
                <w:i/>
                <w:szCs w:val="20"/>
              </w:rPr>
              <w:t>; describe a length as 0.62 meters; locate 0.62 on a number line diagram.</w:t>
            </w:r>
          </w:p>
          <w:p w:rsidR="00DA7F9D" w:rsidRPr="00190C3C" w:rsidRDefault="00DA7F9D" w:rsidP="00332C1A">
            <w:pPr>
              <w:pStyle w:val="normal10"/>
              <w:spacing w:after="120"/>
              <w:rPr>
                <w:rStyle w:val="normalchar1"/>
                <w:rFonts w:ascii="Calibri" w:hAnsi="Calibri" w:cs="Calibri"/>
                <w:bCs/>
                <w:i/>
                <w:iCs/>
                <w:sz w:val="22"/>
                <w:szCs w:val="22"/>
                <w:u w:val="single"/>
              </w:rPr>
            </w:pPr>
            <w:r w:rsidRPr="002020B1">
              <w:rPr>
                <w:rFonts w:ascii="Calibri" w:eastAsia="ヒラギノ角ゴ Pro W3" w:hAnsi="Calibri" w:cs="Calibri"/>
                <w:sz w:val="20"/>
                <w:szCs w:val="20"/>
              </w:rPr>
              <w:t xml:space="preserve">Connection: </w:t>
            </w:r>
            <w:r w:rsidRPr="002020B1">
              <w:rPr>
                <w:rFonts w:ascii="Calibri" w:hAnsi="Calibri" w:cs="Calibri"/>
                <w:i/>
                <w:sz w:val="20"/>
                <w:szCs w:val="20"/>
              </w:rPr>
              <w:t>ET04-S1C2-03</w:t>
            </w:r>
          </w:p>
        </w:tc>
        <w:tc>
          <w:tcPr>
            <w:tcW w:w="2880" w:type="dxa"/>
          </w:tcPr>
          <w:p w:rsidR="00DA7F9D" w:rsidRPr="002020B1" w:rsidRDefault="00DA7F9D" w:rsidP="00332C1A">
            <w:pPr>
              <w:spacing w:after="120"/>
              <w:rPr>
                <w:rFonts w:ascii="Calibri" w:hAnsi="Calibri" w:cs="Calibri"/>
                <w:sz w:val="20"/>
                <w:szCs w:val="20"/>
              </w:rPr>
            </w:pPr>
            <w:r w:rsidRPr="002020B1">
              <w:rPr>
                <w:rStyle w:val="normalchar1"/>
                <w:rFonts w:ascii="Calibri" w:hAnsi="Calibri" w:cs="Calibri"/>
                <w:i/>
                <w:sz w:val="20"/>
                <w:szCs w:val="20"/>
              </w:rPr>
              <w:t>4.MP.2.</w:t>
            </w:r>
            <w:r w:rsidRPr="002020B1">
              <w:rPr>
                <w:rStyle w:val="normalchar1"/>
                <w:rFonts w:ascii="Calibri" w:hAnsi="Calibri" w:cs="Calibri"/>
                <w:sz w:val="20"/>
                <w:szCs w:val="20"/>
              </w:rPr>
              <w:t xml:space="preserve"> Reason abstractly and quantitatively.</w:t>
            </w:r>
          </w:p>
          <w:p w:rsidR="00DA7F9D" w:rsidRPr="002020B1" w:rsidRDefault="00DA7F9D" w:rsidP="00332C1A">
            <w:pPr>
              <w:spacing w:after="120"/>
              <w:rPr>
                <w:rFonts w:ascii="Calibri" w:hAnsi="Calibri" w:cs="Calibri"/>
                <w:sz w:val="20"/>
                <w:szCs w:val="20"/>
              </w:rPr>
            </w:pPr>
            <w:r w:rsidRPr="002020B1">
              <w:rPr>
                <w:rFonts w:ascii="Calibri" w:hAnsi="Calibri" w:cs="Calibri"/>
                <w:sz w:val="20"/>
                <w:szCs w:val="20"/>
              </w:rPr>
              <w:t>4.MP.4. Model with mathematics.</w:t>
            </w:r>
          </w:p>
          <w:p w:rsidR="00DA7F9D" w:rsidRPr="002020B1" w:rsidRDefault="00DA7F9D"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4.MP.5.</w:t>
            </w:r>
            <w:r w:rsidRPr="002020B1">
              <w:rPr>
                <w:rStyle w:val="normalchar1"/>
                <w:rFonts w:ascii="Calibri" w:hAnsi="Calibri" w:cs="Calibri"/>
                <w:sz w:val="20"/>
                <w:szCs w:val="20"/>
              </w:rPr>
              <w:t xml:space="preserve"> Use appropriate tools strategically.</w:t>
            </w:r>
          </w:p>
          <w:p w:rsidR="00DA7F9D" w:rsidRPr="00190C3C" w:rsidRDefault="00DA7F9D"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4.MP.7.</w:t>
            </w:r>
            <w:r w:rsidRPr="002020B1">
              <w:rPr>
                <w:rStyle w:val="normalchar1"/>
                <w:rFonts w:ascii="Calibri" w:hAnsi="Calibri" w:cs="Calibri"/>
                <w:sz w:val="20"/>
                <w:szCs w:val="20"/>
              </w:rPr>
              <w:t xml:space="preserve"> Look for and make use of structure.</w:t>
            </w:r>
          </w:p>
        </w:tc>
        <w:tc>
          <w:tcPr>
            <w:tcW w:w="8640" w:type="dxa"/>
          </w:tcPr>
          <w:p w:rsidR="00DA7F9D" w:rsidRPr="00A63C2D" w:rsidRDefault="00DA7F9D" w:rsidP="009B4691">
            <w:pPr>
              <w:rPr>
                <w:rFonts w:ascii="Calibri" w:hAnsi="Calibri" w:cs="Calibri"/>
                <w:sz w:val="20"/>
                <w:szCs w:val="20"/>
              </w:rPr>
            </w:pPr>
            <w:r w:rsidRPr="00A63C2D">
              <w:rPr>
                <w:rFonts w:ascii="Calibri" w:hAnsi="Calibri" w:cs="Calibri"/>
                <w:sz w:val="20"/>
                <w:szCs w:val="20"/>
              </w:rPr>
              <w:t xml:space="preserve">Students make connections between fractions with denominators of 10 and 100 and the place value chart. By reading fraction names, students say 32/100 as thirty-two hundredths and rewrite this as 0.32 or represent it on a place value model as shown below. </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916"/>
              <w:gridCol w:w="916"/>
              <w:gridCol w:w="915"/>
              <w:gridCol w:w="916"/>
              <w:gridCol w:w="1362"/>
            </w:tblGrid>
            <w:tr w:rsidR="00DA7F9D" w:rsidRPr="006E0CC4" w:rsidTr="006E0CC4">
              <w:tc>
                <w:tcPr>
                  <w:tcW w:w="1195"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Hundreds</w:t>
                  </w:r>
                </w:p>
              </w:tc>
              <w:tc>
                <w:tcPr>
                  <w:tcW w:w="916"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Tens</w:t>
                  </w:r>
                </w:p>
              </w:tc>
              <w:tc>
                <w:tcPr>
                  <w:tcW w:w="916"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Ones</w:t>
                  </w:r>
                </w:p>
              </w:tc>
              <w:tc>
                <w:tcPr>
                  <w:tcW w:w="915"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sym w:font="Symbol" w:char="F0B7"/>
                  </w:r>
                </w:p>
              </w:tc>
              <w:tc>
                <w:tcPr>
                  <w:tcW w:w="916"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Tenths</w:t>
                  </w:r>
                </w:p>
              </w:tc>
              <w:tc>
                <w:tcPr>
                  <w:tcW w:w="1362"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Hundredths</w:t>
                  </w:r>
                </w:p>
              </w:tc>
            </w:tr>
            <w:tr w:rsidR="00DA7F9D" w:rsidRPr="006E0CC4" w:rsidTr="006E0CC4">
              <w:tc>
                <w:tcPr>
                  <w:tcW w:w="1195" w:type="dxa"/>
                </w:tcPr>
                <w:p w:rsidR="00DA7F9D" w:rsidRPr="006E0CC4" w:rsidRDefault="00DA7F9D" w:rsidP="00FE07D9">
                  <w:pPr>
                    <w:rPr>
                      <w:rFonts w:ascii="Calibri" w:hAnsi="Calibri" w:cs="Calibri"/>
                      <w:sz w:val="16"/>
                      <w:szCs w:val="20"/>
                    </w:rPr>
                  </w:pPr>
                </w:p>
              </w:tc>
              <w:tc>
                <w:tcPr>
                  <w:tcW w:w="916" w:type="dxa"/>
                </w:tcPr>
                <w:p w:rsidR="00DA7F9D" w:rsidRPr="006E0CC4" w:rsidRDefault="00DA7F9D" w:rsidP="00FE07D9">
                  <w:pPr>
                    <w:rPr>
                      <w:rFonts w:ascii="Calibri" w:hAnsi="Calibri" w:cs="Calibri"/>
                      <w:sz w:val="16"/>
                      <w:szCs w:val="20"/>
                    </w:rPr>
                  </w:pPr>
                </w:p>
              </w:tc>
              <w:tc>
                <w:tcPr>
                  <w:tcW w:w="916" w:type="dxa"/>
                </w:tcPr>
                <w:p w:rsidR="00DA7F9D" w:rsidRPr="006E0CC4" w:rsidRDefault="00DA7F9D" w:rsidP="00FE07D9">
                  <w:pPr>
                    <w:rPr>
                      <w:rFonts w:ascii="Calibri" w:hAnsi="Calibri" w:cs="Calibri"/>
                      <w:sz w:val="16"/>
                      <w:szCs w:val="20"/>
                    </w:rPr>
                  </w:pPr>
                </w:p>
              </w:tc>
              <w:tc>
                <w:tcPr>
                  <w:tcW w:w="915"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sym w:font="Symbol" w:char="F0B7"/>
                  </w:r>
                </w:p>
              </w:tc>
              <w:tc>
                <w:tcPr>
                  <w:tcW w:w="916"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3</w:t>
                  </w:r>
                </w:p>
              </w:tc>
              <w:tc>
                <w:tcPr>
                  <w:tcW w:w="1362" w:type="dxa"/>
                </w:tcPr>
                <w:p w:rsidR="00DA7F9D" w:rsidRPr="006E0CC4" w:rsidRDefault="00DA7F9D" w:rsidP="00FE07D9">
                  <w:pPr>
                    <w:rPr>
                      <w:rFonts w:ascii="Calibri" w:hAnsi="Calibri" w:cs="Calibri"/>
                      <w:sz w:val="16"/>
                      <w:szCs w:val="20"/>
                    </w:rPr>
                  </w:pPr>
                  <w:r w:rsidRPr="006E0CC4">
                    <w:rPr>
                      <w:rFonts w:ascii="Calibri" w:hAnsi="Calibri" w:cs="Calibri"/>
                      <w:sz w:val="16"/>
                      <w:szCs w:val="20"/>
                    </w:rPr>
                    <w:t>2</w:t>
                  </w:r>
                </w:p>
              </w:tc>
            </w:tr>
          </w:tbl>
          <w:p w:rsidR="00DA7F9D" w:rsidRPr="00A63C2D" w:rsidRDefault="00DA7F9D" w:rsidP="009B4691">
            <w:pPr>
              <w:spacing w:before="60" w:after="120"/>
              <w:rPr>
                <w:rFonts w:ascii="Calibri" w:hAnsi="Calibri" w:cs="Calibri"/>
                <w:sz w:val="20"/>
                <w:szCs w:val="20"/>
              </w:rPr>
            </w:pPr>
            <w:r w:rsidRPr="00A63C2D">
              <w:rPr>
                <w:rFonts w:ascii="Calibri" w:hAnsi="Calibri" w:cs="Calibri"/>
                <w:sz w:val="20"/>
                <w:szCs w:val="20"/>
              </w:rPr>
              <w:t xml:space="preserve">Students use the representations explored in 4.NF.5 to understand 32/100 can be expanded to 3/10 and 2/100. </w:t>
            </w:r>
          </w:p>
          <w:p w:rsidR="00DA7F9D" w:rsidRPr="00A63C2D" w:rsidRDefault="00DA7F9D" w:rsidP="009B4691">
            <w:pPr>
              <w:rPr>
                <w:rFonts w:ascii="Calibri" w:hAnsi="Calibri" w:cs="Calibri"/>
                <w:sz w:val="20"/>
                <w:szCs w:val="20"/>
              </w:rPr>
            </w:pPr>
            <w:r w:rsidRPr="00A63C2D">
              <w:rPr>
                <w:rFonts w:ascii="Calibri" w:hAnsi="Calibri" w:cs="Calibri"/>
                <w:sz w:val="20"/>
                <w:szCs w:val="20"/>
              </w:rPr>
              <w:t>Students represent values such as 0.32 or 32/100 on a number line. 32/100 is more than 30/100 (or 3/10) and less than 40/100 (or 4/10). It is closer to 30/100 so it would be placed on the number line near that value.</w:t>
            </w:r>
          </w:p>
          <w:p w:rsidR="00DA7F9D" w:rsidRPr="00190C3C" w:rsidRDefault="00253701" w:rsidP="00FE07D9">
            <w:pPr>
              <w:pStyle w:val="normal1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2486025" cy="6572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86025" cy="657225"/>
                          </a:xfrm>
                          <a:prstGeom prst="rect">
                            <a:avLst/>
                          </a:prstGeom>
                          <a:noFill/>
                        </pic:spPr>
                      </pic:pic>
                    </a:graphicData>
                  </a:graphic>
                </wp:inline>
              </w:drawing>
            </w:r>
          </w:p>
        </w:tc>
      </w:tr>
      <w:tr w:rsidR="00DA7F9D" w:rsidRPr="00190C3C" w:rsidTr="002D5655">
        <w:trPr>
          <w:cantSplit/>
          <w:tblHeader/>
        </w:trPr>
        <w:tc>
          <w:tcPr>
            <w:tcW w:w="2880" w:type="dxa"/>
          </w:tcPr>
          <w:p w:rsidR="00DA7F9D" w:rsidRPr="002020B1" w:rsidRDefault="00DA7F9D" w:rsidP="00332C1A">
            <w:pPr>
              <w:spacing w:after="120"/>
              <w:rPr>
                <w:rFonts w:ascii="Calibri" w:hAnsi="Calibri" w:cs="Calibri"/>
                <w:sz w:val="20"/>
                <w:szCs w:val="20"/>
              </w:rPr>
            </w:pPr>
            <w:r w:rsidRPr="002020B1">
              <w:rPr>
                <w:rFonts w:ascii="Calibri" w:hAnsi="Calibri" w:cs="Calibri"/>
                <w:b/>
                <w:sz w:val="20"/>
                <w:szCs w:val="20"/>
              </w:rPr>
              <w:t>4.NF.</w:t>
            </w:r>
            <w:r w:rsidR="00CC1A5F">
              <w:rPr>
                <w:rFonts w:ascii="Calibri" w:hAnsi="Calibri" w:cs="Calibri"/>
                <w:b/>
                <w:sz w:val="20"/>
                <w:szCs w:val="20"/>
              </w:rPr>
              <w:t>C.</w:t>
            </w:r>
            <w:r w:rsidRPr="002020B1">
              <w:rPr>
                <w:rFonts w:ascii="Calibri" w:hAnsi="Calibri" w:cs="Calibri"/>
                <w:b/>
                <w:sz w:val="20"/>
                <w:szCs w:val="20"/>
              </w:rPr>
              <w:t>7.</w:t>
            </w:r>
            <w:r w:rsidRPr="002020B1">
              <w:rPr>
                <w:rFonts w:ascii="Calibri" w:hAnsi="Calibri" w:cs="Calibri"/>
                <w:sz w:val="20"/>
                <w:szCs w:val="20"/>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DA7F9D" w:rsidRPr="00190C3C" w:rsidRDefault="00DA7F9D" w:rsidP="00332C1A">
            <w:pPr>
              <w:pStyle w:val="normal10"/>
              <w:spacing w:after="120"/>
              <w:rPr>
                <w:rStyle w:val="normalchar1"/>
                <w:rFonts w:ascii="Calibri" w:hAnsi="Calibri" w:cs="Calibri"/>
                <w:bCs/>
                <w:i/>
                <w:iCs/>
                <w:sz w:val="22"/>
                <w:szCs w:val="22"/>
                <w:u w:val="single"/>
              </w:rPr>
            </w:pPr>
            <w:r w:rsidRPr="002020B1">
              <w:rPr>
                <w:rFonts w:ascii="Calibri" w:hAnsi="Calibri" w:cs="Calibri"/>
                <w:sz w:val="20"/>
                <w:szCs w:val="20"/>
              </w:rPr>
              <w:t xml:space="preserve">Connections: </w:t>
            </w:r>
            <w:r w:rsidRPr="002020B1">
              <w:rPr>
                <w:rFonts w:ascii="Calibri" w:hAnsi="Calibri" w:cs="Calibri"/>
                <w:i/>
                <w:sz w:val="20"/>
                <w:szCs w:val="20"/>
              </w:rPr>
              <w:t>4.RI.7</w:t>
            </w:r>
            <w:r w:rsidRPr="002020B1">
              <w:rPr>
                <w:rFonts w:ascii="Calibri" w:hAnsi="Calibri" w:cs="Calibri"/>
                <w:sz w:val="20"/>
                <w:szCs w:val="20"/>
              </w:rPr>
              <w:t xml:space="preserve">; </w:t>
            </w:r>
            <w:r w:rsidRPr="002020B1">
              <w:rPr>
                <w:rFonts w:ascii="Calibri" w:hAnsi="Calibri" w:cs="Calibri"/>
                <w:i/>
                <w:sz w:val="20"/>
                <w:szCs w:val="20"/>
              </w:rPr>
              <w:t>4.SL.1b</w:t>
            </w:r>
            <w:r w:rsidRPr="002020B1">
              <w:rPr>
                <w:rFonts w:ascii="Calibri" w:hAnsi="Calibri" w:cs="Calibri"/>
                <w:sz w:val="20"/>
                <w:szCs w:val="20"/>
              </w:rPr>
              <w:t xml:space="preserve">; </w:t>
            </w:r>
            <w:r w:rsidRPr="002020B1">
              <w:rPr>
                <w:rFonts w:ascii="Calibri" w:hAnsi="Calibri" w:cs="Calibri"/>
                <w:i/>
                <w:sz w:val="20"/>
                <w:szCs w:val="20"/>
              </w:rPr>
              <w:t>4.SL.1c</w:t>
            </w:r>
            <w:r w:rsidRPr="002020B1">
              <w:rPr>
                <w:rFonts w:ascii="Calibri" w:hAnsi="Calibri" w:cs="Calibri"/>
                <w:sz w:val="20"/>
                <w:szCs w:val="20"/>
              </w:rPr>
              <w:t xml:space="preserve">; </w:t>
            </w:r>
            <w:r w:rsidRPr="002020B1">
              <w:rPr>
                <w:rFonts w:ascii="Calibri" w:hAnsi="Calibri" w:cs="Calibri"/>
                <w:i/>
                <w:sz w:val="20"/>
                <w:szCs w:val="20"/>
              </w:rPr>
              <w:t>4.SL.1d</w:t>
            </w:r>
            <w:r w:rsidRPr="002020B1">
              <w:rPr>
                <w:rFonts w:ascii="Calibri" w:hAnsi="Calibri" w:cs="Calibri"/>
                <w:sz w:val="20"/>
                <w:szCs w:val="20"/>
              </w:rPr>
              <w:t xml:space="preserve">; </w:t>
            </w:r>
            <w:r w:rsidRPr="002020B1">
              <w:rPr>
                <w:rFonts w:ascii="Calibri" w:hAnsi="Calibri" w:cs="Calibri"/>
                <w:i/>
                <w:sz w:val="20"/>
                <w:szCs w:val="20"/>
              </w:rPr>
              <w:t>ET04</w:t>
            </w:r>
            <w:r w:rsidRPr="002020B1">
              <w:rPr>
                <w:rFonts w:ascii="Calibri" w:hAnsi="Calibri" w:cs="Calibri"/>
                <w:sz w:val="20"/>
                <w:szCs w:val="20"/>
              </w:rPr>
              <w:t>-</w:t>
            </w:r>
            <w:r w:rsidRPr="002020B1">
              <w:rPr>
                <w:rFonts w:ascii="Calibri" w:hAnsi="Calibri" w:cs="Calibri"/>
                <w:i/>
                <w:sz w:val="20"/>
                <w:szCs w:val="20"/>
              </w:rPr>
              <w:t>S1C2-02</w:t>
            </w:r>
          </w:p>
        </w:tc>
        <w:tc>
          <w:tcPr>
            <w:tcW w:w="2880" w:type="dxa"/>
          </w:tcPr>
          <w:p w:rsidR="00DA7F9D" w:rsidRPr="002020B1" w:rsidRDefault="00DA7F9D" w:rsidP="00332C1A">
            <w:pPr>
              <w:spacing w:after="120"/>
              <w:rPr>
                <w:rFonts w:ascii="Calibri" w:hAnsi="Calibri" w:cs="Calibri"/>
                <w:sz w:val="20"/>
                <w:szCs w:val="20"/>
              </w:rPr>
            </w:pPr>
            <w:r w:rsidRPr="002020B1">
              <w:rPr>
                <w:rStyle w:val="normalchar1"/>
                <w:rFonts w:ascii="Calibri" w:hAnsi="Calibri" w:cs="Calibri"/>
                <w:i/>
                <w:sz w:val="20"/>
                <w:szCs w:val="20"/>
              </w:rPr>
              <w:t xml:space="preserve">4.MP.2. </w:t>
            </w:r>
            <w:r w:rsidRPr="002020B1">
              <w:rPr>
                <w:rStyle w:val="normalchar1"/>
                <w:rFonts w:ascii="Calibri" w:hAnsi="Calibri" w:cs="Calibri"/>
                <w:sz w:val="20"/>
                <w:szCs w:val="20"/>
              </w:rPr>
              <w:t>Reason abstractly and quantitatively.</w:t>
            </w:r>
          </w:p>
          <w:p w:rsidR="00DA7F9D" w:rsidRPr="002020B1" w:rsidRDefault="00DA7F9D" w:rsidP="00332C1A">
            <w:pPr>
              <w:spacing w:after="120"/>
              <w:rPr>
                <w:rFonts w:ascii="Calibri" w:hAnsi="Calibri" w:cs="Calibri"/>
                <w:sz w:val="20"/>
                <w:szCs w:val="20"/>
              </w:rPr>
            </w:pPr>
            <w:r w:rsidRPr="002020B1">
              <w:rPr>
                <w:rFonts w:ascii="Calibri" w:hAnsi="Calibri" w:cs="Calibri"/>
                <w:i/>
                <w:sz w:val="20"/>
                <w:szCs w:val="20"/>
              </w:rPr>
              <w:t xml:space="preserve">4.MP.4. </w:t>
            </w:r>
            <w:r w:rsidRPr="002020B1">
              <w:rPr>
                <w:rFonts w:ascii="Calibri" w:hAnsi="Calibri" w:cs="Calibri"/>
                <w:sz w:val="20"/>
                <w:szCs w:val="20"/>
              </w:rPr>
              <w:t>Model with mathematics.</w:t>
            </w:r>
          </w:p>
          <w:p w:rsidR="00DA7F9D" w:rsidRPr="002020B1" w:rsidRDefault="00DA7F9D"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 xml:space="preserve">4.MP.5. </w:t>
            </w:r>
            <w:r w:rsidRPr="002020B1">
              <w:rPr>
                <w:rStyle w:val="normalchar1"/>
                <w:rFonts w:ascii="Calibri" w:hAnsi="Calibri" w:cs="Calibri"/>
                <w:sz w:val="20"/>
                <w:szCs w:val="20"/>
              </w:rPr>
              <w:t>Use appropriate tools strategically.</w:t>
            </w:r>
          </w:p>
          <w:p w:rsidR="00DA7F9D" w:rsidRPr="00190C3C" w:rsidRDefault="00DA7F9D"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 xml:space="preserve">4.MP.7. </w:t>
            </w:r>
            <w:r w:rsidRPr="002020B1">
              <w:rPr>
                <w:rStyle w:val="normalchar1"/>
                <w:rFonts w:ascii="Calibri" w:hAnsi="Calibri" w:cs="Calibri"/>
                <w:sz w:val="20"/>
                <w:szCs w:val="20"/>
              </w:rPr>
              <w:t>Look for and make use of structure.</w:t>
            </w:r>
          </w:p>
        </w:tc>
        <w:tc>
          <w:tcPr>
            <w:tcW w:w="8640" w:type="dxa"/>
          </w:tcPr>
          <w:p w:rsidR="006E0CC4" w:rsidRDefault="00DA7F9D" w:rsidP="00945CD8">
            <w:pPr>
              <w:spacing w:after="120"/>
              <w:rPr>
                <w:rFonts w:ascii="Calibri" w:hAnsi="Calibri" w:cs="Calibri"/>
                <w:sz w:val="20"/>
                <w:szCs w:val="20"/>
              </w:rPr>
            </w:pPr>
            <w:r w:rsidRPr="002020B1">
              <w:rPr>
                <w:rFonts w:ascii="Calibri" w:hAnsi="Calibri" w:cs="Calibri"/>
                <w:sz w:val="20"/>
                <w:szCs w:val="20"/>
              </w:rPr>
              <w:t xml:space="preserve">Students build area and other models to compare decimals. Through these experiences and their work with fraction models, they build the understanding that comparisons between decimals or fractions are only valid when the whole is the same for both cases. </w:t>
            </w:r>
          </w:p>
          <w:p w:rsidR="00DA7F9D" w:rsidRPr="002020B1" w:rsidRDefault="00DA7F9D" w:rsidP="00DC3658">
            <w:pPr>
              <w:numPr>
                <w:ilvl w:val="0"/>
                <w:numId w:val="27"/>
              </w:numPr>
              <w:rPr>
                <w:rFonts w:ascii="Calibri" w:hAnsi="Calibri" w:cs="Calibri"/>
                <w:sz w:val="20"/>
                <w:szCs w:val="20"/>
              </w:rPr>
            </w:pPr>
            <w:r w:rsidRPr="002020B1">
              <w:rPr>
                <w:rFonts w:ascii="Calibri" w:hAnsi="Calibri" w:cs="Calibri"/>
                <w:sz w:val="20"/>
                <w:szCs w:val="20"/>
              </w:rPr>
              <w:t>Each of the models below shows 3/10 but the whole on the right is much bigger than the whole on the left. They are both 3/10 but the model on the right is a much larger quantity than the model on the left.</w:t>
            </w:r>
          </w:p>
          <w:p w:rsidR="00DA7F9D" w:rsidRPr="002020B1" w:rsidRDefault="00253701" w:rsidP="00FE07D9">
            <w:pPr>
              <w:jc w:val="center"/>
              <w:rPr>
                <w:rFonts w:ascii="Calibri" w:hAnsi="Calibri" w:cs="Calibri"/>
                <w:color w:val="FF0000"/>
                <w:sz w:val="20"/>
                <w:szCs w:val="20"/>
              </w:rPr>
            </w:pPr>
            <w:r>
              <w:rPr>
                <w:rFonts w:ascii="Calibri" w:hAnsi="Calibri" w:cs="Calibri"/>
                <w:noProof/>
                <w:color w:val="FF0000"/>
                <w:sz w:val="20"/>
                <w:szCs w:val="20"/>
              </w:rPr>
              <w:drawing>
                <wp:inline distT="0" distB="0" distL="0" distR="0">
                  <wp:extent cx="1490980" cy="51181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90980" cy="511810"/>
                          </a:xfrm>
                          <a:prstGeom prst="rect">
                            <a:avLst/>
                          </a:prstGeom>
                          <a:noFill/>
                        </pic:spPr>
                      </pic:pic>
                    </a:graphicData>
                  </a:graphic>
                </wp:inline>
              </w:drawing>
            </w:r>
          </w:p>
          <w:p w:rsidR="00DA7F9D" w:rsidRPr="002020B1" w:rsidRDefault="00DA7F9D" w:rsidP="00FE07D9">
            <w:pPr>
              <w:rPr>
                <w:rFonts w:ascii="Calibri" w:hAnsi="Calibri" w:cs="Calibri"/>
                <w:sz w:val="20"/>
                <w:szCs w:val="20"/>
              </w:rPr>
            </w:pPr>
            <w:r w:rsidRPr="002020B1">
              <w:rPr>
                <w:rFonts w:ascii="Calibri" w:hAnsi="Calibri" w:cs="Calibri"/>
                <w:sz w:val="20"/>
                <w:szCs w:val="20"/>
              </w:rPr>
              <w:t xml:space="preserve">When the wholes are the same, the decimals or fractions can be compared. </w:t>
            </w:r>
          </w:p>
          <w:p w:rsidR="00DA7F9D" w:rsidRPr="002020B1" w:rsidRDefault="00DA7F9D" w:rsidP="00FE07D9">
            <w:pPr>
              <w:rPr>
                <w:rFonts w:ascii="Calibri" w:hAnsi="Calibri" w:cs="Calibri"/>
                <w:sz w:val="20"/>
                <w:szCs w:val="20"/>
              </w:rPr>
            </w:pPr>
            <w:r w:rsidRPr="009B4691">
              <w:rPr>
                <w:rFonts w:ascii="Calibri" w:hAnsi="Calibri" w:cs="Calibri"/>
                <w:b/>
                <w:sz w:val="20"/>
                <w:szCs w:val="20"/>
              </w:rPr>
              <w:t>Example</w:t>
            </w:r>
            <w:r w:rsidRPr="002020B1">
              <w:rPr>
                <w:rFonts w:ascii="Calibri" w:hAnsi="Calibri" w:cs="Calibri"/>
                <w:sz w:val="20"/>
                <w:szCs w:val="20"/>
              </w:rPr>
              <w:t xml:space="preserve">: </w:t>
            </w:r>
          </w:p>
          <w:p w:rsidR="00DA7F9D" w:rsidRPr="002020B1" w:rsidRDefault="00DA7F9D" w:rsidP="00DC3658">
            <w:pPr>
              <w:numPr>
                <w:ilvl w:val="0"/>
                <w:numId w:val="26"/>
              </w:numPr>
              <w:rPr>
                <w:rFonts w:ascii="Calibri" w:hAnsi="Calibri" w:cs="Calibri"/>
                <w:sz w:val="20"/>
                <w:szCs w:val="20"/>
              </w:rPr>
            </w:pPr>
            <w:r w:rsidRPr="002020B1">
              <w:rPr>
                <w:rFonts w:ascii="Calibri" w:hAnsi="Calibri" w:cs="Calibri"/>
                <w:sz w:val="20"/>
                <w:szCs w:val="20"/>
              </w:rPr>
              <w:t>Draw a model to show that 0.3 &lt; 0.5. (Students would sketch two models of approximately the same size to show the area that represents three-tenths is smaller than the area that represents five-tenths.</w:t>
            </w:r>
          </w:p>
          <w:p w:rsidR="00DA7F9D" w:rsidRPr="00190C3C" w:rsidRDefault="00253701" w:rsidP="00FE07D9">
            <w:pPr>
              <w:pStyle w:val="normal1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382395" cy="345440"/>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82395" cy="345440"/>
                          </a:xfrm>
                          <a:prstGeom prst="rect">
                            <a:avLst/>
                          </a:prstGeom>
                          <a:noFill/>
                        </pic:spPr>
                      </pic:pic>
                    </a:graphicData>
                  </a:graphic>
                </wp:inline>
              </w:drawing>
            </w:r>
          </w:p>
        </w:tc>
      </w:tr>
    </w:tbl>
    <w:p w:rsidR="00855C01" w:rsidRDefault="00855C01" w:rsidP="000E4078"/>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C28DF">
        <w:trPr>
          <w:cantSplit/>
          <w:tblHeader/>
        </w:trPr>
        <w:tc>
          <w:tcPr>
            <w:tcW w:w="14400" w:type="dxa"/>
            <w:gridSpan w:val="3"/>
          </w:tcPr>
          <w:p w:rsidR="00855C01" w:rsidRPr="000D7331" w:rsidRDefault="00855C01" w:rsidP="001C28DF">
            <w:pPr>
              <w:pStyle w:val="Heading2"/>
              <w:spacing w:before="0"/>
              <w:rPr>
                <w:sz w:val="22"/>
                <w:szCs w:val="22"/>
              </w:rPr>
            </w:pPr>
            <w:r>
              <w:rPr>
                <w:sz w:val="22"/>
                <w:szCs w:val="22"/>
              </w:rPr>
              <w:lastRenderedPageBreak/>
              <w:t>Measurement and Data (MD)</w:t>
            </w:r>
          </w:p>
          <w:p w:rsidR="00855C01" w:rsidRPr="00DC3658" w:rsidRDefault="00BB38A5" w:rsidP="001C28DF">
            <w:pPr>
              <w:pStyle w:val="normal10"/>
              <w:rPr>
                <w:rStyle w:val="normalchar1"/>
                <w:rFonts w:ascii="Cambria" w:hAnsi="Cambria" w:cs="Calibri"/>
                <w:b/>
                <w:bCs/>
                <w:i/>
                <w:iCs/>
                <w:sz w:val="22"/>
                <w:szCs w:val="22"/>
                <w:u w:val="single"/>
              </w:rPr>
            </w:pPr>
            <w:r w:rsidRPr="00DC3658">
              <w:rPr>
                <w:rFonts w:ascii="Cambria" w:hAnsi="Cambria" w:cs="Calibri"/>
                <w:b/>
                <w:sz w:val="22"/>
                <w:szCs w:val="22"/>
              </w:rPr>
              <w:t>Solve problems involving measurement and conversion of measurements from a larger unit to a smaller unit</w:t>
            </w:r>
            <w:r w:rsidR="00A448EA">
              <w:rPr>
                <w:rFonts w:ascii="Cambria" w:hAnsi="Cambria" w:cs="Calibri"/>
                <w:b/>
                <w:sz w:val="22"/>
                <w:szCs w:val="22"/>
              </w:rPr>
              <w:t>.</w:t>
            </w:r>
          </w:p>
        </w:tc>
      </w:tr>
      <w:tr w:rsidR="00855C01" w:rsidRPr="00190C3C" w:rsidTr="001C28DF">
        <w:trPr>
          <w:cantSplit/>
          <w:tblHeader/>
        </w:trPr>
        <w:tc>
          <w:tcPr>
            <w:tcW w:w="2880" w:type="dxa"/>
          </w:tcPr>
          <w:p w:rsidR="00855C01" w:rsidRPr="00190C3C" w:rsidRDefault="00855C01" w:rsidP="001C28D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C28D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C28D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1C28DF">
        <w:trPr>
          <w:cantSplit/>
          <w:tblHeader/>
        </w:trPr>
        <w:tc>
          <w:tcPr>
            <w:tcW w:w="2880" w:type="dxa"/>
          </w:tcPr>
          <w:p w:rsidR="002020B1" w:rsidRPr="002020B1" w:rsidRDefault="002020B1" w:rsidP="00433AC7">
            <w:pPr>
              <w:spacing w:after="120"/>
              <w:rPr>
                <w:rFonts w:ascii="Calibri" w:hAnsi="Calibri" w:cs="Calibri"/>
                <w:i/>
                <w:sz w:val="20"/>
                <w:szCs w:val="20"/>
              </w:rPr>
            </w:pPr>
            <w:r w:rsidRPr="002020B1">
              <w:rPr>
                <w:rFonts w:ascii="Calibri" w:hAnsi="Calibri" w:cs="Calibri"/>
                <w:b/>
                <w:sz w:val="20"/>
                <w:szCs w:val="20"/>
              </w:rPr>
              <w:t>4.MD.</w:t>
            </w:r>
            <w:r w:rsidR="00CC1A5F">
              <w:rPr>
                <w:rFonts w:ascii="Calibri" w:hAnsi="Calibri" w:cs="Calibri"/>
                <w:b/>
                <w:sz w:val="20"/>
                <w:szCs w:val="20"/>
              </w:rPr>
              <w:t>A.</w:t>
            </w:r>
            <w:r w:rsidRPr="002020B1">
              <w:rPr>
                <w:rFonts w:ascii="Calibri" w:hAnsi="Calibri" w:cs="Calibri"/>
                <w:b/>
                <w:sz w:val="20"/>
                <w:szCs w:val="20"/>
              </w:rPr>
              <w:t>1.</w:t>
            </w:r>
            <w:r w:rsidRPr="002020B1">
              <w:rPr>
                <w:rFonts w:ascii="Calibri" w:hAnsi="Calibri" w:cs="Calibri"/>
                <w:sz w:val="20"/>
                <w:szCs w:val="20"/>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2020B1">
              <w:rPr>
                <w:rFonts w:ascii="Calibri" w:hAnsi="Calibri" w:cs="Calibri"/>
                <w:i/>
                <w:sz w:val="20"/>
                <w:szCs w:val="20"/>
              </w:rPr>
              <w:t xml:space="preserve">For example, know that 1 ft is 12 times as long as 1 in. Express the length of a 4 ft snake as 48 in. Generate a conversion table for feet and inches listing the number pairs </w:t>
            </w:r>
            <w:r w:rsidRPr="002020B1">
              <w:rPr>
                <w:rFonts w:ascii="Calibri" w:hAnsi="Calibri" w:cs="Calibri"/>
                <w:sz w:val="20"/>
                <w:szCs w:val="20"/>
              </w:rPr>
              <w:t>(</w:t>
            </w:r>
            <w:r w:rsidRPr="002020B1">
              <w:rPr>
                <w:rFonts w:ascii="Calibri" w:hAnsi="Calibri" w:cs="Calibri"/>
                <w:i/>
                <w:sz w:val="20"/>
                <w:szCs w:val="20"/>
              </w:rPr>
              <w:t>1, 12</w:t>
            </w:r>
            <w:r w:rsidRPr="002020B1">
              <w:rPr>
                <w:rFonts w:ascii="Calibri" w:hAnsi="Calibri" w:cs="Calibri"/>
                <w:sz w:val="20"/>
                <w:szCs w:val="20"/>
              </w:rPr>
              <w:t>)</w:t>
            </w:r>
            <w:r w:rsidRPr="002020B1">
              <w:rPr>
                <w:rFonts w:ascii="Calibri" w:hAnsi="Calibri" w:cs="Calibri"/>
                <w:i/>
                <w:sz w:val="20"/>
                <w:szCs w:val="20"/>
              </w:rPr>
              <w:t xml:space="preserve">, </w:t>
            </w:r>
            <w:r w:rsidRPr="002020B1">
              <w:rPr>
                <w:rFonts w:ascii="Calibri" w:hAnsi="Calibri" w:cs="Calibri"/>
                <w:sz w:val="20"/>
                <w:szCs w:val="20"/>
              </w:rPr>
              <w:t>(</w:t>
            </w:r>
            <w:r w:rsidRPr="002020B1">
              <w:rPr>
                <w:rFonts w:ascii="Calibri" w:hAnsi="Calibri" w:cs="Calibri"/>
                <w:i/>
                <w:sz w:val="20"/>
                <w:szCs w:val="20"/>
              </w:rPr>
              <w:t>2, 24</w:t>
            </w:r>
            <w:r w:rsidRPr="002020B1">
              <w:rPr>
                <w:rFonts w:ascii="Calibri" w:hAnsi="Calibri" w:cs="Calibri"/>
                <w:sz w:val="20"/>
                <w:szCs w:val="20"/>
              </w:rPr>
              <w:t>)</w:t>
            </w:r>
            <w:r w:rsidRPr="002020B1">
              <w:rPr>
                <w:rFonts w:ascii="Calibri" w:hAnsi="Calibri" w:cs="Calibri"/>
                <w:i/>
                <w:sz w:val="20"/>
                <w:szCs w:val="20"/>
              </w:rPr>
              <w:t xml:space="preserve">, </w:t>
            </w:r>
            <w:r w:rsidRPr="002020B1">
              <w:rPr>
                <w:rFonts w:ascii="Calibri" w:hAnsi="Calibri" w:cs="Calibri"/>
                <w:sz w:val="20"/>
                <w:szCs w:val="20"/>
              </w:rPr>
              <w:t>(</w:t>
            </w:r>
            <w:r w:rsidRPr="002020B1">
              <w:rPr>
                <w:rFonts w:ascii="Calibri" w:hAnsi="Calibri" w:cs="Calibri"/>
                <w:i/>
                <w:sz w:val="20"/>
                <w:szCs w:val="20"/>
              </w:rPr>
              <w:t>3, 36</w:t>
            </w:r>
            <w:r w:rsidRPr="002020B1">
              <w:rPr>
                <w:rFonts w:ascii="Calibri" w:hAnsi="Calibri" w:cs="Calibri"/>
                <w:sz w:val="20"/>
                <w:szCs w:val="20"/>
              </w:rPr>
              <w:t>)</w:t>
            </w:r>
            <w:r w:rsidRPr="002020B1">
              <w:rPr>
                <w:rFonts w:ascii="Calibri" w:hAnsi="Calibri" w:cs="Calibri"/>
                <w:i/>
                <w:sz w:val="20"/>
                <w:szCs w:val="20"/>
              </w:rPr>
              <w:t>,</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Fonts w:ascii="Calibri" w:hAnsi="Calibri" w:cs="Calibri"/>
                <w:sz w:val="20"/>
                <w:szCs w:val="20"/>
              </w:rPr>
              <w:t xml:space="preserve">Connections: </w:t>
            </w:r>
            <w:r w:rsidRPr="002020B1">
              <w:rPr>
                <w:rFonts w:ascii="Calibri" w:hAnsi="Calibri" w:cs="Calibri"/>
                <w:i/>
                <w:sz w:val="20"/>
                <w:szCs w:val="20"/>
              </w:rPr>
              <w:t>4.OA.5</w:t>
            </w:r>
            <w:r w:rsidRPr="002020B1">
              <w:rPr>
                <w:rFonts w:ascii="Calibri" w:hAnsi="Calibri" w:cs="Calibri"/>
                <w:sz w:val="20"/>
                <w:szCs w:val="20"/>
              </w:rPr>
              <w:t xml:space="preserve">; </w:t>
            </w:r>
            <w:r w:rsidRPr="002020B1">
              <w:rPr>
                <w:rFonts w:ascii="Calibri" w:hAnsi="Calibri" w:cs="Calibri"/>
                <w:i/>
                <w:sz w:val="20"/>
                <w:szCs w:val="20"/>
              </w:rPr>
              <w:t>4.NBT.5</w:t>
            </w:r>
            <w:r w:rsidRPr="002020B1">
              <w:rPr>
                <w:rFonts w:ascii="Calibri" w:hAnsi="Calibri" w:cs="Calibri"/>
                <w:sz w:val="20"/>
                <w:szCs w:val="20"/>
              </w:rPr>
              <w:t xml:space="preserve">; </w:t>
            </w:r>
            <w:r w:rsidRPr="002020B1">
              <w:rPr>
                <w:rFonts w:ascii="Calibri" w:hAnsi="Calibri" w:cs="Calibri"/>
                <w:i/>
                <w:sz w:val="20"/>
                <w:szCs w:val="20"/>
              </w:rPr>
              <w:t>ET04-S1C2-01</w:t>
            </w:r>
            <w:r w:rsidRPr="002020B1">
              <w:rPr>
                <w:rFonts w:ascii="Calibri" w:hAnsi="Calibri" w:cs="Calibri"/>
                <w:sz w:val="20"/>
                <w:szCs w:val="20"/>
              </w:rPr>
              <w:t xml:space="preserve">; </w:t>
            </w:r>
            <w:r w:rsidRPr="002020B1">
              <w:rPr>
                <w:rFonts w:ascii="Calibri" w:hAnsi="Calibri" w:cs="Calibri"/>
                <w:i/>
                <w:sz w:val="20"/>
                <w:szCs w:val="20"/>
              </w:rPr>
              <w:t>ET04-S1C2-02</w:t>
            </w:r>
          </w:p>
        </w:tc>
        <w:tc>
          <w:tcPr>
            <w:tcW w:w="2880" w:type="dxa"/>
          </w:tcPr>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4.MP.2.</w:t>
            </w:r>
            <w:r w:rsidRPr="002020B1">
              <w:rPr>
                <w:rStyle w:val="normalchar1"/>
                <w:rFonts w:ascii="Calibri" w:hAnsi="Calibri" w:cs="Calibri"/>
                <w:sz w:val="20"/>
                <w:szCs w:val="20"/>
              </w:rPr>
              <w:t xml:space="preserve"> Reason abstractly and quantitatively.</w:t>
            </w:r>
          </w:p>
          <w:p w:rsidR="002020B1" w:rsidRPr="002020B1" w:rsidRDefault="002020B1" w:rsidP="00332C1A">
            <w:pPr>
              <w:spacing w:after="120"/>
              <w:rPr>
                <w:rFonts w:ascii="Calibri" w:hAnsi="Calibri" w:cs="Calibri"/>
                <w:sz w:val="20"/>
                <w:szCs w:val="20"/>
              </w:rPr>
            </w:pPr>
            <w:r w:rsidRPr="002020B1">
              <w:rPr>
                <w:rStyle w:val="normalchar1"/>
                <w:rFonts w:ascii="Calibri" w:hAnsi="Calibri" w:cs="Calibri"/>
                <w:i/>
                <w:sz w:val="20"/>
                <w:szCs w:val="20"/>
              </w:rPr>
              <w:t>4.MP.5.</w:t>
            </w:r>
            <w:r w:rsidRPr="002020B1">
              <w:rPr>
                <w:rStyle w:val="normalchar1"/>
                <w:rFonts w:ascii="Calibri" w:hAnsi="Calibri" w:cs="Calibri"/>
                <w:sz w:val="20"/>
                <w:szCs w:val="20"/>
              </w:rPr>
              <w:t xml:space="preserve"> Use appropriate tools strategically.</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4.MP.6.</w:t>
            </w:r>
            <w:r w:rsidRPr="002020B1">
              <w:rPr>
                <w:rStyle w:val="normalchar1"/>
                <w:rFonts w:ascii="Calibri" w:hAnsi="Calibri" w:cs="Calibri"/>
                <w:sz w:val="20"/>
                <w:szCs w:val="20"/>
              </w:rPr>
              <w:t xml:space="preserve"> Attend to precision.</w:t>
            </w:r>
          </w:p>
        </w:tc>
        <w:tc>
          <w:tcPr>
            <w:tcW w:w="8640" w:type="dxa"/>
          </w:tcPr>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The units of measure that have not been addressed in prior years are pounds, ounces, kilometers, milliliters, and seconds. Students’ prior experiences were limited to measuring length, mass, liquid volume, and elapsed time. Students did not convert measurements. Students need ample opportunities to become familiar with these new units of measure.</w:t>
            </w:r>
          </w:p>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Students may use a two-column chart to convert from larger to smaller units and record equivalent measurements. They make statements such as, if one foot is 12 inches, then 3 feet has to be 36 inches because there are 3 groups of 12.</w:t>
            </w:r>
          </w:p>
          <w:p w:rsidR="002020B1" w:rsidRPr="002020B1" w:rsidRDefault="002020B1" w:rsidP="00332C1A">
            <w:pPr>
              <w:spacing w:after="120"/>
              <w:rPr>
                <w:rFonts w:ascii="Calibri" w:hAnsi="Calibri" w:cs="Calibri"/>
                <w:sz w:val="20"/>
                <w:szCs w:val="20"/>
              </w:rPr>
            </w:pPr>
            <w:r w:rsidRPr="00E35894">
              <w:rPr>
                <w:rFonts w:ascii="Calibri" w:hAnsi="Calibri" w:cs="Calibri"/>
                <w:b/>
                <w:sz w:val="20"/>
                <w:szCs w:val="20"/>
              </w:rPr>
              <w:t>Example</w:t>
            </w:r>
            <w:r w:rsidRPr="002020B1">
              <w:rPr>
                <w:rFonts w:ascii="Calibri" w:hAnsi="Calibri" w:cs="Calibri"/>
                <w:sz w:val="20"/>
                <w:szCs w:val="20"/>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50"/>
              <w:gridCol w:w="330"/>
              <w:gridCol w:w="720"/>
              <w:gridCol w:w="720"/>
              <w:gridCol w:w="318"/>
              <w:gridCol w:w="810"/>
              <w:gridCol w:w="900"/>
            </w:tblGrid>
            <w:tr w:rsidR="002020B1" w:rsidRPr="002020B1" w:rsidTr="002D5655">
              <w:tc>
                <w:tcPr>
                  <w:tcW w:w="738"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kg</w:t>
                  </w:r>
                </w:p>
              </w:tc>
              <w:tc>
                <w:tcPr>
                  <w:tcW w:w="75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g</w:t>
                  </w:r>
                </w:p>
              </w:tc>
              <w:tc>
                <w:tcPr>
                  <w:tcW w:w="330"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72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ft</w:t>
                  </w:r>
                </w:p>
              </w:tc>
              <w:tc>
                <w:tcPr>
                  <w:tcW w:w="72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in</w:t>
                  </w:r>
                </w:p>
              </w:tc>
              <w:tc>
                <w:tcPr>
                  <w:tcW w:w="318"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81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lb</w:t>
                  </w:r>
                </w:p>
              </w:tc>
              <w:tc>
                <w:tcPr>
                  <w:tcW w:w="900"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oz</w:t>
                  </w:r>
                </w:p>
              </w:tc>
            </w:tr>
            <w:tr w:rsidR="002020B1" w:rsidRPr="002020B1" w:rsidTr="002D5655">
              <w:tc>
                <w:tcPr>
                  <w:tcW w:w="738"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1</w:t>
                  </w:r>
                </w:p>
              </w:tc>
              <w:tc>
                <w:tcPr>
                  <w:tcW w:w="75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1000</w:t>
                  </w:r>
                </w:p>
              </w:tc>
              <w:tc>
                <w:tcPr>
                  <w:tcW w:w="330"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72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1</w:t>
                  </w:r>
                </w:p>
              </w:tc>
              <w:tc>
                <w:tcPr>
                  <w:tcW w:w="72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12</w:t>
                  </w:r>
                </w:p>
              </w:tc>
              <w:tc>
                <w:tcPr>
                  <w:tcW w:w="318"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81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1</w:t>
                  </w:r>
                </w:p>
              </w:tc>
              <w:tc>
                <w:tcPr>
                  <w:tcW w:w="900"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16</w:t>
                  </w:r>
                </w:p>
              </w:tc>
            </w:tr>
            <w:tr w:rsidR="002020B1" w:rsidRPr="002020B1" w:rsidTr="002D5655">
              <w:tc>
                <w:tcPr>
                  <w:tcW w:w="738"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2</w:t>
                  </w:r>
                </w:p>
              </w:tc>
              <w:tc>
                <w:tcPr>
                  <w:tcW w:w="75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2000</w:t>
                  </w:r>
                </w:p>
              </w:tc>
              <w:tc>
                <w:tcPr>
                  <w:tcW w:w="330"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72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2</w:t>
                  </w:r>
                </w:p>
              </w:tc>
              <w:tc>
                <w:tcPr>
                  <w:tcW w:w="72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24</w:t>
                  </w:r>
                </w:p>
              </w:tc>
              <w:tc>
                <w:tcPr>
                  <w:tcW w:w="318"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81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2</w:t>
                  </w:r>
                </w:p>
              </w:tc>
              <w:tc>
                <w:tcPr>
                  <w:tcW w:w="900"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32</w:t>
                  </w:r>
                </w:p>
              </w:tc>
            </w:tr>
            <w:tr w:rsidR="002020B1" w:rsidRPr="002020B1" w:rsidTr="002D5655">
              <w:tc>
                <w:tcPr>
                  <w:tcW w:w="738"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3</w:t>
                  </w:r>
                </w:p>
              </w:tc>
              <w:tc>
                <w:tcPr>
                  <w:tcW w:w="75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3000</w:t>
                  </w:r>
                </w:p>
              </w:tc>
              <w:tc>
                <w:tcPr>
                  <w:tcW w:w="330"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72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3</w:t>
                  </w:r>
                </w:p>
              </w:tc>
              <w:tc>
                <w:tcPr>
                  <w:tcW w:w="720" w:type="dxa"/>
                  <w:tcBorders>
                    <w:righ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36</w:t>
                  </w:r>
                </w:p>
              </w:tc>
              <w:tc>
                <w:tcPr>
                  <w:tcW w:w="318" w:type="dxa"/>
                  <w:tcBorders>
                    <w:top w:val="nil"/>
                    <w:left w:val="single" w:sz="4" w:space="0" w:color="auto"/>
                    <w:bottom w:val="nil"/>
                    <w:right w:val="single" w:sz="4" w:space="0" w:color="auto"/>
                  </w:tcBorders>
                </w:tcPr>
                <w:p w:rsidR="002020B1" w:rsidRPr="002020B1" w:rsidRDefault="002020B1" w:rsidP="00170966">
                  <w:pPr>
                    <w:rPr>
                      <w:rFonts w:ascii="Calibri" w:hAnsi="Calibri" w:cs="Calibri"/>
                      <w:sz w:val="20"/>
                      <w:szCs w:val="20"/>
                    </w:rPr>
                  </w:pPr>
                </w:p>
              </w:tc>
              <w:tc>
                <w:tcPr>
                  <w:tcW w:w="810" w:type="dxa"/>
                  <w:tcBorders>
                    <w:left w:val="single" w:sz="4" w:space="0" w:color="auto"/>
                  </w:tcBorders>
                </w:tcPr>
                <w:p w:rsidR="002020B1" w:rsidRPr="002020B1" w:rsidRDefault="002020B1" w:rsidP="00170966">
                  <w:pPr>
                    <w:rPr>
                      <w:rFonts w:ascii="Calibri" w:hAnsi="Calibri" w:cs="Calibri"/>
                      <w:sz w:val="20"/>
                      <w:szCs w:val="20"/>
                    </w:rPr>
                  </w:pPr>
                  <w:r w:rsidRPr="002020B1">
                    <w:rPr>
                      <w:rFonts w:ascii="Calibri" w:hAnsi="Calibri" w:cs="Calibri"/>
                      <w:sz w:val="20"/>
                      <w:szCs w:val="20"/>
                    </w:rPr>
                    <w:t>3</w:t>
                  </w:r>
                </w:p>
              </w:tc>
              <w:tc>
                <w:tcPr>
                  <w:tcW w:w="900" w:type="dxa"/>
                </w:tcPr>
                <w:p w:rsidR="002020B1" w:rsidRPr="002020B1" w:rsidRDefault="002020B1" w:rsidP="00170966">
                  <w:pPr>
                    <w:rPr>
                      <w:rFonts w:ascii="Calibri" w:hAnsi="Calibri" w:cs="Calibri"/>
                      <w:sz w:val="20"/>
                      <w:szCs w:val="20"/>
                    </w:rPr>
                  </w:pPr>
                  <w:r w:rsidRPr="002020B1">
                    <w:rPr>
                      <w:rFonts w:ascii="Calibri" w:hAnsi="Calibri" w:cs="Calibri"/>
                      <w:sz w:val="20"/>
                      <w:szCs w:val="20"/>
                    </w:rPr>
                    <w:t>48</w:t>
                  </w:r>
                </w:p>
              </w:tc>
            </w:tr>
          </w:tbl>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Fonts w:ascii="Calibri" w:hAnsi="Calibri" w:cs="Calibri"/>
                <w:b/>
                <w:color w:val="FF0000"/>
                <w:sz w:val="20"/>
                <w:szCs w:val="20"/>
                <w:u w:val="single"/>
              </w:rPr>
              <w:br w:type="page"/>
            </w:r>
          </w:p>
        </w:tc>
      </w:tr>
    </w:tbl>
    <w:p w:rsidR="00433AC7" w:rsidRDefault="00433AC7" w:rsidP="00EF6C4B">
      <w:pPr>
        <w:pStyle w:val="Heading2"/>
        <w:spacing w:before="0"/>
        <w:rPr>
          <w:sz w:val="22"/>
          <w:szCs w:val="22"/>
        </w:rPr>
        <w:sectPr w:rsidR="00433AC7"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433AC7" w:rsidRPr="000B19A3" w:rsidTr="00EF6C4B">
        <w:trPr>
          <w:cantSplit/>
          <w:tblHeader/>
        </w:trPr>
        <w:tc>
          <w:tcPr>
            <w:tcW w:w="14400" w:type="dxa"/>
            <w:gridSpan w:val="3"/>
          </w:tcPr>
          <w:p w:rsidR="00433AC7" w:rsidRPr="000D7331" w:rsidRDefault="00433AC7" w:rsidP="00EF6C4B">
            <w:pPr>
              <w:pStyle w:val="Heading2"/>
              <w:spacing w:before="0"/>
              <w:rPr>
                <w:sz w:val="22"/>
                <w:szCs w:val="22"/>
              </w:rPr>
            </w:pPr>
            <w:r>
              <w:rPr>
                <w:sz w:val="22"/>
                <w:szCs w:val="22"/>
              </w:rPr>
              <w:lastRenderedPageBreak/>
              <w:t>Measurement and Data (MD)</w:t>
            </w:r>
          </w:p>
          <w:p w:rsidR="00433AC7" w:rsidRPr="00433AC7" w:rsidRDefault="00433AC7" w:rsidP="00EF6C4B">
            <w:pPr>
              <w:pStyle w:val="normal10"/>
              <w:rPr>
                <w:rStyle w:val="normalchar1"/>
                <w:rFonts w:ascii="Cambria" w:hAnsi="Cambria" w:cs="Calibri"/>
                <w:b/>
                <w:bCs/>
                <w:i/>
                <w:iCs/>
                <w:sz w:val="22"/>
                <w:szCs w:val="22"/>
                <w:u w:val="single"/>
              </w:rPr>
            </w:pPr>
            <w:r w:rsidRPr="00433AC7">
              <w:rPr>
                <w:rFonts w:ascii="Cambria" w:hAnsi="Cambria" w:cs="Calibri"/>
                <w:b/>
                <w:sz w:val="22"/>
                <w:szCs w:val="22"/>
              </w:rPr>
              <w:t>Solve problems involving measurement and conversion of measurements from a larger unit to a smaller unit</w:t>
            </w:r>
            <w:r w:rsidR="00B2305A">
              <w:rPr>
                <w:rFonts w:ascii="Cambria" w:hAnsi="Cambria" w:cs="Calibri"/>
                <w:b/>
                <w:sz w:val="22"/>
                <w:szCs w:val="22"/>
              </w:rPr>
              <w:t>.</w:t>
            </w:r>
          </w:p>
        </w:tc>
      </w:tr>
      <w:tr w:rsidR="00433AC7" w:rsidRPr="00190C3C" w:rsidTr="00EF6C4B">
        <w:trPr>
          <w:cantSplit/>
          <w:tblHeader/>
        </w:trPr>
        <w:tc>
          <w:tcPr>
            <w:tcW w:w="2880" w:type="dxa"/>
          </w:tcPr>
          <w:p w:rsidR="00433AC7" w:rsidRPr="00190C3C" w:rsidRDefault="00433AC7"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433AC7" w:rsidRPr="00190C3C" w:rsidRDefault="00433AC7"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433AC7" w:rsidRPr="00190C3C" w:rsidRDefault="00433AC7"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1C28DF">
        <w:trPr>
          <w:cantSplit/>
          <w:tblHeader/>
        </w:trPr>
        <w:tc>
          <w:tcPr>
            <w:tcW w:w="2880" w:type="dxa"/>
          </w:tcPr>
          <w:p w:rsidR="002020B1" w:rsidRPr="002020B1" w:rsidRDefault="002020B1" w:rsidP="00B2305A">
            <w:pPr>
              <w:spacing w:after="120"/>
              <w:rPr>
                <w:rStyle w:val="01-bodytextChar"/>
                <w:rFonts w:ascii="Calibri" w:hAnsi="Calibri"/>
                <w:sz w:val="20"/>
                <w:szCs w:val="20"/>
              </w:rPr>
            </w:pPr>
            <w:r w:rsidRPr="002020B1">
              <w:rPr>
                <w:rFonts w:ascii="Calibri" w:hAnsi="Calibri" w:cs="Calibri"/>
                <w:b/>
                <w:sz w:val="20"/>
                <w:szCs w:val="20"/>
              </w:rPr>
              <w:t>4.MD.</w:t>
            </w:r>
            <w:r w:rsidR="00CC1A5F">
              <w:rPr>
                <w:rFonts w:ascii="Calibri" w:hAnsi="Calibri" w:cs="Calibri"/>
                <w:b/>
                <w:sz w:val="20"/>
                <w:szCs w:val="20"/>
              </w:rPr>
              <w:t>A.</w:t>
            </w:r>
            <w:r w:rsidRPr="002020B1">
              <w:rPr>
                <w:rFonts w:ascii="Calibri" w:hAnsi="Calibri" w:cs="Calibri"/>
                <w:b/>
                <w:sz w:val="20"/>
                <w:szCs w:val="20"/>
              </w:rPr>
              <w:t>2.</w:t>
            </w:r>
            <w:r w:rsidRPr="002020B1">
              <w:rPr>
                <w:rFonts w:ascii="Calibri" w:hAnsi="Calibri" w:cs="Calibri"/>
                <w:sz w:val="20"/>
                <w:szCs w:val="20"/>
              </w:rPr>
              <w:t xml:space="preserve"> </w:t>
            </w:r>
            <w:r w:rsidRPr="002020B1">
              <w:rPr>
                <w:rStyle w:val="01-bodytextChar"/>
                <w:rFonts w:ascii="Calibri" w:hAnsi="Calibri"/>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BB38A5" w:rsidRPr="00190C3C" w:rsidRDefault="002020B1" w:rsidP="00746314">
            <w:pPr>
              <w:pStyle w:val="normal10"/>
              <w:rPr>
                <w:rStyle w:val="normalchar1"/>
                <w:rFonts w:ascii="Calibri" w:hAnsi="Calibri" w:cs="Calibri"/>
                <w:bCs/>
                <w:i/>
                <w:iCs/>
                <w:sz w:val="22"/>
                <w:szCs w:val="22"/>
                <w:u w:val="single"/>
              </w:rPr>
            </w:pPr>
            <w:r w:rsidRPr="002020B1">
              <w:rPr>
                <w:rFonts w:ascii="Calibri" w:hAnsi="Calibri" w:cs="Calibri"/>
                <w:sz w:val="20"/>
                <w:szCs w:val="20"/>
              </w:rPr>
              <w:t xml:space="preserve">Connections: </w:t>
            </w:r>
            <w:r w:rsidRPr="002020B1">
              <w:rPr>
                <w:rFonts w:ascii="Calibri" w:hAnsi="Calibri" w:cs="Calibri"/>
                <w:i/>
                <w:sz w:val="20"/>
                <w:szCs w:val="20"/>
              </w:rPr>
              <w:t>4.OA.2</w:t>
            </w:r>
            <w:r w:rsidRPr="002020B1">
              <w:rPr>
                <w:rFonts w:ascii="Calibri" w:hAnsi="Calibri" w:cs="Calibri"/>
                <w:sz w:val="20"/>
                <w:szCs w:val="20"/>
              </w:rPr>
              <w:t xml:space="preserve">; </w:t>
            </w:r>
            <w:r w:rsidRPr="002020B1">
              <w:rPr>
                <w:rFonts w:ascii="Calibri" w:hAnsi="Calibri" w:cs="Calibri"/>
                <w:i/>
                <w:sz w:val="20"/>
                <w:szCs w:val="20"/>
              </w:rPr>
              <w:t>4.OA.3</w:t>
            </w:r>
            <w:r w:rsidRPr="002020B1">
              <w:rPr>
                <w:rFonts w:ascii="Calibri" w:hAnsi="Calibri" w:cs="Calibri"/>
                <w:sz w:val="20"/>
                <w:szCs w:val="20"/>
              </w:rPr>
              <w:t xml:space="preserve">; </w:t>
            </w:r>
            <w:r w:rsidRPr="002020B1">
              <w:rPr>
                <w:rFonts w:ascii="Calibri" w:hAnsi="Calibri" w:cs="Calibri"/>
                <w:i/>
                <w:sz w:val="20"/>
                <w:szCs w:val="20"/>
              </w:rPr>
              <w:t>4.NBT.4</w:t>
            </w:r>
            <w:r w:rsidRPr="002020B1">
              <w:rPr>
                <w:rFonts w:ascii="Calibri" w:hAnsi="Calibri" w:cs="Calibri"/>
                <w:sz w:val="20"/>
                <w:szCs w:val="20"/>
              </w:rPr>
              <w:t xml:space="preserve">; </w:t>
            </w:r>
            <w:r w:rsidRPr="002020B1">
              <w:rPr>
                <w:rFonts w:ascii="Calibri" w:hAnsi="Calibri" w:cs="Calibri"/>
                <w:i/>
                <w:sz w:val="20"/>
                <w:szCs w:val="20"/>
              </w:rPr>
              <w:t>4.NF4.a</w:t>
            </w:r>
            <w:r w:rsidRPr="002020B1">
              <w:rPr>
                <w:rFonts w:ascii="Calibri" w:hAnsi="Calibri" w:cs="Calibri"/>
                <w:sz w:val="20"/>
                <w:szCs w:val="20"/>
              </w:rPr>
              <w:t xml:space="preserve">; </w:t>
            </w:r>
            <w:r w:rsidRPr="002020B1">
              <w:rPr>
                <w:rFonts w:ascii="Calibri" w:hAnsi="Calibri" w:cs="Calibri"/>
                <w:i/>
                <w:sz w:val="20"/>
                <w:szCs w:val="20"/>
              </w:rPr>
              <w:t>4.NF.4c</w:t>
            </w:r>
            <w:r w:rsidRPr="002020B1">
              <w:rPr>
                <w:rFonts w:ascii="Calibri" w:hAnsi="Calibri" w:cs="Calibri"/>
                <w:sz w:val="20"/>
                <w:szCs w:val="20"/>
              </w:rPr>
              <w:t xml:space="preserve">; </w:t>
            </w:r>
            <w:r w:rsidRPr="002020B1">
              <w:rPr>
                <w:rFonts w:ascii="Calibri" w:hAnsi="Calibri" w:cs="Calibri"/>
                <w:i/>
                <w:sz w:val="20"/>
                <w:szCs w:val="20"/>
              </w:rPr>
              <w:t>4.RI.5</w:t>
            </w:r>
            <w:r w:rsidRPr="002020B1">
              <w:rPr>
                <w:rFonts w:ascii="Calibri" w:hAnsi="Calibri" w:cs="Calibri"/>
                <w:sz w:val="20"/>
                <w:szCs w:val="20"/>
              </w:rPr>
              <w:t xml:space="preserve">; </w:t>
            </w:r>
            <w:r w:rsidRPr="002020B1">
              <w:rPr>
                <w:rFonts w:ascii="Calibri" w:hAnsi="Calibri" w:cs="Calibri"/>
                <w:i/>
                <w:sz w:val="20"/>
                <w:szCs w:val="20"/>
              </w:rPr>
              <w:t>4.RI.7</w:t>
            </w:r>
            <w:r w:rsidRPr="002020B1">
              <w:rPr>
                <w:rFonts w:ascii="Calibri" w:hAnsi="Calibri" w:cs="Calibri"/>
                <w:sz w:val="20"/>
                <w:szCs w:val="20"/>
              </w:rPr>
              <w:t xml:space="preserve">; </w:t>
            </w:r>
            <w:r w:rsidRPr="002020B1">
              <w:rPr>
                <w:rFonts w:ascii="Calibri" w:hAnsi="Calibri" w:cs="Calibri"/>
                <w:i/>
                <w:sz w:val="20"/>
                <w:szCs w:val="20"/>
              </w:rPr>
              <w:t>4.W.2e</w:t>
            </w:r>
            <w:r w:rsidRPr="002020B1">
              <w:rPr>
                <w:rFonts w:ascii="Calibri" w:hAnsi="Calibri" w:cs="Calibri"/>
                <w:sz w:val="20"/>
                <w:szCs w:val="20"/>
              </w:rPr>
              <w:t>;</w:t>
            </w:r>
            <w:r w:rsidR="00746314">
              <w:rPr>
                <w:rFonts w:ascii="Calibri" w:hAnsi="Calibri" w:cs="Calibri"/>
                <w:sz w:val="20"/>
                <w:szCs w:val="20"/>
              </w:rPr>
              <w:br/>
            </w:r>
            <w:r w:rsidRPr="002020B1">
              <w:rPr>
                <w:rFonts w:ascii="Calibri" w:hAnsi="Calibri" w:cs="Calibri"/>
                <w:i/>
                <w:sz w:val="20"/>
                <w:szCs w:val="20"/>
              </w:rPr>
              <w:t>ET04-S1C4-01</w:t>
            </w:r>
          </w:p>
        </w:tc>
        <w:tc>
          <w:tcPr>
            <w:tcW w:w="2880" w:type="dxa"/>
          </w:tcPr>
          <w:p w:rsidR="002020B1" w:rsidRPr="002020B1" w:rsidRDefault="002020B1" w:rsidP="00332C1A">
            <w:pPr>
              <w:spacing w:after="120"/>
              <w:rPr>
                <w:rFonts w:ascii="Calibri" w:hAnsi="Calibri" w:cs="Calibri"/>
                <w:sz w:val="20"/>
                <w:szCs w:val="20"/>
              </w:rPr>
            </w:pPr>
            <w:r w:rsidRPr="002020B1">
              <w:rPr>
                <w:rStyle w:val="normalchar1"/>
                <w:rFonts w:ascii="Calibri" w:hAnsi="Calibri" w:cs="Calibri"/>
                <w:i/>
                <w:sz w:val="20"/>
                <w:szCs w:val="20"/>
              </w:rPr>
              <w:t>4.MP.1.</w:t>
            </w:r>
            <w:r w:rsidRPr="002020B1">
              <w:rPr>
                <w:rStyle w:val="normalchar1"/>
                <w:rFonts w:ascii="Calibri" w:hAnsi="Calibri" w:cs="Calibri"/>
                <w:sz w:val="20"/>
                <w:szCs w:val="20"/>
              </w:rPr>
              <w:t xml:space="preserve"> Make sense of problems and persevere in solving them.</w:t>
            </w:r>
          </w:p>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4.MP.2.</w:t>
            </w:r>
            <w:r w:rsidRPr="002020B1">
              <w:rPr>
                <w:rStyle w:val="normalchar1"/>
                <w:rFonts w:ascii="Calibri" w:hAnsi="Calibri" w:cs="Calibri"/>
                <w:sz w:val="20"/>
                <w:szCs w:val="20"/>
              </w:rPr>
              <w:t xml:space="preserve"> Reason abstractly and quantitatively.</w:t>
            </w:r>
          </w:p>
          <w:p w:rsidR="002020B1" w:rsidRPr="002020B1" w:rsidRDefault="002020B1" w:rsidP="00332C1A">
            <w:pPr>
              <w:spacing w:after="120"/>
              <w:rPr>
                <w:rStyle w:val="normalchar1"/>
                <w:rFonts w:ascii="Calibri" w:hAnsi="Calibri" w:cs="Calibri"/>
                <w:sz w:val="20"/>
                <w:szCs w:val="20"/>
              </w:rPr>
            </w:pPr>
            <w:r w:rsidRPr="002020B1">
              <w:rPr>
                <w:rFonts w:ascii="Calibri" w:hAnsi="Calibri" w:cs="Calibri"/>
                <w:i/>
                <w:sz w:val="20"/>
                <w:szCs w:val="20"/>
              </w:rPr>
              <w:t>4.MP.4.</w:t>
            </w:r>
            <w:r w:rsidRPr="002020B1">
              <w:rPr>
                <w:rFonts w:ascii="Calibri" w:hAnsi="Calibri" w:cs="Calibri"/>
                <w:sz w:val="20"/>
                <w:szCs w:val="20"/>
              </w:rPr>
              <w:t xml:space="preserve"> Model with mathematics.</w:t>
            </w:r>
          </w:p>
          <w:p w:rsidR="002020B1" w:rsidRPr="002020B1" w:rsidRDefault="002020B1" w:rsidP="00332C1A">
            <w:pPr>
              <w:spacing w:after="120"/>
              <w:rPr>
                <w:rFonts w:ascii="Calibri" w:hAnsi="Calibri" w:cs="Calibri"/>
                <w:sz w:val="20"/>
                <w:szCs w:val="20"/>
              </w:rPr>
            </w:pPr>
            <w:r w:rsidRPr="002020B1">
              <w:rPr>
                <w:rStyle w:val="normalchar1"/>
                <w:rFonts w:ascii="Calibri" w:hAnsi="Calibri" w:cs="Calibri"/>
                <w:i/>
                <w:sz w:val="20"/>
                <w:szCs w:val="20"/>
              </w:rPr>
              <w:t>4.MP.5.</w:t>
            </w:r>
            <w:r w:rsidRPr="002020B1">
              <w:rPr>
                <w:rStyle w:val="normalchar1"/>
                <w:rFonts w:ascii="Calibri" w:hAnsi="Calibri" w:cs="Calibri"/>
                <w:sz w:val="20"/>
                <w:szCs w:val="20"/>
              </w:rPr>
              <w:t xml:space="preserve"> Use appropriate tools strategically.</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4.MP.6.</w:t>
            </w:r>
            <w:r w:rsidRPr="002020B1">
              <w:rPr>
                <w:rStyle w:val="normalchar1"/>
                <w:rFonts w:ascii="Calibri" w:hAnsi="Calibri" w:cs="Calibri"/>
                <w:sz w:val="20"/>
                <w:szCs w:val="20"/>
              </w:rPr>
              <w:t xml:space="preserve"> Attend to precision.</w:t>
            </w:r>
          </w:p>
        </w:tc>
        <w:tc>
          <w:tcPr>
            <w:tcW w:w="8640" w:type="dxa"/>
          </w:tcPr>
          <w:p w:rsidR="002020B1" w:rsidRPr="002020B1" w:rsidRDefault="002020B1" w:rsidP="00433AC7">
            <w:pPr>
              <w:rPr>
                <w:rFonts w:ascii="Calibri" w:hAnsi="Calibri" w:cs="Calibri"/>
                <w:sz w:val="20"/>
                <w:szCs w:val="20"/>
              </w:rPr>
            </w:pPr>
            <w:r w:rsidRPr="004E5890">
              <w:rPr>
                <w:rFonts w:ascii="Calibri" w:hAnsi="Calibri" w:cs="Calibri"/>
                <w:b/>
                <w:sz w:val="20"/>
                <w:szCs w:val="20"/>
              </w:rPr>
              <w:t>Examples</w:t>
            </w:r>
            <w:r w:rsidRPr="002020B1">
              <w:rPr>
                <w:rFonts w:ascii="Calibri" w:hAnsi="Calibri" w:cs="Calibri"/>
                <w:sz w:val="20"/>
                <w:szCs w:val="20"/>
              </w:rPr>
              <w:t>:</w:t>
            </w:r>
          </w:p>
          <w:p w:rsidR="002020B1" w:rsidRPr="002020B1" w:rsidRDefault="002020B1" w:rsidP="00DC3658">
            <w:pPr>
              <w:numPr>
                <w:ilvl w:val="0"/>
                <w:numId w:val="26"/>
              </w:numPr>
              <w:spacing w:after="60"/>
              <w:rPr>
                <w:rFonts w:ascii="Calibri" w:hAnsi="Calibri" w:cs="Calibri"/>
                <w:sz w:val="20"/>
                <w:szCs w:val="20"/>
              </w:rPr>
            </w:pPr>
            <w:r w:rsidRPr="002020B1">
              <w:rPr>
                <w:rFonts w:ascii="Calibri" w:hAnsi="Calibri" w:cs="Calibri"/>
                <w:sz w:val="20"/>
                <w:szCs w:val="20"/>
                <w:u w:val="single"/>
              </w:rPr>
              <w:t>Division/fractions:</w:t>
            </w:r>
            <w:r w:rsidRPr="002020B1">
              <w:rPr>
                <w:rFonts w:ascii="Calibri" w:hAnsi="Calibri" w:cs="Calibri"/>
                <w:sz w:val="20"/>
                <w:szCs w:val="20"/>
              </w:rPr>
              <w:t xml:space="preserve"> Susan has 2 feet of ribbon. She wants to give her ribbon to her 3 best friends so each friend gets the same amount. How much ribbon will each friend get? </w:t>
            </w:r>
          </w:p>
          <w:p w:rsidR="002020B1" w:rsidRPr="002020B1" w:rsidRDefault="002020B1" w:rsidP="00170966">
            <w:pPr>
              <w:spacing w:after="120"/>
              <w:ind w:left="720"/>
              <w:rPr>
                <w:rFonts w:ascii="Calibri" w:hAnsi="Calibri" w:cs="Calibri"/>
                <w:sz w:val="20"/>
                <w:szCs w:val="20"/>
              </w:rPr>
            </w:pPr>
            <w:r w:rsidRPr="002020B1">
              <w:rPr>
                <w:rFonts w:ascii="Calibri" w:hAnsi="Calibri" w:cs="Calibri"/>
                <w:sz w:val="20"/>
                <w:szCs w:val="20"/>
              </w:rPr>
              <w:t>Students may record their solutions using fractions or inches. (The answer would be 2/3 of a foot or 8 inches. Students are able to express the answer in inches because they understand that 1/3 of a foot is 4 inches and 2/3 of a foot is 2 groups of 1/3.)</w:t>
            </w:r>
          </w:p>
          <w:p w:rsidR="002020B1" w:rsidRPr="002020B1" w:rsidRDefault="002020B1" w:rsidP="00DC3658">
            <w:pPr>
              <w:numPr>
                <w:ilvl w:val="0"/>
                <w:numId w:val="26"/>
              </w:numPr>
              <w:spacing w:after="60"/>
              <w:rPr>
                <w:rFonts w:ascii="Calibri" w:hAnsi="Calibri" w:cs="Calibri"/>
                <w:sz w:val="20"/>
                <w:szCs w:val="20"/>
              </w:rPr>
            </w:pPr>
            <w:r w:rsidRPr="002020B1">
              <w:rPr>
                <w:rFonts w:ascii="Calibri" w:hAnsi="Calibri" w:cs="Calibri"/>
                <w:sz w:val="20"/>
                <w:szCs w:val="20"/>
                <w:u w:val="single"/>
              </w:rPr>
              <w:t>Addition:</w:t>
            </w:r>
            <w:r w:rsidRPr="002020B1">
              <w:rPr>
                <w:rFonts w:ascii="Calibri" w:hAnsi="Calibri" w:cs="Calibri"/>
                <w:sz w:val="20"/>
                <w:szCs w:val="20"/>
              </w:rPr>
              <w:t xml:space="preserve"> Mason ran for an hour and 15 minutes on Monday, 25 minutes on Tuesday, and 40 minutes on Wednesday. What was the total number of minutes Mason ran?</w:t>
            </w:r>
          </w:p>
          <w:p w:rsidR="002020B1" w:rsidRPr="002020B1" w:rsidRDefault="002020B1" w:rsidP="00DC3658">
            <w:pPr>
              <w:numPr>
                <w:ilvl w:val="0"/>
                <w:numId w:val="26"/>
              </w:numPr>
              <w:spacing w:after="60"/>
              <w:rPr>
                <w:rFonts w:ascii="Calibri" w:hAnsi="Calibri" w:cs="Calibri"/>
                <w:sz w:val="20"/>
                <w:szCs w:val="20"/>
              </w:rPr>
            </w:pPr>
            <w:r w:rsidRPr="002020B1">
              <w:rPr>
                <w:rFonts w:ascii="Calibri" w:hAnsi="Calibri" w:cs="Calibri"/>
                <w:sz w:val="20"/>
                <w:szCs w:val="20"/>
                <w:u w:val="single"/>
              </w:rPr>
              <w:t>Subtraction:</w:t>
            </w:r>
            <w:r w:rsidRPr="002020B1">
              <w:rPr>
                <w:rFonts w:ascii="Calibri" w:hAnsi="Calibri" w:cs="Calibri"/>
                <w:sz w:val="20"/>
                <w:szCs w:val="20"/>
              </w:rPr>
              <w:t xml:space="preserve"> A pound of apples costs $1.20. Rachel bought a pound and a half of apples. If she gave the clerk a $5.00 bill, how much change will she get back?</w:t>
            </w:r>
          </w:p>
          <w:p w:rsidR="002020B1" w:rsidRPr="002020B1" w:rsidRDefault="002020B1" w:rsidP="00DC3658">
            <w:pPr>
              <w:numPr>
                <w:ilvl w:val="0"/>
                <w:numId w:val="26"/>
              </w:numPr>
              <w:spacing w:after="60"/>
              <w:rPr>
                <w:rFonts w:ascii="Calibri" w:hAnsi="Calibri" w:cs="Calibri"/>
                <w:sz w:val="20"/>
                <w:szCs w:val="20"/>
              </w:rPr>
            </w:pPr>
            <w:r w:rsidRPr="002020B1">
              <w:rPr>
                <w:rFonts w:ascii="Calibri" w:hAnsi="Calibri" w:cs="Calibri"/>
                <w:sz w:val="20"/>
                <w:szCs w:val="20"/>
                <w:u w:val="single"/>
              </w:rPr>
              <w:t>Multiplication:</w:t>
            </w:r>
            <w:r w:rsidRPr="002020B1">
              <w:rPr>
                <w:rFonts w:ascii="Calibri" w:hAnsi="Calibri" w:cs="Calibri"/>
                <w:b/>
                <w:sz w:val="20"/>
                <w:szCs w:val="20"/>
              </w:rPr>
              <w:t xml:space="preserve"> </w:t>
            </w:r>
            <w:r w:rsidRPr="002020B1">
              <w:rPr>
                <w:rFonts w:ascii="Calibri" w:hAnsi="Calibri" w:cs="Calibri"/>
                <w:sz w:val="20"/>
                <w:szCs w:val="20"/>
              </w:rPr>
              <w:t>Mario and his 2 brothers are selling lemonade. Mario brought one and a half liters, Javier brought 2 liters, and Ernesto brought 450 milliliters. How many total milliliters of lemonade did the boys have?</w:t>
            </w:r>
          </w:p>
          <w:p w:rsidR="00BB38A5" w:rsidRPr="00190C3C" w:rsidRDefault="002020B1" w:rsidP="00DC3658">
            <w:pPr>
              <w:pStyle w:val="normal10"/>
              <w:numPr>
                <w:ilvl w:val="0"/>
                <w:numId w:val="26"/>
              </w:numPr>
              <w:rPr>
                <w:rStyle w:val="normalchar1"/>
                <w:rFonts w:ascii="Calibri" w:hAnsi="Calibri" w:cs="Calibri"/>
                <w:bCs/>
                <w:i/>
                <w:iCs/>
                <w:sz w:val="22"/>
                <w:szCs w:val="22"/>
                <w:u w:val="single"/>
              </w:rPr>
            </w:pPr>
            <w:r w:rsidRPr="002020B1">
              <w:rPr>
                <w:rFonts w:ascii="Calibri" w:hAnsi="Calibri" w:cs="Calibri"/>
                <w:sz w:val="20"/>
                <w:szCs w:val="20"/>
              </w:rPr>
              <w:t>Number line diagrams that feature a measurement scale can represent measurement quantities. Examples include: ruler, diagram marking off distance along a road with cities at various points, a timetable showing hours throughout the day, or a volume measure on the side of a container.</w:t>
            </w:r>
          </w:p>
        </w:tc>
      </w:tr>
      <w:tr w:rsidR="00BB38A5" w:rsidRPr="00190C3C" w:rsidTr="001C28DF">
        <w:trPr>
          <w:cantSplit/>
          <w:tblHeader/>
        </w:trPr>
        <w:tc>
          <w:tcPr>
            <w:tcW w:w="2880" w:type="dxa"/>
          </w:tcPr>
          <w:p w:rsidR="002020B1" w:rsidRPr="002020B1" w:rsidRDefault="002020B1" w:rsidP="00B2305A">
            <w:pPr>
              <w:spacing w:after="120"/>
              <w:rPr>
                <w:rFonts w:ascii="Calibri" w:hAnsi="Calibri" w:cs="Calibri"/>
                <w:sz w:val="20"/>
                <w:szCs w:val="20"/>
              </w:rPr>
            </w:pPr>
            <w:r w:rsidRPr="002020B1">
              <w:rPr>
                <w:rFonts w:ascii="Calibri" w:hAnsi="Calibri" w:cs="Calibri"/>
                <w:b/>
                <w:sz w:val="20"/>
                <w:szCs w:val="20"/>
              </w:rPr>
              <w:t>4.MD.</w:t>
            </w:r>
            <w:r w:rsidR="00CC1A5F">
              <w:rPr>
                <w:rFonts w:ascii="Calibri" w:hAnsi="Calibri" w:cs="Calibri"/>
                <w:b/>
                <w:sz w:val="20"/>
                <w:szCs w:val="20"/>
              </w:rPr>
              <w:t>A.</w:t>
            </w:r>
            <w:r w:rsidRPr="002020B1">
              <w:rPr>
                <w:rFonts w:ascii="Calibri" w:hAnsi="Calibri" w:cs="Calibri"/>
                <w:b/>
                <w:sz w:val="20"/>
                <w:szCs w:val="20"/>
              </w:rPr>
              <w:t>3.</w:t>
            </w:r>
            <w:r w:rsidRPr="002020B1">
              <w:rPr>
                <w:rFonts w:ascii="Calibri" w:hAnsi="Calibri" w:cs="Calibri"/>
                <w:sz w:val="20"/>
                <w:szCs w:val="20"/>
              </w:rPr>
              <w:t xml:space="preserve"> 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rsidR="00BB38A5" w:rsidRPr="00190C3C" w:rsidRDefault="002020B1" w:rsidP="00746314">
            <w:pPr>
              <w:pStyle w:val="normal10"/>
              <w:rPr>
                <w:rStyle w:val="normalchar1"/>
                <w:rFonts w:ascii="Calibri" w:hAnsi="Calibri" w:cs="Calibri"/>
                <w:bCs/>
                <w:i/>
                <w:iCs/>
                <w:sz w:val="22"/>
                <w:szCs w:val="22"/>
                <w:u w:val="single"/>
              </w:rPr>
            </w:pPr>
            <w:r w:rsidRPr="002020B1">
              <w:rPr>
                <w:rFonts w:ascii="Calibri" w:hAnsi="Calibri" w:cs="Calibri"/>
                <w:sz w:val="20"/>
                <w:szCs w:val="20"/>
              </w:rPr>
              <w:t>Connections</w:t>
            </w:r>
            <w:r w:rsidRPr="002020B1">
              <w:rPr>
                <w:rFonts w:ascii="Calibri" w:hAnsi="Calibri" w:cs="Calibri"/>
                <w:b/>
                <w:sz w:val="20"/>
                <w:szCs w:val="20"/>
              </w:rPr>
              <w:t>:</w:t>
            </w:r>
            <w:r w:rsidRPr="002020B1">
              <w:rPr>
                <w:rFonts w:ascii="Calibri" w:hAnsi="Calibri" w:cs="Calibri"/>
                <w:sz w:val="20"/>
                <w:szCs w:val="20"/>
              </w:rPr>
              <w:t xml:space="preserve"> </w:t>
            </w:r>
            <w:r w:rsidRPr="00433AC7">
              <w:rPr>
                <w:rFonts w:ascii="Calibri" w:hAnsi="Calibri" w:cs="Calibri"/>
                <w:i/>
                <w:sz w:val="20"/>
                <w:szCs w:val="20"/>
              </w:rPr>
              <w:t>4.NBT.5</w:t>
            </w:r>
            <w:r w:rsidRPr="002020B1">
              <w:rPr>
                <w:rFonts w:ascii="Calibri" w:hAnsi="Calibri" w:cs="Calibri"/>
                <w:sz w:val="20"/>
                <w:szCs w:val="20"/>
              </w:rPr>
              <w:t>;</w:t>
            </w:r>
            <w:r w:rsidR="00746314">
              <w:rPr>
                <w:rFonts w:ascii="Calibri" w:hAnsi="Calibri" w:cs="Calibri"/>
                <w:sz w:val="20"/>
                <w:szCs w:val="20"/>
              </w:rPr>
              <w:br/>
            </w:r>
            <w:r w:rsidRPr="00433AC7">
              <w:rPr>
                <w:rFonts w:ascii="Calibri" w:hAnsi="Calibri" w:cs="Calibri"/>
                <w:i/>
                <w:sz w:val="20"/>
                <w:szCs w:val="20"/>
              </w:rPr>
              <w:t>ET04-S1C1-01</w:t>
            </w:r>
          </w:p>
        </w:tc>
        <w:tc>
          <w:tcPr>
            <w:tcW w:w="2880" w:type="dxa"/>
          </w:tcPr>
          <w:p w:rsidR="002020B1" w:rsidRPr="002020B1" w:rsidRDefault="002020B1" w:rsidP="00332C1A">
            <w:pPr>
              <w:spacing w:after="120"/>
              <w:rPr>
                <w:rFonts w:ascii="Calibri" w:hAnsi="Calibri" w:cs="Calibri"/>
                <w:sz w:val="20"/>
                <w:szCs w:val="20"/>
              </w:rPr>
            </w:pPr>
            <w:r w:rsidRPr="002020B1">
              <w:rPr>
                <w:rStyle w:val="normalchar1"/>
                <w:rFonts w:ascii="Calibri" w:hAnsi="Calibri" w:cs="Calibri"/>
                <w:i/>
                <w:sz w:val="20"/>
                <w:szCs w:val="20"/>
              </w:rPr>
              <w:t>4.MP.2.</w:t>
            </w:r>
            <w:r w:rsidRPr="002020B1">
              <w:rPr>
                <w:rStyle w:val="normalchar1"/>
                <w:rFonts w:ascii="Calibri" w:hAnsi="Calibri" w:cs="Calibri"/>
                <w:sz w:val="20"/>
                <w:szCs w:val="20"/>
              </w:rPr>
              <w:t xml:space="preserve"> Reason abstractly and quantitatively.</w:t>
            </w:r>
          </w:p>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4.MP.4. Model with mathematics.</w:t>
            </w:r>
          </w:p>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4.MP.5.</w:t>
            </w:r>
            <w:r w:rsidRPr="002020B1">
              <w:rPr>
                <w:rStyle w:val="normalchar1"/>
                <w:rFonts w:ascii="Calibri" w:hAnsi="Calibri" w:cs="Calibri"/>
                <w:sz w:val="20"/>
                <w:szCs w:val="20"/>
              </w:rPr>
              <w:t xml:space="preserve"> Use appropriate tools strategically.</w:t>
            </w:r>
          </w:p>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4.MP.6.</w:t>
            </w:r>
            <w:r w:rsidRPr="002020B1">
              <w:rPr>
                <w:rStyle w:val="normalchar1"/>
                <w:rFonts w:ascii="Calibri" w:hAnsi="Calibri" w:cs="Calibri"/>
                <w:sz w:val="20"/>
                <w:szCs w:val="20"/>
              </w:rPr>
              <w:t xml:space="preserve"> Attend to precision.</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4.MP.7.</w:t>
            </w:r>
            <w:r w:rsidRPr="002020B1">
              <w:rPr>
                <w:rStyle w:val="normalchar1"/>
                <w:rFonts w:ascii="Calibri" w:hAnsi="Calibri" w:cs="Calibri"/>
                <w:sz w:val="20"/>
                <w:szCs w:val="20"/>
              </w:rPr>
              <w:t xml:space="preserve"> Look for and make use of structure.</w:t>
            </w:r>
          </w:p>
        </w:tc>
        <w:tc>
          <w:tcPr>
            <w:tcW w:w="8640" w:type="dxa"/>
          </w:tcPr>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Students developed understanding of area and perimeter in 3</w:t>
            </w:r>
            <w:r w:rsidRPr="002020B1">
              <w:rPr>
                <w:rFonts w:ascii="Calibri" w:hAnsi="Calibri" w:cs="Calibri"/>
                <w:sz w:val="20"/>
                <w:szCs w:val="20"/>
                <w:vertAlign w:val="superscript"/>
              </w:rPr>
              <w:t>rd</w:t>
            </w:r>
            <w:r w:rsidRPr="002020B1">
              <w:rPr>
                <w:rFonts w:ascii="Calibri" w:hAnsi="Calibri" w:cs="Calibri"/>
                <w:sz w:val="20"/>
                <w:szCs w:val="20"/>
              </w:rPr>
              <w:t xml:space="preserve"> grade by using visual models.</w:t>
            </w:r>
          </w:p>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 xml:space="preserve">While students are expected to use formulas to calculate area and perimeter of rectangles, they need to understand and be able to communicate their understanding of why the formulas work. </w:t>
            </w:r>
          </w:p>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The formula for area is I x w and the answer will always be in square units.</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Fonts w:ascii="Calibri" w:hAnsi="Calibri" w:cs="Calibri"/>
                <w:sz w:val="20"/>
                <w:szCs w:val="20"/>
              </w:rPr>
              <w:t>The formula for perimeter can be 2 l + 2 w or 2 (l + w) and the answer will be in linear units.</w:t>
            </w:r>
          </w:p>
        </w:tc>
      </w:tr>
      <w:tr w:rsidR="00BB38A5" w:rsidRPr="000B19A3" w:rsidTr="002D5655">
        <w:trPr>
          <w:cantSplit/>
          <w:tblHeader/>
        </w:trPr>
        <w:tc>
          <w:tcPr>
            <w:tcW w:w="14400" w:type="dxa"/>
            <w:gridSpan w:val="3"/>
          </w:tcPr>
          <w:p w:rsidR="00BB38A5" w:rsidRPr="000D7331" w:rsidRDefault="00BB38A5" w:rsidP="002D5655">
            <w:pPr>
              <w:pStyle w:val="Heading2"/>
              <w:spacing w:before="0"/>
              <w:rPr>
                <w:sz w:val="22"/>
                <w:szCs w:val="22"/>
              </w:rPr>
            </w:pPr>
            <w:r>
              <w:rPr>
                <w:sz w:val="22"/>
                <w:szCs w:val="22"/>
              </w:rPr>
              <w:lastRenderedPageBreak/>
              <w:t>Measurement and Data (MD)</w:t>
            </w:r>
          </w:p>
          <w:p w:rsidR="00BB38A5" w:rsidRPr="00DC3658" w:rsidRDefault="00BB38A5" w:rsidP="002D5655">
            <w:pPr>
              <w:pStyle w:val="normal10"/>
              <w:rPr>
                <w:rStyle w:val="normalchar1"/>
                <w:rFonts w:ascii="Cambria" w:hAnsi="Cambria" w:cs="Calibri"/>
                <w:b/>
                <w:bCs/>
                <w:i/>
                <w:iCs/>
                <w:sz w:val="22"/>
                <w:szCs w:val="22"/>
                <w:u w:val="single"/>
              </w:rPr>
            </w:pPr>
            <w:r w:rsidRPr="00DC3658">
              <w:rPr>
                <w:rFonts w:ascii="Cambria" w:hAnsi="Cambria" w:cs="Calibri"/>
                <w:b/>
                <w:sz w:val="22"/>
                <w:szCs w:val="22"/>
              </w:rPr>
              <w:t>Represent and interpret data</w:t>
            </w:r>
            <w:r w:rsidR="00382E71">
              <w:rPr>
                <w:rFonts w:ascii="Cambria" w:hAnsi="Cambria" w:cs="Calibri"/>
                <w:b/>
                <w:sz w:val="22"/>
                <w:szCs w:val="22"/>
              </w:rPr>
              <w:t>.</w:t>
            </w:r>
          </w:p>
        </w:tc>
      </w:tr>
      <w:tr w:rsidR="00BB38A5" w:rsidRPr="00190C3C" w:rsidTr="002D5655">
        <w:trPr>
          <w:cantSplit/>
          <w:tblHeader/>
        </w:trPr>
        <w:tc>
          <w:tcPr>
            <w:tcW w:w="2880" w:type="dxa"/>
          </w:tcPr>
          <w:p w:rsidR="00BB38A5" w:rsidRPr="00190C3C" w:rsidRDefault="00BB38A5" w:rsidP="002D565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B38A5" w:rsidRPr="00190C3C" w:rsidRDefault="00BB38A5" w:rsidP="002D565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B38A5" w:rsidRPr="00190C3C" w:rsidRDefault="00BB38A5" w:rsidP="002D565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2D5655">
        <w:trPr>
          <w:cantSplit/>
          <w:tblHeader/>
        </w:trPr>
        <w:tc>
          <w:tcPr>
            <w:tcW w:w="2880" w:type="dxa"/>
          </w:tcPr>
          <w:p w:rsidR="002020B1" w:rsidRPr="002020B1" w:rsidRDefault="002020B1" w:rsidP="00332C1A">
            <w:pPr>
              <w:spacing w:after="120"/>
              <w:rPr>
                <w:rStyle w:val="Clarification"/>
                <w:rFonts w:ascii="Calibri" w:hAnsi="Calibri" w:cs="Calibri"/>
                <w:i/>
                <w:szCs w:val="20"/>
              </w:rPr>
            </w:pPr>
            <w:r w:rsidRPr="002020B1">
              <w:rPr>
                <w:rFonts w:ascii="Calibri" w:hAnsi="Calibri" w:cs="Calibri"/>
                <w:b/>
                <w:sz w:val="20"/>
                <w:szCs w:val="20"/>
              </w:rPr>
              <w:t>4.MD.</w:t>
            </w:r>
            <w:r w:rsidR="00CC1A5F">
              <w:rPr>
                <w:rFonts w:ascii="Calibri" w:hAnsi="Calibri" w:cs="Calibri"/>
                <w:b/>
                <w:sz w:val="20"/>
                <w:szCs w:val="20"/>
              </w:rPr>
              <w:t>B.</w:t>
            </w:r>
            <w:r w:rsidRPr="002020B1">
              <w:rPr>
                <w:rFonts w:ascii="Calibri" w:hAnsi="Calibri" w:cs="Calibri"/>
                <w:b/>
                <w:sz w:val="20"/>
                <w:szCs w:val="20"/>
              </w:rPr>
              <w:t>4.</w:t>
            </w:r>
            <w:r w:rsidRPr="002020B1">
              <w:rPr>
                <w:rFonts w:ascii="Calibri" w:hAnsi="Calibri" w:cs="Calibri"/>
                <w:sz w:val="20"/>
                <w:szCs w:val="20"/>
              </w:rPr>
              <w:t xml:space="preserve"> Make a line plot to display a data set of measurements in fractions of a unit (</w:t>
            </w:r>
            <w:r w:rsidRPr="002020B1">
              <w:rPr>
                <w:rFonts w:ascii="Calibri" w:hAnsi="Calibri" w:cs="Calibri"/>
                <w:position w:val="4"/>
                <w:sz w:val="20"/>
                <w:szCs w:val="20"/>
              </w:rPr>
              <w:t>1</w:t>
            </w:r>
            <w:r w:rsidRPr="002020B1">
              <w:rPr>
                <w:rFonts w:ascii="Calibri" w:hAnsi="Calibri" w:cs="Calibri"/>
                <w:sz w:val="20"/>
                <w:szCs w:val="20"/>
              </w:rPr>
              <w:t>/</w:t>
            </w:r>
            <w:r w:rsidRPr="002020B1">
              <w:rPr>
                <w:rFonts w:ascii="Calibri" w:hAnsi="Calibri" w:cs="Calibri"/>
                <w:position w:val="-2"/>
                <w:sz w:val="20"/>
                <w:szCs w:val="20"/>
              </w:rPr>
              <w:t>2</w:t>
            </w:r>
            <w:r w:rsidRPr="002020B1">
              <w:rPr>
                <w:rFonts w:ascii="Calibri" w:hAnsi="Calibri" w:cs="Calibri"/>
                <w:sz w:val="20"/>
                <w:szCs w:val="20"/>
              </w:rPr>
              <w:t xml:space="preserve">, </w:t>
            </w:r>
            <w:r w:rsidRPr="002020B1">
              <w:rPr>
                <w:rFonts w:ascii="Calibri" w:hAnsi="Calibri" w:cs="Calibri"/>
                <w:position w:val="4"/>
                <w:sz w:val="20"/>
                <w:szCs w:val="20"/>
              </w:rPr>
              <w:t>1</w:t>
            </w:r>
            <w:r w:rsidRPr="002020B1">
              <w:rPr>
                <w:rFonts w:ascii="Calibri" w:hAnsi="Calibri" w:cs="Calibri"/>
                <w:sz w:val="20"/>
                <w:szCs w:val="20"/>
              </w:rPr>
              <w:t>/</w:t>
            </w:r>
            <w:r w:rsidRPr="002020B1">
              <w:rPr>
                <w:rFonts w:ascii="Calibri" w:hAnsi="Calibri" w:cs="Calibri"/>
                <w:position w:val="-2"/>
                <w:sz w:val="20"/>
                <w:szCs w:val="20"/>
              </w:rPr>
              <w:t>4</w:t>
            </w:r>
            <w:r w:rsidRPr="002020B1">
              <w:rPr>
                <w:rFonts w:ascii="Calibri" w:hAnsi="Calibri" w:cs="Calibri"/>
                <w:sz w:val="20"/>
                <w:szCs w:val="20"/>
              </w:rPr>
              <w:t xml:space="preserve">, </w:t>
            </w:r>
            <w:r w:rsidRPr="002020B1">
              <w:rPr>
                <w:rFonts w:ascii="Calibri" w:hAnsi="Calibri" w:cs="Calibri"/>
                <w:position w:val="4"/>
                <w:sz w:val="20"/>
                <w:szCs w:val="20"/>
              </w:rPr>
              <w:t>1</w:t>
            </w:r>
            <w:r w:rsidRPr="002020B1">
              <w:rPr>
                <w:rFonts w:ascii="Calibri" w:hAnsi="Calibri" w:cs="Calibri"/>
                <w:sz w:val="20"/>
                <w:szCs w:val="20"/>
              </w:rPr>
              <w:t>/</w:t>
            </w:r>
            <w:r w:rsidRPr="002020B1">
              <w:rPr>
                <w:rFonts w:ascii="Calibri" w:hAnsi="Calibri" w:cs="Calibri"/>
                <w:position w:val="-2"/>
                <w:sz w:val="20"/>
                <w:szCs w:val="20"/>
              </w:rPr>
              <w:t>8</w:t>
            </w:r>
            <w:r w:rsidRPr="002020B1">
              <w:rPr>
                <w:rFonts w:ascii="Calibri" w:hAnsi="Calibri" w:cs="Calibri"/>
                <w:sz w:val="20"/>
                <w:szCs w:val="20"/>
              </w:rPr>
              <w:t xml:space="preserve">). Solve problems involving addition and subtraction of fractions by using information presented in line plots. </w:t>
            </w:r>
            <w:r w:rsidRPr="002020B1">
              <w:rPr>
                <w:rStyle w:val="Clarification"/>
                <w:rFonts w:ascii="Calibri" w:hAnsi="Calibri" w:cs="Calibri"/>
                <w:i/>
                <w:szCs w:val="20"/>
              </w:rPr>
              <w:t>For example, from a line plot find and interpret the difference in length between the longest and shortest specimens in an insect collection.</w:t>
            </w:r>
          </w:p>
          <w:p w:rsidR="00BB38A5" w:rsidRPr="00190C3C" w:rsidRDefault="002020B1" w:rsidP="00382E71">
            <w:pPr>
              <w:pStyle w:val="normal10"/>
              <w:spacing w:after="120"/>
              <w:rPr>
                <w:rStyle w:val="normalchar1"/>
                <w:rFonts w:ascii="Calibri" w:hAnsi="Calibri" w:cs="Calibri"/>
                <w:bCs/>
                <w:i/>
                <w:iCs/>
                <w:sz w:val="22"/>
                <w:szCs w:val="22"/>
                <w:u w:val="single"/>
              </w:rPr>
            </w:pPr>
            <w:r w:rsidRPr="002020B1">
              <w:rPr>
                <w:rFonts w:ascii="Calibri" w:hAnsi="Calibri" w:cs="Calibri"/>
                <w:sz w:val="20"/>
                <w:szCs w:val="20"/>
              </w:rPr>
              <w:t xml:space="preserve">Connection: </w:t>
            </w:r>
            <w:r w:rsidRPr="002020B1">
              <w:rPr>
                <w:rFonts w:ascii="Calibri" w:hAnsi="Calibri" w:cs="Calibri"/>
                <w:i/>
                <w:sz w:val="20"/>
                <w:szCs w:val="20"/>
              </w:rPr>
              <w:t>4.NF.3d</w:t>
            </w:r>
          </w:p>
        </w:tc>
        <w:tc>
          <w:tcPr>
            <w:tcW w:w="2880" w:type="dxa"/>
          </w:tcPr>
          <w:p w:rsidR="002020B1" w:rsidRPr="002020B1" w:rsidRDefault="002020B1" w:rsidP="00332C1A">
            <w:pPr>
              <w:spacing w:after="120"/>
              <w:rPr>
                <w:rFonts w:ascii="Calibri" w:hAnsi="Calibri" w:cs="Calibri"/>
                <w:sz w:val="20"/>
                <w:szCs w:val="20"/>
              </w:rPr>
            </w:pPr>
            <w:r w:rsidRPr="002020B1">
              <w:rPr>
                <w:rStyle w:val="normalchar1"/>
                <w:rFonts w:ascii="Calibri" w:hAnsi="Calibri" w:cs="Calibri"/>
                <w:i/>
                <w:sz w:val="20"/>
                <w:szCs w:val="20"/>
              </w:rPr>
              <w:t>4.MP.2.</w:t>
            </w:r>
            <w:r w:rsidRPr="002020B1">
              <w:rPr>
                <w:rStyle w:val="normalchar1"/>
                <w:rFonts w:ascii="Calibri" w:hAnsi="Calibri" w:cs="Calibri"/>
                <w:sz w:val="20"/>
                <w:szCs w:val="20"/>
              </w:rPr>
              <w:t xml:space="preserve"> Reason abstractly and quantitatively.</w:t>
            </w:r>
          </w:p>
          <w:p w:rsidR="002020B1" w:rsidRPr="002020B1" w:rsidRDefault="002020B1" w:rsidP="00332C1A">
            <w:pPr>
              <w:spacing w:after="120"/>
              <w:rPr>
                <w:rFonts w:ascii="Calibri" w:hAnsi="Calibri" w:cs="Calibri"/>
                <w:sz w:val="20"/>
                <w:szCs w:val="20"/>
              </w:rPr>
            </w:pPr>
            <w:r w:rsidRPr="002020B1">
              <w:rPr>
                <w:rFonts w:ascii="Calibri" w:hAnsi="Calibri" w:cs="Calibri"/>
                <w:i/>
                <w:sz w:val="20"/>
                <w:szCs w:val="20"/>
              </w:rPr>
              <w:t>4.MP.4.</w:t>
            </w:r>
            <w:r w:rsidRPr="002020B1">
              <w:rPr>
                <w:rFonts w:ascii="Calibri" w:hAnsi="Calibri" w:cs="Calibri"/>
                <w:sz w:val="20"/>
                <w:szCs w:val="20"/>
              </w:rPr>
              <w:t xml:space="preserve"> Model with mathematics.</w:t>
            </w:r>
          </w:p>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4.MP.5.</w:t>
            </w:r>
            <w:r w:rsidRPr="002020B1">
              <w:rPr>
                <w:rStyle w:val="normalchar1"/>
                <w:rFonts w:ascii="Calibri" w:hAnsi="Calibri" w:cs="Calibri"/>
                <w:sz w:val="20"/>
                <w:szCs w:val="20"/>
              </w:rPr>
              <w:t xml:space="preserve"> Use appropriate tools strategically.</w:t>
            </w:r>
          </w:p>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4.MP.6.</w:t>
            </w:r>
            <w:r w:rsidRPr="002020B1">
              <w:rPr>
                <w:rStyle w:val="normalchar1"/>
                <w:rFonts w:ascii="Calibri" w:hAnsi="Calibri" w:cs="Calibri"/>
                <w:sz w:val="20"/>
                <w:szCs w:val="20"/>
              </w:rPr>
              <w:t xml:space="preserve"> Attend to precision.</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4.MP.7.</w:t>
            </w:r>
            <w:r w:rsidRPr="002020B1">
              <w:rPr>
                <w:rStyle w:val="normalchar1"/>
                <w:rFonts w:ascii="Calibri" w:hAnsi="Calibri" w:cs="Calibri"/>
                <w:sz w:val="20"/>
                <w:szCs w:val="20"/>
              </w:rPr>
              <w:t xml:space="preserve"> Look for and make use of structure.</w:t>
            </w:r>
          </w:p>
        </w:tc>
        <w:tc>
          <w:tcPr>
            <w:tcW w:w="8640" w:type="dxa"/>
          </w:tcPr>
          <w:p w:rsidR="002020B1" w:rsidRPr="002020B1" w:rsidRDefault="002020B1" w:rsidP="00433AC7">
            <w:pPr>
              <w:rPr>
                <w:rFonts w:ascii="Calibri" w:hAnsi="Calibri" w:cs="Calibri"/>
                <w:sz w:val="20"/>
                <w:szCs w:val="20"/>
              </w:rPr>
            </w:pPr>
            <w:r w:rsidRPr="004E5890">
              <w:rPr>
                <w:rFonts w:ascii="Calibri" w:hAnsi="Calibri" w:cs="Calibri"/>
                <w:b/>
                <w:sz w:val="20"/>
                <w:szCs w:val="20"/>
              </w:rPr>
              <w:t>Example</w:t>
            </w:r>
            <w:r w:rsidRPr="002020B1">
              <w:rPr>
                <w:rFonts w:ascii="Calibri" w:hAnsi="Calibri" w:cs="Calibri"/>
                <w:sz w:val="20"/>
                <w:szCs w:val="20"/>
              </w:rPr>
              <w:t>:</w:t>
            </w:r>
          </w:p>
          <w:p w:rsidR="002020B1" w:rsidRPr="002020B1" w:rsidRDefault="002020B1" w:rsidP="00DC3658">
            <w:pPr>
              <w:numPr>
                <w:ilvl w:val="0"/>
                <w:numId w:val="28"/>
              </w:numPr>
              <w:spacing w:after="120"/>
              <w:rPr>
                <w:rFonts w:ascii="Calibri" w:hAnsi="Calibri" w:cs="Calibri"/>
                <w:sz w:val="20"/>
                <w:szCs w:val="20"/>
              </w:rPr>
            </w:pPr>
            <w:r w:rsidRPr="002020B1">
              <w:rPr>
                <w:rFonts w:ascii="Calibri" w:hAnsi="Calibri" w:cs="Calibri"/>
                <w:sz w:val="20"/>
                <w:szCs w:val="20"/>
              </w:rPr>
              <w:t>Ten students in Room 31 measured their pencils at the end of the day.  They recorded their results on the line plot below.</w:t>
            </w:r>
          </w:p>
          <w:p w:rsidR="002020B1" w:rsidRPr="002020B1" w:rsidRDefault="00433AC7" w:rsidP="00433AC7">
            <w:pPr>
              <w:rPr>
                <w:rFonts w:ascii="Calibri" w:hAnsi="Calibri" w:cs="Calibri"/>
                <w:sz w:val="20"/>
                <w:szCs w:val="20"/>
              </w:rPr>
            </w:pPr>
            <w:r>
              <w:rPr>
                <w:rFonts w:ascii="Calibri" w:hAnsi="Calibri" w:cs="Calibri"/>
                <w:sz w:val="20"/>
                <w:szCs w:val="20"/>
              </w:rPr>
              <w:t xml:space="preserve">                                </w:t>
            </w:r>
            <w:r w:rsidR="002020B1" w:rsidRPr="002020B1">
              <w:rPr>
                <w:rFonts w:ascii="Calibri" w:hAnsi="Calibri" w:cs="Calibri"/>
                <w:sz w:val="20"/>
                <w:szCs w:val="20"/>
              </w:rPr>
              <w:t>X</w:t>
            </w:r>
            <w:r w:rsidR="002020B1" w:rsidRPr="002020B1">
              <w:rPr>
                <w:rFonts w:ascii="Calibri" w:hAnsi="Calibri" w:cs="Calibri"/>
                <w:sz w:val="20"/>
                <w:szCs w:val="20"/>
              </w:rPr>
              <w:tab/>
            </w:r>
            <w:r w:rsidR="002020B1" w:rsidRPr="002020B1">
              <w:rPr>
                <w:rFonts w:ascii="Calibri" w:hAnsi="Calibri" w:cs="Calibri"/>
                <w:sz w:val="20"/>
                <w:szCs w:val="20"/>
              </w:rPr>
              <w:tab/>
              <w:t xml:space="preserve">     X</w:t>
            </w:r>
          </w:p>
          <w:p w:rsidR="002020B1" w:rsidRPr="002020B1" w:rsidRDefault="00433AC7" w:rsidP="00433AC7">
            <w:pPr>
              <w:rPr>
                <w:rFonts w:ascii="Calibri" w:hAnsi="Calibri" w:cs="Calibri"/>
                <w:sz w:val="20"/>
                <w:szCs w:val="20"/>
              </w:rPr>
            </w:pPr>
            <w:r>
              <w:rPr>
                <w:rFonts w:ascii="Calibri" w:hAnsi="Calibri" w:cs="Calibri"/>
                <w:sz w:val="20"/>
                <w:szCs w:val="20"/>
              </w:rPr>
              <w:t xml:space="preserve">                                </w:t>
            </w:r>
            <w:r w:rsidR="002020B1" w:rsidRPr="002020B1">
              <w:rPr>
                <w:rFonts w:ascii="Calibri" w:hAnsi="Calibri" w:cs="Calibri"/>
                <w:sz w:val="20"/>
                <w:szCs w:val="20"/>
              </w:rPr>
              <w:t>X</w:t>
            </w:r>
            <w:r w:rsidR="002020B1" w:rsidRPr="002020B1">
              <w:rPr>
                <w:rFonts w:ascii="Calibri" w:hAnsi="Calibri" w:cs="Calibri"/>
                <w:sz w:val="20"/>
                <w:szCs w:val="20"/>
              </w:rPr>
              <w:tab/>
            </w:r>
            <w:r w:rsidR="002020B1" w:rsidRPr="002020B1">
              <w:rPr>
                <w:rFonts w:ascii="Calibri" w:hAnsi="Calibri" w:cs="Calibri"/>
                <w:sz w:val="20"/>
                <w:szCs w:val="20"/>
              </w:rPr>
              <w:tab/>
              <w:t xml:space="preserve">     X               X</w:t>
            </w:r>
          </w:p>
          <w:p w:rsidR="002020B1" w:rsidRPr="002020B1" w:rsidRDefault="002020B1" w:rsidP="00433AC7">
            <w:pPr>
              <w:rPr>
                <w:rFonts w:ascii="Calibri" w:hAnsi="Calibri" w:cs="Calibri"/>
                <w:sz w:val="20"/>
                <w:szCs w:val="20"/>
              </w:rPr>
            </w:pPr>
            <w:r w:rsidRPr="002020B1">
              <w:rPr>
                <w:rFonts w:ascii="Calibri" w:hAnsi="Calibri" w:cs="Calibri"/>
                <w:sz w:val="20"/>
                <w:szCs w:val="20"/>
              </w:rPr>
              <w:tab/>
            </w:r>
            <w:r w:rsidRPr="002020B1">
              <w:rPr>
                <w:rFonts w:ascii="Calibri" w:hAnsi="Calibri" w:cs="Calibri"/>
                <w:sz w:val="20"/>
                <w:szCs w:val="20"/>
              </w:rPr>
              <w:tab/>
              <w:t>X</w:t>
            </w:r>
            <w:r w:rsidRPr="002020B1">
              <w:rPr>
                <w:rFonts w:ascii="Calibri" w:hAnsi="Calibri" w:cs="Calibri"/>
                <w:sz w:val="20"/>
                <w:szCs w:val="20"/>
              </w:rPr>
              <w:tab/>
              <w:t xml:space="preserve">   X</w:t>
            </w:r>
            <w:r w:rsidRPr="002020B1">
              <w:rPr>
                <w:rFonts w:ascii="Calibri" w:hAnsi="Calibri" w:cs="Calibri"/>
                <w:sz w:val="20"/>
                <w:szCs w:val="20"/>
              </w:rPr>
              <w:tab/>
              <w:t xml:space="preserve">     X               X             X</w:t>
            </w:r>
          </w:p>
          <w:p w:rsidR="002020B1" w:rsidRPr="002020B1" w:rsidRDefault="002020B1" w:rsidP="00433AC7">
            <w:pPr>
              <w:rPr>
                <w:rFonts w:ascii="Calibri" w:hAnsi="Calibri" w:cs="Calibri"/>
                <w:sz w:val="20"/>
                <w:szCs w:val="20"/>
              </w:rPr>
            </w:pPr>
            <w:r w:rsidRPr="002020B1">
              <w:rPr>
                <w:rFonts w:ascii="Calibri" w:hAnsi="Calibri" w:cs="Calibri"/>
                <w:sz w:val="20"/>
                <w:szCs w:val="20"/>
              </w:rPr>
              <w:tab/>
              <w:t xml:space="preserve">   </w:t>
            </w:r>
            <w:r w:rsidRPr="00433AC7">
              <w:rPr>
                <w:rFonts w:ascii="Calibri" w:hAnsi="Calibri" w:cs="Calibri"/>
                <w:sz w:val="10"/>
                <w:szCs w:val="20"/>
              </w:rPr>
              <w:t xml:space="preserve"> _________________________________________</w:t>
            </w:r>
            <w:r w:rsidR="00433AC7" w:rsidRPr="00433AC7">
              <w:rPr>
                <w:rFonts w:ascii="Calibri" w:hAnsi="Calibri" w:cs="Calibri"/>
                <w:sz w:val="10"/>
                <w:szCs w:val="20"/>
              </w:rPr>
              <w:t>_________________________________________</w:t>
            </w:r>
          </w:p>
          <w:p w:rsidR="002020B1" w:rsidRPr="002020B1" w:rsidRDefault="002020B1" w:rsidP="00433AC7">
            <w:pPr>
              <w:spacing w:after="60"/>
              <w:rPr>
                <w:rFonts w:ascii="Calibri" w:hAnsi="Calibri" w:cs="Calibri"/>
                <w:sz w:val="20"/>
                <w:szCs w:val="20"/>
              </w:rPr>
            </w:pPr>
            <w:r w:rsidRPr="002020B1">
              <w:rPr>
                <w:rFonts w:ascii="Calibri" w:hAnsi="Calibri" w:cs="Calibri"/>
                <w:sz w:val="20"/>
                <w:szCs w:val="20"/>
              </w:rPr>
              <w:tab/>
            </w:r>
            <w:r w:rsidRPr="002020B1">
              <w:rPr>
                <w:rFonts w:ascii="Calibri" w:hAnsi="Calibri" w:cs="Calibri"/>
                <w:sz w:val="20"/>
                <w:szCs w:val="20"/>
              </w:rPr>
              <w:tab/>
              <w:t>3 ½”          4”             4 ¼”        5 1/8”       5 1/2”</w:t>
            </w:r>
          </w:p>
          <w:p w:rsidR="002020B1" w:rsidRPr="002020B1" w:rsidRDefault="002020B1" w:rsidP="00433AC7">
            <w:pPr>
              <w:ind w:left="720"/>
              <w:rPr>
                <w:rFonts w:ascii="Calibri" w:hAnsi="Calibri" w:cs="Calibri"/>
                <w:sz w:val="20"/>
                <w:szCs w:val="20"/>
              </w:rPr>
            </w:pPr>
            <w:r w:rsidRPr="002020B1">
              <w:rPr>
                <w:rFonts w:ascii="Calibri" w:hAnsi="Calibri" w:cs="Calibri"/>
                <w:sz w:val="20"/>
                <w:szCs w:val="20"/>
              </w:rPr>
              <w:t>Possible questions:</w:t>
            </w:r>
          </w:p>
          <w:p w:rsidR="002020B1" w:rsidRPr="002020B1" w:rsidRDefault="002020B1" w:rsidP="00DC3658">
            <w:pPr>
              <w:numPr>
                <w:ilvl w:val="0"/>
                <w:numId w:val="29"/>
              </w:numPr>
              <w:spacing w:after="120"/>
              <w:ind w:left="1080"/>
              <w:rPr>
                <w:rFonts w:ascii="Calibri" w:hAnsi="Calibri" w:cs="Calibri"/>
                <w:sz w:val="20"/>
                <w:szCs w:val="20"/>
              </w:rPr>
            </w:pPr>
            <w:r w:rsidRPr="002020B1">
              <w:rPr>
                <w:rFonts w:ascii="Calibri" w:hAnsi="Calibri" w:cs="Calibri"/>
                <w:sz w:val="20"/>
                <w:szCs w:val="20"/>
              </w:rPr>
              <w:t>What is the difference in length from the longest to the shortest pencil?</w:t>
            </w:r>
          </w:p>
          <w:p w:rsidR="002020B1" w:rsidRPr="002020B1" w:rsidRDefault="002020B1" w:rsidP="00DC3658">
            <w:pPr>
              <w:numPr>
                <w:ilvl w:val="0"/>
                <w:numId w:val="29"/>
              </w:numPr>
              <w:spacing w:after="120"/>
              <w:ind w:left="1080"/>
              <w:rPr>
                <w:rFonts w:ascii="Calibri" w:hAnsi="Calibri" w:cs="Calibri"/>
                <w:sz w:val="20"/>
                <w:szCs w:val="20"/>
              </w:rPr>
            </w:pPr>
            <w:r w:rsidRPr="002020B1">
              <w:rPr>
                <w:rFonts w:ascii="Calibri" w:hAnsi="Calibri" w:cs="Calibri"/>
                <w:sz w:val="20"/>
                <w:szCs w:val="20"/>
              </w:rPr>
              <w:t>If you were to line up all the pencils, what would the total length be?</w:t>
            </w:r>
          </w:p>
          <w:p w:rsidR="00BB38A5" w:rsidRPr="00190C3C" w:rsidRDefault="002020B1" w:rsidP="00DC3658">
            <w:pPr>
              <w:pStyle w:val="normal10"/>
              <w:numPr>
                <w:ilvl w:val="0"/>
                <w:numId w:val="29"/>
              </w:numPr>
              <w:spacing w:after="120"/>
              <w:ind w:left="1080"/>
              <w:rPr>
                <w:rStyle w:val="normalchar1"/>
                <w:rFonts w:ascii="Calibri" w:hAnsi="Calibri" w:cs="Calibri"/>
                <w:bCs/>
                <w:i/>
                <w:iCs/>
                <w:sz w:val="22"/>
                <w:szCs w:val="22"/>
                <w:u w:val="single"/>
              </w:rPr>
            </w:pPr>
            <w:r w:rsidRPr="002020B1">
              <w:rPr>
                <w:rFonts w:ascii="Calibri" w:hAnsi="Calibri" w:cs="Calibri"/>
                <w:sz w:val="20"/>
                <w:szCs w:val="20"/>
              </w:rPr>
              <w:t>If the 5 1/8” pencils are placed end to end, what would be their total length?</w:t>
            </w:r>
          </w:p>
        </w:tc>
      </w:tr>
    </w:tbl>
    <w:p w:rsidR="007056B5" w:rsidRDefault="007056B5" w:rsidP="002D5655">
      <w:pPr>
        <w:pStyle w:val="Heading2"/>
        <w:spacing w:before="0"/>
        <w:rPr>
          <w:sz w:val="22"/>
          <w:szCs w:val="22"/>
        </w:rPr>
        <w:sectPr w:rsidR="007056B5"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BB38A5" w:rsidRPr="000B19A3" w:rsidTr="002D5655">
        <w:trPr>
          <w:cantSplit/>
          <w:tblHeader/>
        </w:trPr>
        <w:tc>
          <w:tcPr>
            <w:tcW w:w="14400" w:type="dxa"/>
            <w:gridSpan w:val="3"/>
          </w:tcPr>
          <w:p w:rsidR="00BB38A5" w:rsidRPr="000D7331" w:rsidRDefault="00BB38A5" w:rsidP="002D5655">
            <w:pPr>
              <w:pStyle w:val="Heading2"/>
              <w:spacing w:before="0"/>
              <w:rPr>
                <w:sz w:val="22"/>
                <w:szCs w:val="22"/>
              </w:rPr>
            </w:pPr>
            <w:r>
              <w:rPr>
                <w:sz w:val="22"/>
                <w:szCs w:val="22"/>
              </w:rPr>
              <w:lastRenderedPageBreak/>
              <w:t>Measurement and Data (MD)</w:t>
            </w:r>
          </w:p>
          <w:p w:rsidR="00BB38A5" w:rsidRPr="00DC3658" w:rsidRDefault="00BB38A5" w:rsidP="002D5655">
            <w:pPr>
              <w:pStyle w:val="normal10"/>
              <w:rPr>
                <w:rStyle w:val="normalchar1"/>
                <w:rFonts w:ascii="Cambria" w:hAnsi="Cambria" w:cs="Calibri"/>
                <w:b/>
                <w:bCs/>
                <w:i/>
                <w:iCs/>
                <w:sz w:val="22"/>
                <w:szCs w:val="22"/>
                <w:u w:val="single"/>
              </w:rPr>
            </w:pPr>
            <w:r w:rsidRPr="00DC3658">
              <w:rPr>
                <w:rFonts w:ascii="Cambria" w:hAnsi="Cambria" w:cs="Calibri"/>
                <w:b/>
                <w:sz w:val="22"/>
                <w:szCs w:val="22"/>
              </w:rPr>
              <w:t>Geometric measurement: understand concepts of angle and measure angles</w:t>
            </w:r>
            <w:r w:rsidR="00893E8C">
              <w:rPr>
                <w:rFonts w:ascii="Cambria" w:hAnsi="Cambria" w:cs="Calibri"/>
                <w:b/>
                <w:sz w:val="22"/>
                <w:szCs w:val="22"/>
              </w:rPr>
              <w:t>.</w:t>
            </w:r>
          </w:p>
        </w:tc>
      </w:tr>
      <w:tr w:rsidR="00BB38A5" w:rsidRPr="00190C3C" w:rsidTr="002D5655">
        <w:trPr>
          <w:cantSplit/>
          <w:tblHeader/>
        </w:trPr>
        <w:tc>
          <w:tcPr>
            <w:tcW w:w="2880" w:type="dxa"/>
          </w:tcPr>
          <w:p w:rsidR="00BB38A5" w:rsidRPr="00190C3C" w:rsidRDefault="00BB38A5" w:rsidP="002D565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B38A5" w:rsidRPr="00190C3C" w:rsidRDefault="00BB38A5" w:rsidP="002D565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B38A5" w:rsidRPr="00190C3C" w:rsidRDefault="00BB38A5" w:rsidP="002D565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2D5655">
        <w:trPr>
          <w:cantSplit/>
          <w:tblHeader/>
        </w:trPr>
        <w:tc>
          <w:tcPr>
            <w:tcW w:w="2880" w:type="dxa"/>
          </w:tcPr>
          <w:p w:rsidR="002020B1" w:rsidRPr="002020B1" w:rsidRDefault="002020B1" w:rsidP="00AB00F0">
            <w:pPr>
              <w:spacing w:after="120"/>
              <w:rPr>
                <w:rFonts w:ascii="Calibri" w:hAnsi="Calibri" w:cs="Calibri"/>
                <w:sz w:val="20"/>
                <w:szCs w:val="20"/>
              </w:rPr>
            </w:pPr>
            <w:r w:rsidRPr="002020B1">
              <w:rPr>
                <w:rFonts w:ascii="Calibri" w:hAnsi="Calibri" w:cs="Calibri"/>
                <w:b/>
                <w:sz w:val="20"/>
                <w:szCs w:val="20"/>
              </w:rPr>
              <w:t>4.MD.</w:t>
            </w:r>
            <w:r w:rsidR="00CC1A5F">
              <w:rPr>
                <w:rFonts w:ascii="Calibri" w:hAnsi="Calibri" w:cs="Calibri"/>
                <w:b/>
                <w:sz w:val="20"/>
                <w:szCs w:val="20"/>
              </w:rPr>
              <w:t>C.</w:t>
            </w:r>
            <w:r w:rsidRPr="002020B1">
              <w:rPr>
                <w:rFonts w:ascii="Calibri" w:hAnsi="Calibri" w:cs="Calibri"/>
                <w:b/>
                <w:sz w:val="20"/>
                <w:szCs w:val="20"/>
              </w:rPr>
              <w:t>5.</w:t>
            </w:r>
            <w:r w:rsidRPr="002020B1">
              <w:rPr>
                <w:rFonts w:ascii="Calibri" w:hAnsi="Calibri" w:cs="Calibri"/>
                <w:sz w:val="20"/>
                <w:szCs w:val="20"/>
              </w:rPr>
              <w:t xml:space="preserve"> Recognize angles as geometric shapes that are formed wherever two rays share a common endpoint, and understand concepts of angle measurement:</w:t>
            </w:r>
          </w:p>
          <w:p w:rsidR="002020B1" w:rsidRPr="002020B1" w:rsidRDefault="002020B1" w:rsidP="00AB00F0">
            <w:pPr>
              <w:numPr>
                <w:ilvl w:val="0"/>
                <w:numId w:val="39"/>
              </w:numPr>
              <w:spacing w:after="120"/>
              <w:ind w:left="288" w:hanging="288"/>
              <w:rPr>
                <w:rFonts w:ascii="Calibri" w:hAnsi="Calibri" w:cs="Calibri"/>
                <w:sz w:val="20"/>
                <w:szCs w:val="20"/>
              </w:rPr>
            </w:pPr>
            <w:r w:rsidRPr="002020B1">
              <w:rPr>
                <w:rFonts w:ascii="Calibri" w:hAnsi="Calibri" w:cs="Calibri"/>
                <w:sz w:val="20"/>
                <w:szCs w:val="20"/>
              </w:rPr>
              <w:t xml:space="preserve">An angle is measured with reference to a circle with its center at the common endpoint of the rays, by considering the fraction of the circular arc between the points where the two rays intersect the circle. An angle that turns through </w:t>
            </w:r>
            <w:r w:rsidRPr="002020B1">
              <w:rPr>
                <w:rFonts w:ascii="Calibri" w:hAnsi="Calibri" w:cs="Calibri"/>
                <w:position w:val="4"/>
                <w:sz w:val="20"/>
                <w:szCs w:val="20"/>
              </w:rPr>
              <w:t>1</w:t>
            </w:r>
            <w:r w:rsidRPr="002020B1">
              <w:rPr>
                <w:rFonts w:ascii="Calibri" w:hAnsi="Calibri" w:cs="Calibri"/>
                <w:sz w:val="20"/>
                <w:szCs w:val="20"/>
              </w:rPr>
              <w:t>/</w:t>
            </w:r>
            <w:r w:rsidRPr="002020B1">
              <w:rPr>
                <w:rFonts w:ascii="Calibri" w:hAnsi="Calibri" w:cs="Calibri"/>
                <w:position w:val="-2"/>
                <w:sz w:val="20"/>
                <w:szCs w:val="20"/>
              </w:rPr>
              <w:t>360</w:t>
            </w:r>
            <w:r w:rsidRPr="002020B1">
              <w:rPr>
                <w:rFonts w:ascii="Calibri" w:hAnsi="Calibri" w:cs="Calibri"/>
                <w:sz w:val="20"/>
                <w:szCs w:val="20"/>
              </w:rPr>
              <w:t xml:space="preserve"> of a circle is called a “one-degree angle,” and can be used to measure angles.</w:t>
            </w:r>
          </w:p>
          <w:p w:rsidR="002020B1" w:rsidRPr="002020B1" w:rsidRDefault="002020B1" w:rsidP="00AB00F0">
            <w:pPr>
              <w:numPr>
                <w:ilvl w:val="0"/>
                <w:numId w:val="39"/>
              </w:numPr>
              <w:spacing w:after="120"/>
              <w:ind w:left="288" w:hanging="288"/>
              <w:rPr>
                <w:rFonts w:ascii="Calibri" w:hAnsi="Calibri" w:cs="Calibri"/>
                <w:sz w:val="20"/>
                <w:szCs w:val="20"/>
              </w:rPr>
            </w:pPr>
            <w:r w:rsidRPr="002020B1">
              <w:rPr>
                <w:rFonts w:ascii="Calibri" w:hAnsi="Calibri" w:cs="Calibri"/>
                <w:sz w:val="20"/>
                <w:szCs w:val="20"/>
              </w:rPr>
              <w:t xml:space="preserve">An angle that turns through </w:t>
            </w:r>
            <w:r w:rsidRPr="002020B1">
              <w:rPr>
                <w:rFonts w:ascii="Calibri" w:hAnsi="Calibri" w:cs="Calibri"/>
                <w:i/>
                <w:sz w:val="20"/>
                <w:szCs w:val="20"/>
              </w:rPr>
              <w:t>n</w:t>
            </w:r>
            <w:r w:rsidRPr="002020B1">
              <w:rPr>
                <w:rFonts w:ascii="Calibri" w:hAnsi="Calibri" w:cs="Calibri"/>
                <w:sz w:val="20"/>
                <w:szCs w:val="20"/>
              </w:rPr>
              <w:t xml:space="preserve"> one-degree angles is said to have an angle measure of </w:t>
            </w:r>
            <w:r w:rsidRPr="002020B1">
              <w:rPr>
                <w:rFonts w:ascii="Calibri" w:hAnsi="Calibri" w:cs="Calibri"/>
                <w:i/>
                <w:sz w:val="20"/>
                <w:szCs w:val="20"/>
              </w:rPr>
              <w:t>n</w:t>
            </w:r>
            <w:r w:rsidRPr="002020B1">
              <w:rPr>
                <w:rFonts w:ascii="Calibri" w:hAnsi="Calibri" w:cs="Calibri"/>
                <w:sz w:val="20"/>
                <w:szCs w:val="20"/>
              </w:rPr>
              <w:t xml:space="preserve"> degrees</w:t>
            </w:r>
            <w:r w:rsidR="007056B5">
              <w:rPr>
                <w:rFonts w:ascii="Calibri" w:hAnsi="Calibri" w:cs="Calibri"/>
                <w:sz w:val="20"/>
                <w:szCs w:val="20"/>
              </w:rPr>
              <w:t>.</w:t>
            </w:r>
          </w:p>
          <w:p w:rsidR="00BB38A5" w:rsidRPr="00190C3C" w:rsidRDefault="002020B1" w:rsidP="007056B5">
            <w:pPr>
              <w:pStyle w:val="normal10"/>
              <w:rPr>
                <w:rStyle w:val="normalchar1"/>
                <w:rFonts w:ascii="Calibri" w:hAnsi="Calibri" w:cs="Calibri"/>
                <w:bCs/>
                <w:i/>
                <w:iCs/>
                <w:sz w:val="22"/>
                <w:szCs w:val="22"/>
                <w:u w:val="single"/>
              </w:rPr>
            </w:pPr>
            <w:r w:rsidRPr="002020B1">
              <w:rPr>
                <w:rFonts w:ascii="Calibri" w:hAnsi="Calibri" w:cs="Calibri"/>
                <w:bCs/>
                <w:sz w:val="20"/>
                <w:szCs w:val="20"/>
              </w:rPr>
              <w:t xml:space="preserve">Connection: </w:t>
            </w:r>
            <w:r w:rsidRPr="002020B1">
              <w:rPr>
                <w:rFonts w:ascii="Calibri" w:hAnsi="Calibri" w:cs="Calibri"/>
                <w:i/>
                <w:sz w:val="20"/>
                <w:szCs w:val="20"/>
              </w:rPr>
              <w:t>ET04-S1C2-02</w:t>
            </w:r>
          </w:p>
        </w:tc>
        <w:tc>
          <w:tcPr>
            <w:tcW w:w="2880" w:type="dxa"/>
          </w:tcPr>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4.MP.6.</w:t>
            </w:r>
            <w:r w:rsidRPr="002020B1">
              <w:rPr>
                <w:rStyle w:val="normalchar1"/>
                <w:rFonts w:ascii="Calibri" w:hAnsi="Calibri" w:cs="Calibri"/>
                <w:sz w:val="20"/>
                <w:szCs w:val="20"/>
              </w:rPr>
              <w:t xml:space="preserve"> Attend to precision.</w:t>
            </w:r>
          </w:p>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Style w:val="normalchar1"/>
                <w:rFonts w:ascii="Calibri" w:hAnsi="Calibri" w:cs="Calibri"/>
                <w:i/>
                <w:sz w:val="20"/>
                <w:szCs w:val="20"/>
              </w:rPr>
              <w:t>4.MP.7.</w:t>
            </w:r>
            <w:r w:rsidRPr="002020B1">
              <w:rPr>
                <w:rStyle w:val="normalchar1"/>
                <w:rFonts w:ascii="Calibri" w:hAnsi="Calibri" w:cs="Calibri"/>
                <w:sz w:val="20"/>
                <w:szCs w:val="20"/>
              </w:rPr>
              <w:t xml:space="preserve"> Look for and make use of structure.</w:t>
            </w:r>
          </w:p>
        </w:tc>
        <w:tc>
          <w:tcPr>
            <w:tcW w:w="8640" w:type="dxa"/>
          </w:tcPr>
          <w:p w:rsidR="002020B1" w:rsidRPr="002020B1" w:rsidRDefault="002020B1" w:rsidP="00332C1A">
            <w:pPr>
              <w:spacing w:after="120"/>
              <w:rPr>
                <w:rFonts w:ascii="Calibri" w:hAnsi="Calibri" w:cs="Calibri"/>
                <w:sz w:val="20"/>
                <w:szCs w:val="20"/>
              </w:rPr>
            </w:pPr>
            <w:r w:rsidRPr="002020B1">
              <w:rPr>
                <w:rFonts w:ascii="Calibri" w:hAnsi="Calibri" w:cs="Calibri"/>
                <w:sz w:val="20"/>
                <w:szCs w:val="20"/>
              </w:rPr>
              <w:t>The diagram below will help students understand that an angle measurement is not related to an area since the area between the 2 rays is different for both circles yet the angle measure is the same.</w:t>
            </w:r>
          </w:p>
          <w:p w:rsidR="002020B1" w:rsidRPr="002020B1" w:rsidRDefault="002020B1" w:rsidP="00332C1A">
            <w:pPr>
              <w:spacing w:after="120"/>
              <w:rPr>
                <w:rFonts w:ascii="Calibri" w:hAnsi="Calibri" w:cs="Calibri"/>
                <w:color w:val="FF0000"/>
                <w:sz w:val="20"/>
                <w:szCs w:val="20"/>
              </w:rPr>
            </w:pPr>
          </w:p>
          <w:p w:rsidR="00BB38A5" w:rsidRPr="00190C3C" w:rsidRDefault="00253701" w:rsidP="007056B5">
            <w:pPr>
              <w:pStyle w:val="normal10"/>
              <w:spacing w:after="120"/>
              <w:jc w:val="center"/>
              <w:rPr>
                <w:rStyle w:val="normalchar1"/>
                <w:rFonts w:ascii="Calibri" w:hAnsi="Calibri" w:cs="Calibri"/>
                <w:bCs/>
                <w:i/>
                <w:iCs/>
                <w:sz w:val="22"/>
                <w:szCs w:val="22"/>
                <w:u w:val="single"/>
              </w:rPr>
            </w:pPr>
            <w:r>
              <w:rPr>
                <w:rFonts w:ascii="Calibri" w:hAnsi="Calibri" w:cs="Calibri"/>
                <w:noProof/>
                <w:color w:val="FF0000"/>
                <w:sz w:val="20"/>
                <w:szCs w:val="20"/>
              </w:rPr>
              <w:drawing>
                <wp:inline distT="0" distB="0" distL="0" distR="0">
                  <wp:extent cx="1009015" cy="1233805"/>
                  <wp:effectExtent l="0" t="0" r="635" b="4445"/>
                  <wp:docPr id="42" name="Picture 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09015" cy="1233805"/>
                          </a:xfrm>
                          <a:prstGeom prst="rect">
                            <a:avLst/>
                          </a:prstGeom>
                          <a:noFill/>
                          <a:ln>
                            <a:noFill/>
                          </a:ln>
                        </pic:spPr>
                      </pic:pic>
                    </a:graphicData>
                  </a:graphic>
                </wp:inline>
              </w:drawing>
            </w:r>
          </w:p>
        </w:tc>
      </w:tr>
      <w:tr w:rsidR="00BB38A5" w:rsidRPr="00190C3C" w:rsidTr="002D5655">
        <w:trPr>
          <w:cantSplit/>
          <w:tblHeader/>
        </w:trPr>
        <w:tc>
          <w:tcPr>
            <w:tcW w:w="2880" w:type="dxa"/>
          </w:tcPr>
          <w:p w:rsidR="002020B1" w:rsidRPr="002020B1" w:rsidRDefault="002020B1" w:rsidP="00332C1A">
            <w:pPr>
              <w:spacing w:after="120"/>
              <w:rPr>
                <w:rFonts w:ascii="Calibri" w:hAnsi="Calibri" w:cs="Calibri"/>
                <w:sz w:val="20"/>
                <w:szCs w:val="20"/>
              </w:rPr>
            </w:pPr>
            <w:r w:rsidRPr="002020B1">
              <w:rPr>
                <w:rFonts w:ascii="Calibri" w:hAnsi="Calibri" w:cs="Calibri"/>
                <w:b/>
                <w:sz w:val="20"/>
                <w:szCs w:val="20"/>
              </w:rPr>
              <w:t>4.MD.</w:t>
            </w:r>
            <w:r w:rsidR="00CC1A5F">
              <w:rPr>
                <w:rFonts w:ascii="Calibri" w:hAnsi="Calibri" w:cs="Calibri"/>
                <w:b/>
                <w:sz w:val="20"/>
                <w:szCs w:val="20"/>
              </w:rPr>
              <w:t>C.</w:t>
            </w:r>
            <w:r w:rsidRPr="002020B1">
              <w:rPr>
                <w:rFonts w:ascii="Calibri" w:hAnsi="Calibri" w:cs="Calibri"/>
                <w:b/>
                <w:sz w:val="20"/>
                <w:szCs w:val="20"/>
              </w:rPr>
              <w:t>6.</w:t>
            </w:r>
            <w:r w:rsidRPr="002020B1">
              <w:rPr>
                <w:rFonts w:ascii="Calibri" w:hAnsi="Calibri" w:cs="Calibri"/>
                <w:sz w:val="20"/>
                <w:szCs w:val="20"/>
              </w:rPr>
              <w:t xml:space="preserve"> Measure angles in whole-number degrees using a protractor. Sketch angles of specified measure.</w:t>
            </w:r>
          </w:p>
          <w:p w:rsidR="00BB38A5" w:rsidRPr="00190C3C" w:rsidRDefault="002020B1" w:rsidP="007056B5">
            <w:pPr>
              <w:pStyle w:val="normal10"/>
              <w:rPr>
                <w:rStyle w:val="normalchar1"/>
                <w:rFonts w:ascii="Calibri" w:hAnsi="Calibri" w:cs="Calibri"/>
                <w:bCs/>
                <w:i/>
                <w:iCs/>
                <w:sz w:val="22"/>
                <w:szCs w:val="22"/>
                <w:u w:val="single"/>
              </w:rPr>
            </w:pPr>
            <w:r w:rsidRPr="002020B1">
              <w:rPr>
                <w:rFonts w:ascii="Calibri" w:hAnsi="Calibri" w:cs="Calibri"/>
                <w:bCs/>
                <w:sz w:val="20"/>
                <w:szCs w:val="20"/>
              </w:rPr>
              <w:t xml:space="preserve">Connections: </w:t>
            </w:r>
            <w:r w:rsidRPr="002020B1">
              <w:rPr>
                <w:rFonts w:ascii="Calibri" w:hAnsi="Calibri" w:cs="Calibri"/>
                <w:bCs/>
                <w:i/>
                <w:sz w:val="20"/>
                <w:szCs w:val="20"/>
              </w:rPr>
              <w:t>4.MD.5</w:t>
            </w:r>
            <w:r w:rsidRPr="002020B1">
              <w:rPr>
                <w:rFonts w:ascii="Calibri" w:hAnsi="Calibri" w:cs="Calibri"/>
                <w:bCs/>
                <w:sz w:val="20"/>
                <w:szCs w:val="20"/>
              </w:rPr>
              <w:t xml:space="preserve">; </w:t>
            </w:r>
            <w:r w:rsidRPr="002020B1">
              <w:rPr>
                <w:rFonts w:ascii="Calibri" w:hAnsi="Calibri" w:cs="Calibri"/>
                <w:bCs/>
                <w:i/>
                <w:sz w:val="20"/>
                <w:szCs w:val="20"/>
              </w:rPr>
              <w:t>4.G.1</w:t>
            </w:r>
            <w:r w:rsidRPr="002020B1">
              <w:rPr>
                <w:rFonts w:ascii="Calibri" w:hAnsi="Calibri" w:cs="Calibri"/>
                <w:bCs/>
                <w:sz w:val="20"/>
                <w:szCs w:val="20"/>
              </w:rPr>
              <w:t xml:space="preserve">; </w:t>
            </w:r>
            <w:r w:rsidRPr="002020B1">
              <w:rPr>
                <w:rFonts w:ascii="Calibri" w:hAnsi="Calibri" w:cs="Calibri"/>
                <w:bCs/>
                <w:i/>
                <w:sz w:val="20"/>
                <w:szCs w:val="20"/>
              </w:rPr>
              <w:t>4.G.2</w:t>
            </w:r>
          </w:p>
        </w:tc>
        <w:tc>
          <w:tcPr>
            <w:tcW w:w="2880" w:type="dxa"/>
          </w:tcPr>
          <w:p w:rsidR="002020B1" w:rsidRPr="002020B1" w:rsidRDefault="002020B1" w:rsidP="00332C1A">
            <w:pPr>
              <w:spacing w:after="120"/>
              <w:rPr>
                <w:rFonts w:ascii="Calibri" w:hAnsi="Calibri" w:cs="Calibri"/>
                <w:sz w:val="20"/>
                <w:szCs w:val="20"/>
              </w:rPr>
            </w:pPr>
            <w:r w:rsidRPr="002020B1">
              <w:rPr>
                <w:rStyle w:val="normalchar1"/>
                <w:rFonts w:ascii="Calibri" w:hAnsi="Calibri" w:cs="Calibri"/>
                <w:i/>
                <w:sz w:val="20"/>
                <w:szCs w:val="20"/>
              </w:rPr>
              <w:t>4.MP.2.</w:t>
            </w:r>
            <w:r w:rsidRPr="002020B1">
              <w:rPr>
                <w:rStyle w:val="normalchar1"/>
                <w:rFonts w:ascii="Calibri" w:hAnsi="Calibri" w:cs="Calibri"/>
                <w:sz w:val="20"/>
                <w:szCs w:val="20"/>
              </w:rPr>
              <w:t xml:space="preserve"> Reason abstractly and quantitatively.</w:t>
            </w:r>
          </w:p>
          <w:p w:rsidR="002020B1" w:rsidRPr="002020B1" w:rsidRDefault="002020B1" w:rsidP="00332C1A">
            <w:pPr>
              <w:spacing w:after="120"/>
              <w:rPr>
                <w:rStyle w:val="normalchar1"/>
                <w:rFonts w:ascii="Calibri" w:hAnsi="Calibri" w:cs="Calibri"/>
                <w:sz w:val="20"/>
                <w:szCs w:val="20"/>
              </w:rPr>
            </w:pPr>
            <w:r w:rsidRPr="002020B1">
              <w:rPr>
                <w:rStyle w:val="normalchar1"/>
                <w:rFonts w:ascii="Calibri" w:hAnsi="Calibri" w:cs="Calibri"/>
                <w:i/>
                <w:sz w:val="20"/>
                <w:szCs w:val="20"/>
              </w:rPr>
              <w:t>4.MP.5.</w:t>
            </w:r>
            <w:r w:rsidRPr="002020B1">
              <w:rPr>
                <w:rStyle w:val="normalchar1"/>
                <w:rFonts w:ascii="Calibri" w:hAnsi="Calibri" w:cs="Calibri"/>
                <w:sz w:val="20"/>
                <w:szCs w:val="20"/>
              </w:rPr>
              <w:t xml:space="preserve"> Use appropriate tools strategically.</w:t>
            </w:r>
          </w:p>
          <w:p w:rsidR="00BB38A5" w:rsidRPr="00190C3C" w:rsidRDefault="002020B1" w:rsidP="007056B5">
            <w:pPr>
              <w:pStyle w:val="normal10"/>
              <w:rPr>
                <w:rStyle w:val="normalchar1"/>
                <w:rFonts w:ascii="Calibri" w:hAnsi="Calibri" w:cs="Calibri"/>
                <w:bCs/>
                <w:i/>
                <w:iCs/>
                <w:sz w:val="22"/>
                <w:szCs w:val="22"/>
                <w:u w:val="single"/>
              </w:rPr>
            </w:pPr>
            <w:r w:rsidRPr="002020B1">
              <w:rPr>
                <w:rStyle w:val="normalchar1"/>
                <w:rFonts w:ascii="Calibri" w:hAnsi="Calibri" w:cs="Calibri"/>
                <w:i/>
                <w:sz w:val="20"/>
                <w:szCs w:val="20"/>
              </w:rPr>
              <w:t>4.MP.6.</w:t>
            </w:r>
            <w:r w:rsidRPr="002020B1">
              <w:rPr>
                <w:rStyle w:val="normalchar1"/>
                <w:rFonts w:ascii="Calibri" w:hAnsi="Calibri" w:cs="Calibri"/>
                <w:sz w:val="20"/>
                <w:szCs w:val="20"/>
              </w:rPr>
              <w:t xml:space="preserve"> Attend to precision.</w:t>
            </w:r>
          </w:p>
        </w:tc>
        <w:tc>
          <w:tcPr>
            <w:tcW w:w="8640" w:type="dxa"/>
          </w:tcPr>
          <w:p w:rsidR="00BB38A5" w:rsidRPr="00190C3C" w:rsidRDefault="002020B1" w:rsidP="00332C1A">
            <w:pPr>
              <w:pStyle w:val="normal10"/>
              <w:spacing w:after="120"/>
              <w:rPr>
                <w:rStyle w:val="normalchar1"/>
                <w:rFonts w:ascii="Calibri" w:hAnsi="Calibri" w:cs="Calibri"/>
                <w:bCs/>
                <w:i/>
                <w:iCs/>
                <w:sz w:val="22"/>
                <w:szCs w:val="22"/>
                <w:u w:val="single"/>
              </w:rPr>
            </w:pPr>
            <w:r w:rsidRPr="002020B1">
              <w:rPr>
                <w:rFonts w:ascii="Calibri" w:hAnsi="Calibri" w:cs="Calibri"/>
                <w:sz w:val="20"/>
                <w:szCs w:val="20"/>
              </w:rPr>
              <w:t>Before students begin measuring angles with protractors, they need to have some experiences with benchmark angles. They transfer their understanding that a 360º rotation about a point makes a complete circle to recognize and sketch angles that measure approximately 90º and 180º. They extend this understanding and recognize and sketch angles that measure approximately 45º and 30º. They use appropriate terminology (acute, right, and obtuse) to describe angles and rays (perpendicular).</w:t>
            </w:r>
          </w:p>
        </w:tc>
      </w:tr>
      <w:tr w:rsidR="007056B5" w:rsidRPr="000B19A3" w:rsidTr="00EF6C4B">
        <w:trPr>
          <w:cantSplit/>
          <w:tblHeader/>
        </w:trPr>
        <w:tc>
          <w:tcPr>
            <w:tcW w:w="14400" w:type="dxa"/>
            <w:gridSpan w:val="3"/>
          </w:tcPr>
          <w:p w:rsidR="007056B5" w:rsidRPr="000D7331" w:rsidRDefault="007056B5" w:rsidP="00EF6C4B">
            <w:pPr>
              <w:pStyle w:val="Heading2"/>
              <w:spacing w:before="0"/>
              <w:rPr>
                <w:sz w:val="22"/>
                <w:szCs w:val="22"/>
              </w:rPr>
            </w:pPr>
            <w:r>
              <w:rPr>
                <w:sz w:val="22"/>
                <w:szCs w:val="22"/>
              </w:rPr>
              <w:lastRenderedPageBreak/>
              <w:t>Measurement and Data (MD)</w:t>
            </w:r>
          </w:p>
          <w:p w:rsidR="007056B5" w:rsidRPr="007056B5" w:rsidRDefault="007056B5" w:rsidP="00EF6C4B">
            <w:pPr>
              <w:pStyle w:val="normal10"/>
              <w:rPr>
                <w:rStyle w:val="normalchar1"/>
                <w:rFonts w:ascii="Cambria" w:hAnsi="Cambria" w:cs="Calibri"/>
                <w:b/>
                <w:bCs/>
                <w:i/>
                <w:iCs/>
                <w:sz w:val="22"/>
                <w:szCs w:val="22"/>
                <w:u w:val="single"/>
              </w:rPr>
            </w:pPr>
            <w:r w:rsidRPr="007056B5">
              <w:rPr>
                <w:rFonts w:ascii="Cambria" w:hAnsi="Cambria" w:cs="Calibri"/>
                <w:b/>
                <w:sz w:val="22"/>
                <w:szCs w:val="22"/>
              </w:rPr>
              <w:t>Geometric measurement: understand concepts of angle and measure angles</w:t>
            </w:r>
          </w:p>
        </w:tc>
      </w:tr>
      <w:tr w:rsidR="007056B5" w:rsidRPr="00190C3C" w:rsidTr="00EF6C4B">
        <w:trPr>
          <w:cantSplit/>
          <w:tblHeader/>
        </w:trPr>
        <w:tc>
          <w:tcPr>
            <w:tcW w:w="2880" w:type="dxa"/>
          </w:tcPr>
          <w:p w:rsidR="007056B5" w:rsidRPr="00190C3C" w:rsidRDefault="007056B5" w:rsidP="00EF6C4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056B5" w:rsidRPr="00190C3C" w:rsidRDefault="007056B5" w:rsidP="00EF6C4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056B5" w:rsidRPr="00190C3C" w:rsidRDefault="007056B5" w:rsidP="00EF6C4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2D5655">
        <w:trPr>
          <w:cantSplit/>
          <w:tblHeader/>
        </w:trPr>
        <w:tc>
          <w:tcPr>
            <w:tcW w:w="2880" w:type="dxa"/>
          </w:tcPr>
          <w:p w:rsidR="00207CCD" w:rsidRPr="00207CCD" w:rsidRDefault="00207CCD" w:rsidP="00332C1A">
            <w:pPr>
              <w:spacing w:after="120"/>
              <w:rPr>
                <w:rFonts w:ascii="Calibri" w:hAnsi="Calibri" w:cs="Calibri"/>
                <w:sz w:val="20"/>
                <w:szCs w:val="20"/>
              </w:rPr>
            </w:pPr>
            <w:r w:rsidRPr="002020B1">
              <w:rPr>
                <w:rFonts w:ascii="Calibri" w:hAnsi="Calibri" w:cs="Calibri"/>
                <w:b/>
                <w:sz w:val="20"/>
                <w:szCs w:val="20"/>
              </w:rPr>
              <w:t>4.MD.</w:t>
            </w:r>
            <w:r w:rsidR="00CC1A5F">
              <w:rPr>
                <w:rFonts w:ascii="Calibri" w:hAnsi="Calibri" w:cs="Calibri"/>
                <w:b/>
                <w:sz w:val="20"/>
                <w:szCs w:val="20"/>
              </w:rPr>
              <w:t>C.</w:t>
            </w:r>
            <w:r w:rsidRPr="002020B1">
              <w:rPr>
                <w:rFonts w:ascii="Calibri" w:hAnsi="Calibri" w:cs="Calibri"/>
                <w:b/>
                <w:sz w:val="20"/>
                <w:szCs w:val="20"/>
              </w:rPr>
              <w:t>7.</w:t>
            </w:r>
            <w:r w:rsidRPr="00207CCD">
              <w:rPr>
                <w:rFonts w:ascii="Calibri" w:hAnsi="Calibri" w:cs="Calibri"/>
                <w:sz w:val="20"/>
                <w:szCs w:val="20"/>
              </w:rPr>
              <w:t xml:space="preserve">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BB38A5" w:rsidRPr="00190C3C" w:rsidRDefault="00207CCD" w:rsidP="00332C1A">
            <w:pPr>
              <w:pStyle w:val="normal10"/>
              <w:spacing w:after="120"/>
              <w:rPr>
                <w:rStyle w:val="normalchar1"/>
                <w:rFonts w:ascii="Calibri" w:hAnsi="Calibri" w:cs="Calibri"/>
                <w:bCs/>
                <w:i/>
                <w:iCs/>
                <w:sz w:val="22"/>
                <w:szCs w:val="22"/>
                <w:u w:val="single"/>
              </w:rPr>
            </w:pPr>
            <w:r w:rsidRPr="00207CCD">
              <w:rPr>
                <w:rFonts w:ascii="Calibri" w:hAnsi="Calibri" w:cs="Calibri"/>
                <w:sz w:val="20"/>
                <w:szCs w:val="20"/>
              </w:rPr>
              <w:t>Connections</w:t>
            </w:r>
            <w:r w:rsidRPr="00207CCD">
              <w:rPr>
                <w:rFonts w:ascii="Calibri" w:hAnsi="Calibri" w:cs="Calibri"/>
                <w:i/>
                <w:sz w:val="20"/>
                <w:szCs w:val="20"/>
              </w:rPr>
              <w:t>: 4.OA.3</w:t>
            </w:r>
            <w:r w:rsidRPr="00207CCD">
              <w:rPr>
                <w:rFonts w:ascii="Calibri" w:hAnsi="Calibri" w:cs="Calibri"/>
                <w:sz w:val="20"/>
                <w:szCs w:val="20"/>
              </w:rPr>
              <w:t xml:space="preserve">; </w:t>
            </w:r>
            <w:r w:rsidRPr="00207CCD">
              <w:rPr>
                <w:rFonts w:ascii="Calibri" w:hAnsi="Calibri" w:cs="Calibri"/>
                <w:i/>
                <w:sz w:val="20"/>
                <w:szCs w:val="20"/>
              </w:rPr>
              <w:t>4.OA.4</w:t>
            </w:r>
            <w:r w:rsidRPr="00207CCD">
              <w:rPr>
                <w:rFonts w:ascii="Calibri" w:hAnsi="Calibri" w:cs="Calibri"/>
                <w:sz w:val="20"/>
                <w:szCs w:val="20"/>
              </w:rPr>
              <w:t xml:space="preserve">; </w:t>
            </w:r>
            <w:r w:rsidRPr="00207CCD">
              <w:rPr>
                <w:rFonts w:ascii="Calibri" w:hAnsi="Calibri" w:cs="Calibri"/>
                <w:i/>
                <w:sz w:val="20"/>
                <w:szCs w:val="20"/>
              </w:rPr>
              <w:t>4.MD.5</w:t>
            </w:r>
            <w:r w:rsidRPr="00207CCD">
              <w:rPr>
                <w:rFonts w:ascii="Calibri" w:hAnsi="Calibri" w:cs="Calibri"/>
                <w:sz w:val="20"/>
                <w:szCs w:val="20"/>
              </w:rPr>
              <w:t xml:space="preserve">; </w:t>
            </w:r>
            <w:r w:rsidRPr="00207CCD">
              <w:rPr>
                <w:rFonts w:ascii="Calibri" w:hAnsi="Calibri" w:cs="Calibri"/>
                <w:i/>
                <w:sz w:val="20"/>
                <w:szCs w:val="20"/>
              </w:rPr>
              <w:t>4.MD.6</w:t>
            </w:r>
            <w:r w:rsidRPr="00207CCD">
              <w:rPr>
                <w:rFonts w:ascii="Calibri" w:hAnsi="Calibri" w:cs="Calibri"/>
                <w:sz w:val="20"/>
                <w:szCs w:val="20"/>
              </w:rPr>
              <w:t xml:space="preserve">; </w:t>
            </w:r>
            <w:r w:rsidRPr="00207CCD">
              <w:rPr>
                <w:rFonts w:ascii="Calibri" w:hAnsi="Calibri" w:cs="Calibri"/>
                <w:i/>
                <w:sz w:val="20"/>
                <w:szCs w:val="20"/>
              </w:rPr>
              <w:t>4.G.1</w:t>
            </w:r>
            <w:r w:rsidRPr="00207CCD">
              <w:rPr>
                <w:rFonts w:ascii="Calibri" w:hAnsi="Calibri" w:cs="Calibri"/>
                <w:sz w:val="20"/>
                <w:szCs w:val="20"/>
              </w:rPr>
              <w:t xml:space="preserve">; </w:t>
            </w:r>
            <w:r w:rsidRPr="00207CCD">
              <w:rPr>
                <w:rFonts w:ascii="Calibri" w:hAnsi="Calibri" w:cs="Calibri"/>
                <w:i/>
                <w:sz w:val="20"/>
                <w:szCs w:val="20"/>
              </w:rPr>
              <w:t>4.G.2</w:t>
            </w:r>
            <w:r w:rsidRPr="00207CCD">
              <w:rPr>
                <w:rFonts w:ascii="Calibri" w:hAnsi="Calibri" w:cs="Calibri"/>
                <w:sz w:val="20"/>
                <w:szCs w:val="20"/>
              </w:rPr>
              <w:t xml:space="preserve">; </w:t>
            </w:r>
            <w:r w:rsidRPr="00207CCD">
              <w:rPr>
                <w:rFonts w:ascii="Calibri" w:hAnsi="Calibri" w:cs="Calibri"/>
                <w:i/>
                <w:sz w:val="20"/>
                <w:szCs w:val="20"/>
              </w:rPr>
              <w:t>ET04-S1C3-01</w:t>
            </w:r>
          </w:p>
        </w:tc>
        <w:tc>
          <w:tcPr>
            <w:tcW w:w="2880" w:type="dxa"/>
          </w:tcPr>
          <w:p w:rsidR="00207CCD" w:rsidRPr="00207CCD" w:rsidRDefault="00207CCD" w:rsidP="00332C1A">
            <w:pPr>
              <w:spacing w:after="120"/>
              <w:rPr>
                <w:rStyle w:val="normalchar1"/>
                <w:rFonts w:ascii="Calibri" w:hAnsi="Calibri" w:cs="Calibri"/>
                <w:sz w:val="20"/>
                <w:szCs w:val="20"/>
              </w:rPr>
            </w:pPr>
            <w:r w:rsidRPr="00207CCD">
              <w:rPr>
                <w:rStyle w:val="normalchar1"/>
                <w:rFonts w:ascii="Calibri" w:hAnsi="Calibri" w:cs="Calibri"/>
                <w:i/>
                <w:sz w:val="20"/>
                <w:szCs w:val="20"/>
              </w:rPr>
              <w:t>4.MP.1.</w:t>
            </w:r>
            <w:r w:rsidRPr="00207CCD">
              <w:rPr>
                <w:rStyle w:val="normalchar1"/>
                <w:rFonts w:ascii="Calibri" w:hAnsi="Calibri" w:cs="Calibri"/>
                <w:sz w:val="20"/>
                <w:szCs w:val="20"/>
              </w:rPr>
              <w:t xml:space="preserve"> Make sense of problems and persevere in solving them.</w:t>
            </w:r>
          </w:p>
          <w:p w:rsidR="00207CCD" w:rsidRPr="00207CCD" w:rsidRDefault="00207CCD" w:rsidP="00332C1A">
            <w:pPr>
              <w:spacing w:after="120"/>
              <w:rPr>
                <w:rFonts w:ascii="Calibri" w:hAnsi="Calibri" w:cs="Calibri"/>
                <w:sz w:val="20"/>
                <w:szCs w:val="20"/>
              </w:rPr>
            </w:pPr>
            <w:r w:rsidRPr="00207CCD">
              <w:rPr>
                <w:rStyle w:val="normalchar1"/>
                <w:rFonts w:ascii="Calibri" w:hAnsi="Calibri" w:cs="Calibri"/>
                <w:i/>
                <w:sz w:val="20"/>
                <w:szCs w:val="20"/>
              </w:rPr>
              <w:t>4.MP.2.</w:t>
            </w:r>
            <w:r w:rsidRPr="00207CCD">
              <w:rPr>
                <w:rStyle w:val="normalchar1"/>
                <w:rFonts w:ascii="Calibri" w:hAnsi="Calibri" w:cs="Calibri"/>
                <w:sz w:val="20"/>
                <w:szCs w:val="20"/>
              </w:rPr>
              <w:t xml:space="preserve"> Reason abstractly and quantitatively.</w:t>
            </w:r>
          </w:p>
          <w:p w:rsidR="00207CCD" w:rsidRPr="00207CCD" w:rsidRDefault="00207CCD" w:rsidP="00332C1A">
            <w:pPr>
              <w:spacing w:after="120"/>
              <w:rPr>
                <w:rStyle w:val="normalchar1"/>
                <w:rFonts w:ascii="Calibri" w:hAnsi="Calibri" w:cs="Calibri"/>
                <w:sz w:val="20"/>
                <w:szCs w:val="20"/>
              </w:rPr>
            </w:pPr>
            <w:r w:rsidRPr="00207CCD">
              <w:rPr>
                <w:rFonts w:ascii="Calibri" w:hAnsi="Calibri" w:cs="Calibri"/>
                <w:i/>
                <w:sz w:val="20"/>
                <w:szCs w:val="20"/>
              </w:rPr>
              <w:t>4.MP.4.</w:t>
            </w:r>
            <w:r w:rsidRPr="00207CCD">
              <w:rPr>
                <w:rFonts w:ascii="Calibri" w:hAnsi="Calibri" w:cs="Calibri"/>
                <w:sz w:val="20"/>
                <w:szCs w:val="20"/>
              </w:rPr>
              <w:t xml:space="preserve"> Model with mathematics.</w:t>
            </w:r>
          </w:p>
          <w:p w:rsidR="00BB38A5" w:rsidRPr="00190C3C" w:rsidRDefault="00207CCD" w:rsidP="00332C1A">
            <w:pPr>
              <w:pStyle w:val="normal10"/>
              <w:spacing w:after="120"/>
              <w:rPr>
                <w:rStyle w:val="normalchar1"/>
                <w:rFonts w:ascii="Calibri" w:hAnsi="Calibri" w:cs="Calibri"/>
                <w:bCs/>
                <w:i/>
                <w:iCs/>
                <w:sz w:val="22"/>
                <w:szCs w:val="22"/>
                <w:u w:val="single"/>
              </w:rPr>
            </w:pPr>
            <w:r w:rsidRPr="00207CCD">
              <w:rPr>
                <w:rStyle w:val="normalchar1"/>
                <w:rFonts w:ascii="Calibri" w:hAnsi="Calibri" w:cs="Calibri"/>
                <w:i/>
                <w:sz w:val="20"/>
                <w:szCs w:val="20"/>
              </w:rPr>
              <w:t>4.MP.6.</w:t>
            </w:r>
            <w:r w:rsidRPr="00207CCD">
              <w:rPr>
                <w:rStyle w:val="normalchar1"/>
                <w:rFonts w:ascii="Calibri" w:hAnsi="Calibri" w:cs="Calibri"/>
                <w:sz w:val="20"/>
                <w:szCs w:val="20"/>
              </w:rPr>
              <w:t xml:space="preserve"> Attend to precision.</w:t>
            </w:r>
          </w:p>
        </w:tc>
        <w:tc>
          <w:tcPr>
            <w:tcW w:w="8640" w:type="dxa"/>
          </w:tcPr>
          <w:p w:rsidR="00207CCD" w:rsidRPr="00207CCD" w:rsidRDefault="00207CCD" w:rsidP="007056B5">
            <w:pPr>
              <w:rPr>
                <w:rFonts w:ascii="Calibri" w:hAnsi="Calibri" w:cs="Calibri"/>
                <w:sz w:val="20"/>
                <w:szCs w:val="20"/>
              </w:rPr>
            </w:pPr>
            <w:r w:rsidRPr="00F55412">
              <w:rPr>
                <w:rFonts w:ascii="Calibri" w:hAnsi="Calibri" w:cs="Calibri"/>
                <w:b/>
                <w:sz w:val="20"/>
                <w:szCs w:val="20"/>
              </w:rPr>
              <w:t>Examples</w:t>
            </w:r>
            <w:r w:rsidR="007056B5">
              <w:rPr>
                <w:rFonts w:ascii="Calibri" w:hAnsi="Calibri" w:cs="Calibri"/>
                <w:sz w:val="20"/>
                <w:szCs w:val="20"/>
              </w:rPr>
              <w:t>:</w:t>
            </w:r>
          </w:p>
          <w:p w:rsidR="00207CCD" w:rsidRPr="007056B5" w:rsidRDefault="00207CCD" w:rsidP="00DC3658">
            <w:pPr>
              <w:numPr>
                <w:ilvl w:val="0"/>
                <w:numId w:val="30"/>
              </w:numPr>
              <w:rPr>
                <w:rFonts w:ascii="Calibri" w:hAnsi="Calibri" w:cs="Calibri"/>
                <w:sz w:val="20"/>
                <w:szCs w:val="20"/>
              </w:rPr>
            </w:pPr>
            <w:r w:rsidRPr="007056B5">
              <w:rPr>
                <w:rFonts w:ascii="Calibri" w:hAnsi="Calibri" w:cs="Calibri"/>
                <w:sz w:val="20"/>
                <w:szCs w:val="20"/>
              </w:rPr>
              <w:t>If the two rays are perpendicular, what is the value of m?</w:t>
            </w:r>
          </w:p>
          <w:p w:rsidR="00207CCD" w:rsidRPr="007056B5" w:rsidRDefault="00253701" w:rsidP="007056B5">
            <w:pPr>
              <w:spacing w:after="120"/>
              <w:jc w:val="center"/>
              <w:rPr>
                <w:rFonts w:ascii="Calibri" w:hAnsi="Calibri" w:cs="Calibri"/>
                <w:color w:val="FF0000"/>
                <w:sz w:val="20"/>
                <w:szCs w:val="20"/>
              </w:rPr>
            </w:pPr>
            <w:r>
              <w:rPr>
                <w:rFonts w:ascii="Calibri" w:hAnsi="Calibri" w:cs="Calibri"/>
                <w:noProof/>
                <w:sz w:val="20"/>
                <w:szCs w:val="20"/>
              </w:rPr>
              <w:drawing>
                <wp:inline distT="0" distB="0" distL="0" distR="0">
                  <wp:extent cx="1319530" cy="880110"/>
                  <wp:effectExtent l="0" t="0" r="0" b="0"/>
                  <wp:docPr id="43" name="Picture 4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19530" cy="880110"/>
                          </a:xfrm>
                          <a:prstGeom prst="rect">
                            <a:avLst/>
                          </a:prstGeom>
                          <a:noFill/>
                          <a:ln>
                            <a:noFill/>
                          </a:ln>
                        </pic:spPr>
                      </pic:pic>
                    </a:graphicData>
                  </a:graphic>
                </wp:inline>
              </w:drawing>
            </w:r>
          </w:p>
          <w:p w:rsidR="00207CCD" w:rsidRPr="00207CCD" w:rsidRDefault="00207CCD" w:rsidP="00DC3658">
            <w:pPr>
              <w:numPr>
                <w:ilvl w:val="0"/>
                <w:numId w:val="30"/>
              </w:numPr>
              <w:spacing w:after="120"/>
              <w:rPr>
                <w:rFonts w:ascii="Calibri" w:hAnsi="Calibri" w:cs="Calibri"/>
                <w:sz w:val="20"/>
                <w:szCs w:val="20"/>
              </w:rPr>
            </w:pPr>
            <w:r w:rsidRPr="00207CCD">
              <w:rPr>
                <w:rFonts w:ascii="Calibri" w:hAnsi="Calibri" w:cs="Calibri"/>
                <w:sz w:val="20"/>
                <w:szCs w:val="20"/>
              </w:rPr>
              <w:t xml:space="preserve">Joey knows that when a clock’s hands are exactly on 12 and 1, the angle formed by the clock’s hands measures 30°. What is the measure of the angle formed when a clock’s hands are exactly on the 12 and 4? </w:t>
            </w:r>
          </w:p>
          <w:p w:rsidR="00207CCD" w:rsidRPr="00207CCD" w:rsidRDefault="00207CCD" w:rsidP="00DC3658">
            <w:pPr>
              <w:numPr>
                <w:ilvl w:val="0"/>
                <w:numId w:val="30"/>
              </w:numPr>
              <w:rPr>
                <w:rFonts w:ascii="Calibri" w:hAnsi="Calibri" w:cs="Calibri"/>
                <w:sz w:val="20"/>
                <w:szCs w:val="20"/>
              </w:rPr>
            </w:pPr>
            <w:r w:rsidRPr="00207CCD">
              <w:rPr>
                <w:rFonts w:ascii="Calibri" w:hAnsi="Calibri" w:cs="Calibri"/>
                <w:sz w:val="20"/>
                <w:szCs w:val="20"/>
              </w:rPr>
              <w:t>The five shapes in the diagram are the exact same size. Write an equation that will help you find the measure of the indicated angle. Find the angle measurement.</w:t>
            </w:r>
          </w:p>
          <w:p w:rsidR="00BB38A5" w:rsidRPr="00190C3C" w:rsidRDefault="00253701" w:rsidP="007056B5">
            <w:pPr>
              <w:pStyle w:val="normal10"/>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224915" cy="1190625"/>
                  <wp:effectExtent l="0" t="0" r="0" b="9525"/>
                  <wp:docPr id="44" name="Picture 4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24915" cy="1190625"/>
                          </a:xfrm>
                          <a:prstGeom prst="rect">
                            <a:avLst/>
                          </a:prstGeom>
                          <a:noFill/>
                          <a:ln>
                            <a:noFill/>
                          </a:ln>
                        </pic:spPr>
                      </pic:pic>
                    </a:graphicData>
                  </a:graphic>
                </wp:inline>
              </w:drawing>
            </w:r>
          </w:p>
        </w:tc>
      </w:tr>
    </w:tbl>
    <w:p w:rsidR="000E4078" w:rsidRDefault="000E4078" w:rsidP="000E4078"/>
    <w:p w:rsidR="00BB38A5" w:rsidRDefault="00BB38A5" w:rsidP="000E4078"/>
    <w:p w:rsidR="00EF6C4B" w:rsidRDefault="00EF6C4B" w:rsidP="001752F9">
      <w:pPr>
        <w:pStyle w:val="Heading2"/>
        <w:spacing w:before="0"/>
        <w:sectPr w:rsidR="00EF6C4B"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9F3D7D" w:rsidRPr="000B19A3" w:rsidTr="001752F9">
        <w:trPr>
          <w:cantSplit/>
          <w:tblHeader/>
        </w:trPr>
        <w:tc>
          <w:tcPr>
            <w:tcW w:w="14400" w:type="dxa"/>
            <w:gridSpan w:val="3"/>
          </w:tcPr>
          <w:p w:rsidR="009F3D7D" w:rsidRPr="000D7331" w:rsidRDefault="009F3D7D" w:rsidP="001752F9">
            <w:pPr>
              <w:pStyle w:val="Heading2"/>
              <w:spacing w:before="0"/>
              <w:rPr>
                <w:sz w:val="22"/>
                <w:szCs w:val="22"/>
              </w:rPr>
            </w:pPr>
            <w:r w:rsidRPr="000B19A3">
              <w:lastRenderedPageBreak/>
              <w:br w:type="page"/>
            </w:r>
            <w:r>
              <w:rPr>
                <w:sz w:val="22"/>
                <w:szCs w:val="22"/>
              </w:rPr>
              <w:t>Geometry (G)</w:t>
            </w:r>
          </w:p>
          <w:p w:rsidR="009F3D7D" w:rsidRPr="00DC3658" w:rsidRDefault="00BB38A5" w:rsidP="001752F9">
            <w:pPr>
              <w:pStyle w:val="normal10"/>
              <w:rPr>
                <w:rStyle w:val="normalchar1"/>
                <w:rFonts w:ascii="Cambria" w:hAnsi="Cambria" w:cs="Calibri"/>
                <w:b/>
                <w:bCs/>
                <w:iCs/>
                <w:sz w:val="22"/>
                <w:szCs w:val="22"/>
              </w:rPr>
            </w:pPr>
            <w:r w:rsidRPr="00DC3658">
              <w:rPr>
                <w:rFonts w:ascii="Cambria" w:hAnsi="Cambria" w:cs="Calibri"/>
                <w:b/>
                <w:sz w:val="22"/>
                <w:szCs w:val="22"/>
              </w:rPr>
              <w:t>Draw and identify lines and angles, and classify shapes by properties of their lines and angles</w:t>
            </w:r>
          </w:p>
        </w:tc>
      </w:tr>
      <w:tr w:rsidR="009F3D7D" w:rsidRPr="00190C3C" w:rsidTr="001752F9">
        <w:trPr>
          <w:cantSplit/>
          <w:tblHeader/>
        </w:trPr>
        <w:tc>
          <w:tcPr>
            <w:tcW w:w="2880" w:type="dxa"/>
          </w:tcPr>
          <w:p w:rsidR="009F3D7D" w:rsidRPr="00190C3C" w:rsidRDefault="009F3D7D"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F3D7D" w:rsidRPr="00190C3C" w:rsidRDefault="009F3D7D"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F3D7D" w:rsidRPr="00190C3C" w:rsidRDefault="009F3D7D"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1752F9">
        <w:trPr>
          <w:cantSplit/>
          <w:tblHeader/>
        </w:trPr>
        <w:tc>
          <w:tcPr>
            <w:tcW w:w="2880" w:type="dxa"/>
          </w:tcPr>
          <w:p w:rsidR="00207CCD" w:rsidRPr="00207CCD" w:rsidRDefault="00207CCD" w:rsidP="00332C1A">
            <w:pPr>
              <w:spacing w:after="120"/>
              <w:rPr>
                <w:rFonts w:ascii="Calibri" w:hAnsi="Calibri" w:cs="Calibri"/>
                <w:sz w:val="20"/>
                <w:szCs w:val="20"/>
              </w:rPr>
            </w:pPr>
            <w:r w:rsidRPr="00207CCD">
              <w:rPr>
                <w:rFonts w:ascii="Calibri" w:hAnsi="Calibri" w:cs="Calibri"/>
                <w:b/>
                <w:sz w:val="20"/>
                <w:szCs w:val="20"/>
              </w:rPr>
              <w:t>4.G.</w:t>
            </w:r>
            <w:r w:rsidR="00707148">
              <w:rPr>
                <w:rFonts w:ascii="Calibri" w:hAnsi="Calibri" w:cs="Calibri"/>
                <w:b/>
                <w:sz w:val="20"/>
                <w:szCs w:val="20"/>
              </w:rPr>
              <w:t>A.</w:t>
            </w:r>
            <w:r w:rsidRPr="00207CCD">
              <w:rPr>
                <w:rFonts w:ascii="Calibri" w:hAnsi="Calibri" w:cs="Calibri"/>
                <w:b/>
                <w:sz w:val="20"/>
                <w:szCs w:val="20"/>
              </w:rPr>
              <w:t>1.</w:t>
            </w:r>
            <w:r w:rsidRPr="00207CCD">
              <w:rPr>
                <w:rFonts w:ascii="Calibri" w:hAnsi="Calibri" w:cs="Calibri"/>
                <w:sz w:val="20"/>
                <w:szCs w:val="20"/>
              </w:rPr>
              <w:t xml:space="preserve"> Draw points, lines, line segments, rays, angles (right, acute, obtuse), and perpendicular and parallel lines. Identify these in two-dimensional figures.</w:t>
            </w:r>
          </w:p>
          <w:p w:rsidR="00BB38A5" w:rsidRPr="00190C3C" w:rsidRDefault="00207CCD" w:rsidP="00332C1A">
            <w:pPr>
              <w:pStyle w:val="normal10"/>
              <w:spacing w:after="120"/>
              <w:rPr>
                <w:rStyle w:val="normalchar1"/>
                <w:rFonts w:ascii="Calibri" w:hAnsi="Calibri" w:cs="Calibri"/>
                <w:bCs/>
                <w:i/>
                <w:iCs/>
                <w:sz w:val="22"/>
                <w:szCs w:val="22"/>
                <w:u w:val="single"/>
              </w:rPr>
            </w:pPr>
            <w:r w:rsidRPr="00207CCD">
              <w:rPr>
                <w:rFonts w:ascii="Calibri" w:hAnsi="Calibri" w:cs="Calibri"/>
                <w:sz w:val="20"/>
                <w:szCs w:val="20"/>
              </w:rPr>
              <w:t xml:space="preserve">Connections: </w:t>
            </w:r>
            <w:r w:rsidRPr="00207CCD">
              <w:rPr>
                <w:rFonts w:ascii="Calibri" w:hAnsi="Calibri" w:cs="Calibri"/>
                <w:i/>
                <w:sz w:val="20"/>
                <w:szCs w:val="20"/>
              </w:rPr>
              <w:t>4.MD.5</w:t>
            </w:r>
            <w:r w:rsidRPr="00207CCD">
              <w:rPr>
                <w:rFonts w:ascii="Calibri" w:hAnsi="Calibri" w:cs="Calibri"/>
                <w:sz w:val="20"/>
                <w:szCs w:val="20"/>
              </w:rPr>
              <w:t xml:space="preserve">; </w:t>
            </w:r>
            <w:r w:rsidRPr="00207CCD">
              <w:rPr>
                <w:rFonts w:ascii="Calibri" w:hAnsi="Calibri" w:cs="Calibri"/>
                <w:i/>
                <w:sz w:val="20"/>
                <w:szCs w:val="20"/>
              </w:rPr>
              <w:t>4.MD.6</w:t>
            </w:r>
            <w:r w:rsidRPr="00207CCD">
              <w:rPr>
                <w:rFonts w:ascii="Calibri" w:hAnsi="Calibri" w:cs="Calibri"/>
                <w:sz w:val="20"/>
                <w:szCs w:val="20"/>
              </w:rPr>
              <w:t xml:space="preserve">; </w:t>
            </w:r>
            <w:r w:rsidRPr="00207CCD">
              <w:rPr>
                <w:rFonts w:ascii="Calibri" w:hAnsi="Calibri" w:cs="Calibri"/>
                <w:i/>
                <w:sz w:val="20"/>
                <w:szCs w:val="20"/>
              </w:rPr>
              <w:t>4.G.2</w:t>
            </w:r>
            <w:r w:rsidRPr="00207CCD">
              <w:rPr>
                <w:rFonts w:ascii="Calibri" w:hAnsi="Calibri" w:cs="Calibri"/>
                <w:sz w:val="20"/>
                <w:szCs w:val="20"/>
              </w:rPr>
              <w:t xml:space="preserve">; </w:t>
            </w:r>
            <w:r w:rsidRPr="00207CCD">
              <w:rPr>
                <w:rFonts w:ascii="Calibri" w:hAnsi="Calibri" w:cs="Calibri"/>
                <w:i/>
                <w:sz w:val="20"/>
                <w:szCs w:val="20"/>
              </w:rPr>
              <w:t>ET04-S1C4-01</w:t>
            </w:r>
          </w:p>
        </w:tc>
        <w:tc>
          <w:tcPr>
            <w:tcW w:w="2880" w:type="dxa"/>
          </w:tcPr>
          <w:p w:rsidR="00207CCD" w:rsidRPr="00207CCD" w:rsidRDefault="00207CCD" w:rsidP="00332C1A">
            <w:pPr>
              <w:spacing w:after="120"/>
              <w:rPr>
                <w:rStyle w:val="normalchar1"/>
                <w:rFonts w:ascii="Calibri" w:hAnsi="Calibri" w:cs="Calibri"/>
                <w:sz w:val="20"/>
                <w:szCs w:val="20"/>
              </w:rPr>
            </w:pPr>
            <w:r w:rsidRPr="00207CCD">
              <w:rPr>
                <w:rStyle w:val="normalchar1"/>
                <w:rFonts w:ascii="Calibri" w:hAnsi="Calibri" w:cs="Calibri"/>
                <w:i/>
                <w:sz w:val="20"/>
                <w:szCs w:val="20"/>
              </w:rPr>
              <w:t>4.MP.5.</w:t>
            </w:r>
            <w:r w:rsidRPr="00207CCD">
              <w:rPr>
                <w:rStyle w:val="normalchar1"/>
                <w:rFonts w:ascii="Calibri" w:hAnsi="Calibri" w:cs="Calibri"/>
                <w:sz w:val="20"/>
                <w:szCs w:val="20"/>
              </w:rPr>
              <w:t xml:space="preserve"> Use appropriate tools strategically.</w:t>
            </w:r>
          </w:p>
          <w:p w:rsidR="00BB38A5" w:rsidRPr="00190C3C" w:rsidRDefault="00207CCD" w:rsidP="00332C1A">
            <w:pPr>
              <w:pStyle w:val="normal10"/>
              <w:spacing w:after="120"/>
              <w:rPr>
                <w:rStyle w:val="normalchar1"/>
                <w:rFonts w:ascii="Calibri" w:hAnsi="Calibri" w:cs="Calibri"/>
                <w:bCs/>
                <w:i/>
                <w:iCs/>
                <w:sz w:val="22"/>
                <w:szCs w:val="22"/>
                <w:u w:val="single"/>
              </w:rPr>
            </w:pPr>
            <w:r w:rsidRPr="00207CCD">
              <w:rPr>
                <w:rStyle w:val="normalchar1"/>
                <w:rFonts w:ascii="Calibri" w:hAnsi="Calibri" w:cs="Calibri"/>
                <w:i/>
                <w:sz w:val="20"/>
                <w:szCs w:val="20"/>
              </w:rPr>
              <w:t>4.MP.6.</w:t>
            </w:r>
            <w:r w:rsidRPr="00207CCD">
              <w:rPr>
                <w:rStyle w:val="normalchar1"/>
                <w:rFonts w:ascii="Calibri" w:hAnsi="Calibri" w:cs="Calibri"/>
                <w:sz w:val="20"/>
                <w:szCs w:val="20"/>
              </w:rPr>
              <w:t xml:space="preserve"> Attend to precision.</w:t>
            </w:r>
          </w:p>
        </w:tc>
        <w:tc>
          <w:tcPr>
            <w:tcW w:w="8640" w:type="dxa"/>
          </w:tcPr>
          <w:p w:rsidR="00207CCD" w:rsidRPr="00207CCD" w:rsidRDefault="00207CCD" w:rsidP="00332C1A">
            <w:pPr>
              <w:spacing w:after="120"/>
              <w:rPr>
                <w:rFonts w:ascii="Calibri" w:hAnsi="Calibri" w:cs="Calibri"/>
                <w:sz w:val="20"/>
                <w:szCs w:val="20"/>
              </w:rPr>
            </w:pPr>
            <w:r w:rsidRPr="00207CCD">
              <w:rPr>
                <w:rFonts w:ascii="Calibri" w:hAnsi="Calibri" w:cs="Calibri"/>
                <w:sz w:val="20"/>
                <w:szCs w:val="20"/>
              </w:rPr>
              <w:t xml:space="preserve">Examples of points, line segments, lines, angles, parallelism, and perpendicularity can be seen daily. Students do not easily identify lines and rays because they are more abstract. </w:t>
            </w:r>
          </w:p>
          <w:tbl>
            <w:tblPr>
              <w:tblpPr w:leftFromText="180" w:rightFromText="180" w:vertAnchor="page" w:horzAnchor="page" w:tblpX="526" w:tblpY="9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1315"/>
            </w:tblGrid>
            <w:tr w:rsidR="00207CCD" w:rsidRPr="00207CCD" w:rsidTr="002D5655">
              <w:trPr>
                <w:trHeight w:val="702"/>
              </w:trPr>
              <w:tc>
                <w:tcPr>
                  <w:tcW w:w="1612" w:type="dxa"/>
                </w:tcPr>
                <w:p w:rsidR="00207CCD" w:rsidRPr="00207CCD" w:rsidRDefault="00207CCD" w:rsidP="00332C1A">
                  <w:pPr>
                    <w:spacing w:after="120"/>
                    <w:rPr>
                      <w:rFonts w:ascii="Calibri" w:hAnsi="Calibri" w:cs="Calibri"/>
                      <w:sz w:val="20"/>
                      <w:szCs w:val="20"/>
                    </w:rPr>
                  </w:pPr>
                  <w:r w:rsidRPr="00207CCD">
                    <w:rPr>
                      <w:rFonts w:ascii="Calibri" w:hAnsi="Calibri" w:cs="Calibri"/>
                      <w:sz w:val="20"/>
                      <w:szCs w:val="20"/>
                    </w:rPr>
                    <w:t>Right angle</w:t>
                  </w:r>
                </w:p>
              </w:tc>
              <w:tc>
                <w:tcPr>
                  <w:tcW w:w="1315" w:type="dxa"/>
                </w:tcPr>
                <w:p w:rsidR="00207CCD" w:rsidRPr="00207CCD" w:rsidRDefault="00253701" w:rsidP="007056B5">
                  <w:pPr>
                    <w:spacing w:before="120" w:after="120"/>
                    <w:rPr>
                      <w:rFonts w:ascii="Calibri" w:hAnsi="Calibri" w:cs="Calibri"/>
                      <w:sz w:val="20"/>
                      <w:szCs w:val="20"/>
                    </w:rPr>
                  </w:pPr>
                  <w:r>
                    <w:rPr>
                      <w:rFonts w:ascii="Calibri" w:hAnsi="Calibri" w:cs="Calibri"/>
                      <w:noProof/>
                      <w:sz w:val="20"/>
                      <w:szCs w:val="20"/>
                    </w:rPr>
                    <w:drawing>
                      <wp:inline distT="0" distB="0" distL="0" distR="0">
                        <wp:extent cx="371475" cy="46672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pic:spPr>
                            </pic:pic>
                          </a:graphicData>
                        </a:graphic>
                      </wp:inline>
                    </w:drawing>
                  </w:r>
                </w:p>
              </w:tc>
            </w:tr>
            <w:tr w:rsidR="00207CCD" w:rsidRPr="00207CCD" w:rsidTr="002D5655">
              <w:trPr>
                <w:trHeight w:val="284"/>
              </w:trPr>
              <w:tc>
                <w:tcPr>
                  <w:tcW w:w="1612" w:type="dxa"/>
                </w:tcPr>
                <w:p w:rsidR="00207CCD" w:rsidRPr="00207CCD" w:rsidRDefault="00207CCD" w:rsidP="00332C1A">
                  <w:pPr>
                    <w:spacing w:after="120"/>
                    <w:rPr>
                      <w:rFonts w:ascii="Calibri" w:hAnsi="Calibri" w:cs="Calibri"/>
                      <w:sz w:val="20"/>
                      <w:szCs w:val="20"/>
                    </w:rPr>
                  </w:pPr>
                  <w:r w:rsidRPr="00207CCD">
                    <w:rPr>
                      <w:rFonts w:ascii="Calibri" w:hAnsi="Calibri" w:cs="Calibri"/>
                      <w:sz w:val="20"/>
                      <w:szCs w:val="20"/>
                    </w:rPr>
                    <w:t>Acute angle</w:t>
                  </w:r>
                </w:p>
              </w:tc>
              <w:tc>
                <w:tcPr>
                  <w:tcW w:w="1315" w:type="dxa"/>
                </w:tcPr>
                <w:p w:rsidR="00207CCD" w:rsidRPr="00207CCD" w:rsidRDefault="00253701" w:rsidP="007056B5">
                  <w:pPr>
                    <w:spacing w:before="120" w:after="120"/>
                    <w:rPr>
                      <w:rFonts w:ascii="Calibri" w:hAnsi="Calibri" w:cs="Calibri"/>
                      <w:sz w:val="20"/>
                      <w:szCs w:val="20"/>
                    </w:rPr>
                  </w:pPr>
                  <w:r>
                    <w:rPr>
                      <w:rFonts w:ascii="Calibri" w:hAnsi="Calibri" w:cs="Calibri"/>
                      <w:noProof/>
                      <w:sz w:val="20"/>
                      <w:szCs w:val="20"/>
                    </w:rPr>
                    <w:drawing>
                      <wp:inline distT="0" distB="0" distL="0" distR="0">
                        <wp:extent cx="3714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pic:spPr>
                            </pic:pic>
                          </a:graphicData>
                        </a:graphic>
                      </wp:inline>
                    </w:drawing>
                  </w:r>
                </w:p>
              </w:tc>
            </w:tr>
            <w:tr w:rsidR="00207CCD" w:rsidRPr="00207CCD" w:rsidTr="002D5655">
              <w:trPr>
                <w:trHeight w:val="284"/>
              </w:trPr>
              <w:tc>
                <w:tcPr>
                  <w:tcW w:w="1612" w:type="dxa"/>
                </w:tcPr>
                <w:p w:rsidR="00207CCD" w:rsidRPr="00207CCD" w:rsidRDefault="00207CCD" w:rsidP="00332C1A">
                  <w:pPr>
                    <w:spacing w:after="120"/>
                    <w:rPr>
                      <w:rFonts w:ascii="Calibri" w:hAnsi="Calibri" w:cs="Calibri"/>
                      <w:sz w:val="20"/>
                      <w:szCs w:val="20"/>
                    </w:rPr>
                  </w:pPr>
                  <w:r w:rsidRPr="00207CCD">
                    <w:rPr>
                      <w:rFonts w:ascii="Calibri" w:hAnsi="Calibri" w:cs="Calibri"/>
                      <w:sz w:val="20"/>
                      <w:szCs w:val="20"/>
                    </w:rPr>
                    <w:t>Obtuse angle</w:t>
                  </w:r>
                </w:p>
              </w:tc>
              <w:tc>
                <w:tcPr>
                  <w:tcW w:w="1315" w:type="dxa"/>
                </w:tcPr>
                <w:p w:rsidR="00207CCD" w:rsidRPr="00207CCD" w:rsidRDefault="00253701" w:rsidP="007056B5">
                  <w:pPr>
                    <w:spacing w:before="120" w:after="120"/>
                    <w:rPr>
                      <w:rFonts w:ascii="Calibri" w:hAnsi="Calibri" w:cs="Calibri"/>
                      <w:sz w:val="20"/>
                      <w:szCs w:val="20"/>
                    </w:rPr>
                  </w:pPr>
                  <w:r>
                    <w:rPr>
                      <w:rFonts w:ascii="Calibri" w:hAnsi="Calibri" w:cs="Calibri"/>
                      <w:noProof/>
                      <w:sz w:val="20"/>
                      <w:szCs w:val="20"/>
                    </w:rPr>
                    <w:drawing>
                      <wp:inline distT="0" distB="0" distL="0" distR="0">
                        <wp:extent cx="551815" cy="276225"/>
                        <wp:effectExtent l="0" t="0" r="635" b="9525"/>
                        <wp:docPr id="45" name="Picture 45" descr="obtus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btuse angl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r>
            <w:tr w:rsidR="00207CCD" w:rsidRPr="00207CCD" w:rsidTr="002D5655">
              <w:trPr>
                <w:trHeight w:val="299"/>
              </w:trPr>
              <w:tc>
                <w:tcPr>
                  <w:tcW w:w="1612" w:type="dxa"/>
                </w:tcPr>
                <w:p w:rsidR="00207CCD" w:rsidRPr="00207CCD" w:rsidRDefault="00207CCD" w:rsidP="00332C1A">
                  <w:pPr>
                    <w:spacing w:after="120"/>
                    <w:rPr>
                      <w:rFonts w:ascii="Calibri" w:hAnsi="Calibri" w:cs="Calibri"/>
                      <w:sz w:val="20"/>
                      <w:szCs w:val="20"/>
                    </w:rPr>
                  </w:pPr>
                  <w:r w:rsidRPr="00207CCD">
                    <w:rPr>
                      <w:rFonts w:ascii="Calibri" w:hAnsi="Calibri" w:cs="Calibri"/>
                      <w:sz w:val="20"/>
                      <w:szCs w:val="20"/>
                    </w:rPr>
                    <w:t>Straight angle</w:t>
                  </w:r>
                </w:p>
              </w:tc>
              <w:tc>
                <w:tcPr>
                  <w:tcW w:w="1315" w:type="dxa"/>
                </w:tcPr>
                <w:p w:rsidR="00207CCD" w:rsidRPr="00207CCD" w:rsidRDefault="00253701" w:rsidP="007056B5">
                  <w:pPr>
                    <w:spacing w:before="120" w:after="120"/>
                    <w:rPr>
                      <w:rFonts w:ascii="Calibri" w:hAnsi="Calibri" w:cs="Calibri"/>
                      <w:sz w:val="20"/>
                      <w:szCs w:val="20"/>
                    </w:rPr>
                  </w:pPr>
                  <w:r>
                    <w:rPr>
                      <w:rFonts w:ascii="Calibri" w:hAnsi="Calibri" w:cs="Calibri"/>
                      <w:noProof/>
                      <w:sz w:val="20"/>
                      <w:szCs w:val="20"/>
                    </w:rPr>
                    <w:drawing>
                      <wp:inline distT="0" distB="0" distL="0" distR="0">
                        <wp:extent cx="551815" cy="94615"/>
                        <wp:effectExtent l="0" t="0" r="635" b="635"/>
                        <wp:docPr id="46" name="Picture 4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n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51815" cy="94615"/>
                                </a:xfrm>
                                <a:prstGeom prst="rect">
                                  <a:avLst/>
                                </a:prstGeom>
                                <a:noFill/>
                                <a:ln>
                                  <a:noFill/>
                                </a:ln>
                              </pic:spPr>
                            </pic:pic>
                          </a:graphicData>
                        </a:graphic>
                      </wp:inline>
                    </w:drawing>
                  </w:r>
                </w:p>
              </w:tc>
            </w:tr>
          </w:tbl>
          <w:p w:rsidR="007056B5" w:rsidRDefault="00207CCD" w:rsidP="00332C1A">
            <w:pPr>
              <w:pStyle w:val="normal10"/>
              <w:spacing w:after="120"/>
              <w:rPr>
                <w:rFonts w:ascii="Calibri" w:hAnsi="Calibri" w:cs="Calibri"/>
                <w:sz w:val="20"/>
                <w:szCs w:val="20"/>
              </w:rPr>
            </w:pPr>
            <w:r w:rsidRPr="00207CCD">
              <w:rPr>
                <w:rFonts w:ascii="Calibri" w:hAnsi="Calibri" w:cs="Calibri"/>
                <w:sz w:val="20"/>
                <w:szCs w:val="20"/>
              </w:rPr>
              <w:t xml:space="preserve">        </w:t>
            </w:r>
          </w:p>
          <w:p w:rsidR="00BB38A5" w:rsidRPr="00190C3C" w:rsidRDefault="007056B5" w:rsidP="007056B5">
            <w:pPr>
              <w:pStyle w:val="normal10"/>
              <w:spacing w:after="120"/>
              <w:rPr>
                <w:rStyle w:val="normalchar1"/>
                <w:rFonts w:ascii="Calibri" w:hAnsi="Calibri" w:cs="Calibri"/>
                <w:bCs/>
                <w:i/>
                <w:iCs/>
                <w:sz w:val="22"/>
                <w:szCs w:val="22"/>
                <w:u w:val="single"/>
              </w:rPr>
            </w:pPr>
            <w:r>
              <w:rPr>
                <w:rFonts w:ascii="Calibri" w:hAnsi="Calibri" w:cs="Calibri"/>
                <w:sz w:val="20"/>
                <w:szCs w:val="20"/>
              </w:rPr>
              <w:t xml:space="preserve">                  </w:t>
            </w:r>
            <w:r w:rsidR="00253701">
              <w:rPr>
                <w:rFonts w:ascii="Calibri" w:hAnsi="Calibri" w:cs="Calibri"/>
                <w:noProof/>
                <w:sz w:val="20"/>
                <w:szCs w:val="20"/>
              </w:rPr>
              <w:drawing>
                <wp:inline distT="0" distB="0" distL="0" distR="0">
                  <wp:extent cx="1609725"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pic:spPr>
                      </pic:pic>
                    </a:graphicData>
                  </a:graphic>
                </wp:inline>
              </w:drawing>
            </w:r>
            <w:r>
              <w:rPr>
                <w:rFonts w:ascii="Calibri" w:hAnsi="Calibri" w:cs="Calibri"/>
                <w:sz w:val="20"/>
                <w:szCs w:val="20"/>
              </w:rPr>
              <w:t xml:space="preserve">                     </w:t>
            </w:r>
          </w:p>
        </w:tc>
      </w:tr>
      <w:tr w:rsidR="00EF6C4B" w:rsidRPr="00190C3C" w:rsidTr="001752F9">
        <w:trPr>
          <w:cantSplit/>
          <w:tblHeader/>
        </w:trPr>
        <w:tc>
          <w:tcPr>
            <w:tcW w:w="2880" w:type="dxa"/>
          </w:tcPr>
          <w:p w:rsidR="00EF6C4B" w:rsidRPr="00207CCD" w:rsidRDefault="00EF6C4B" w:rsidP="00EF6C4B">
            <w:pPr>
              <w:spacing w:after="120"/>
              <w:rPr>
                <w:rFonts w:ascii="Calibri" w:hAnsi="Calibri" w:cs="Calibri"/>
                <w:sz w:val="20"/>
                <w:szCs w:val="20"/>
              </w:rPr>
            </w:pPr>
            <w:r w:rsidRPr="00207CCD">
              <w:rPr>
                <w:rFonts w:ascii="Calibri" w:hAnsi="Calibri" w:cs="Calibri"/>
                <w:b/>
                <w:sz w:val="20"/>
                <w:szCs w:val="20"/>
              </w:rPr>
              <w:t>4.G.</w:t>
            </w:r>
            <w:r w:rsidR="00707148">
              <w:rPr>
                <w:rFonts w:ascii="Calibri" w:hAnsi="Calibri" w:cs="Calibri"/>
                <w:b/>
                <w:sz w:val="20"/>
                <w:szCs w:val="20"/>
              </w:rPr>
              <w:t>A.</w:t>
            </w:r>
            <w:r w:rsidRPr="00207CCD">
              <w:rPr>
                <w:rFonts w:ascii="Calibri" w:hAnsi="Calibri" w:cs="Calibri"/>
                <w:b/>
                <w:sz w:val="20"/>
                <w:szCs w:val="20"/>
              </w:rPr>
              <w:t>2.</w:t>
            </w:r>
            <w:r w:rsidRPr="00207CCD">
              <w:rPr>
                <w:rFonts w:ascii="Calibri" w:hAnsi="Calibri" w:cs="Calibri"/>
                <w:sz w:val="20"/>
                <w:szCs w:val="20"/>
              </w:rPr>
              <w:t xml:space="preserve"> Classify two-dimensional figures based on the presence or absence of parallel or perpendicular lines, or the presence or absence of angles of a specified size. Recognize right triangles as a category, and identify right triangles.</w:t>
            </w:r>
          </w:p>
          <w:p w:rsidR="00EF6C4B" w:rsidRPr="00207CCD" w:rsidRDefault="00EF6C4B" w:rsidP="00EF6C4B">
            <w:pPr>
              <w:spacing w:after="120"/>
              <w:rPr>
                <w:rFonts w:ascii="Calibri" w:hAnsi="Calibri" w:cs="Calibri"/>
                <w:b/>
                <w:sz w:val="20"/>
                <w:szCs w:val="20"/>
              </w:rPr>
            </w:pPr>
            <w:r w:rsidRPr="00207CCD">
              <w:rPr>
                <w:rFonts w:ascii="Calibri" w:hAnsi="Calibri" w:cs="Calibri"/>
                <w:sz w:val="20"/>
                <w:szCs w:val="20"/>
              </w:rPr>
              <w:t xml:space="preserve">Connections: </w:t>
            </w:r>
            <w:r w:rsidRPr="00207CCD">
              <w:rPr>
                <w:rFonts w:ascii="Calibri" w:hAnsi="Calibri" w:cs="Calibri"/>
                <w:i/>
                <w:sz w:val="20"/>
                <w:szCs w:val="20"/>
              </w:rPr>
              <w:t>4.MD.5</w:t>
            </w:r>
            <w:r w:rsidRPr="00207CCD">
              <w:rPr>
                <w:rFonts w:ascii="Calibri" w:hAnsi="Calibri" w:cs="Calibri"/>
                <w:sz w:val="20"/>
                <w:szCs w:val="20"/>
              </w:rPr>
              <w:t xml:space="preserve">; </w:t>
            </w:r>
            <w:r w:rsidRPr="00207CCD">
              <w:rPr>
                <w:rFonts w:ascii="Calibri" w:hAnsi="Calibri" w:cs="Calibri"/>
                <w:i/>
                <w:sz w:val="20"/>
                <w:szCs w:val="20"/>
              </w:rPr>
              <w:t>4.MD.6</w:t>
            </w:r>
            <w:r w:rsidRPr="00207CCD">
              <w:rPr>
                <w:rFonts w:ascii="Calibri" w:hAnsi="Calibri" w:cs="Calibri"/>
                <w:sz w:val="20"/>
                <w:szCs w:val="20"/>
              </w:rPr>
              <w:t xml:space="preserve">; </w:t>
            </w:r>
            <w:r w:rsidRPr="00207CCD">
              <w:rPr>
                <w:rFonts w:ascii="Calibri" w:hAnsi="Calibri" w:cs="Calibri"/>
                <w:i/>
                <w:sz w:val="20"/>
                <w:szCs w:val="20"/>
              </w:rPr>
              <w:t>4.G.1</w:t>
            </w:r>
          </w:p>
        </w:tc>
        <w:tc>
          <w:tcPr>
            <w:tcW w:w="2880" w:type="dxa"/>
          </w:tcPr>
          <w:p w:rsidR="00EF6C4B" w:rsidRPr="00207CCD" w:rsidRDefault="00EF6C4B" w:rsidP="00332C1A">
            <w:pPr>
              <w:spacing w:after="120"/>
              <w:rPr>
                <w:rStyle w:val="normalchar1"/>
                <w:rFonts w:ascii="Calibri" w:hAnsi="Calibri" w:cs="Calibri"/>
                <w:i/>
                <w:sz w:val="20"/>
                <w:szCs w:val="20"/>
              </w:rPr>
            </w:pPr>
          </w:p>
        </w:tc>
        <w:tc>
          <w:tcPr>
            <w:tcW w:w="8640" w:type="dxa"/>
          </w:tcPr>
          <w:p w:rsidR="00EF6C4B" w:rsidRPr="00207CCD" w:rsidRDefault="00EF6C4B" w:rsidP="00EF6C4B">
            <w:pPr>
              <w:spacing w:after="120"/>
              <w:rPr>
                <w:rFonts w:ascii="Calibri" w:hAnsi="Calibri" w:cs="Calibri"/>
                <w:sz w:val="20"/>
                <w:szCs w:val="20"/>
              </w:rPr>
            </w:pPr>
            <w:r w:rsidRPr="00207CCD">
              <w:rPr>
                <w:rFonts w:ascii="Calibri" w:hAnsi="Calibri" w:cs="Calibri"/>
                <w:sz w:val="20"/>
                <w:szCs w:val="20"/>
              </w:rPr>
              <w:t xml:space="preserve">Two-dimensional figures may be classified using different characteristics such as, parallel or perpendicular lines or by angle measurement. </w:t>
            </w:r>
          </w:p>
          <w:p w:rsidR="00EF6C4B" w:rsidRPr="00207CCD" w:rsidRDefault="00EF6C4B" w:rsidP="00FD2032">
            <w:pPr>
              <w:spacing w:after="120"/>
              <w:rPr>
                <w:rFonts w:ascii="Calibri" w:hAnsi="Calibri" w:cs="Calibri"/>
                <w:sz w:val="20"/>
                <w:szCs w:val="20"/>
              </w:rPr>
            </w:pPr>
            <w:r w:rsidRPr="00FD2032">
              <w:rPr>
                <w:rFonts w:ascii="Calibri" w:hAnsi="Calibri" w:cs="Calibri"/>
                <w:sz w:val="20"/>
                <w:szCs w:val="20"/>
                <w:u w:val="single"/>
              </w:rPr>
              <w:t>Parallel or Perpendicular Lines</w:t>
            </w:r>
            <w:r w:rsidRPr="00207CCD">
              <w:rPr>
                <w:rFonts w:ascii="Calibri" w:hAnsi="Calibri" w:cs="Calibri"/>
                <w:sz w:val="20"/>
                <w:szCs w:val="20"/>
              </w:rPr>
              <w:t>:</w:t>
            </w:r>
          </w:p>
          <w:p w:rsidR="00EF6C4B" w:rsidRPr="00207CCD" w:rsidRDefault="00EF6C4B" w:rsidP="00FD2032">
            <w:pPr>
              <w:spacing w:after="120"/>
              <w:rPr>
                <w:rFonts w:ascii="Calibri" w:hAnsi="Calibri" w:cs="Calibri"/>
                <w:sz w:val="20"/>
                <w:szCs w:val="20"/>
              </w:rPr>
            </w:pPr>
            <w:r w:rsidRPr="00207CCD">
              <w:rPr>
                <w:rFonts w:ascii="Calibri" w:hAnsi="Calibri" w:cs="Calibri"/>
                <w:sz w:val="20"/>
                <w:szCs w:val="20"/>
              </w:rPr>
              <w:t>Students should become familiar with the concept of parallel and perpendicular lines. Two lines are parallel if they never intersect and are always equidistant. Two lines are perpendicular if they intersect in right angles (90°).</w:t>
            </w:r>
          </w:p>
          <w:p w:rsidR="00EF6C4B" w:rsidRDefault="00EF6C4B" w:rsidP="00FD2032">
            <w:pPr>
              <w:spacing w:after="120"/>
              <w:rPr>
                <w:rFonts w:ascii="Calibri" w:hAnsi="Calibri" w:cs="Calibri"/>
                <w:sz w:val="20"/>
                <w:szCs w:val="20"/>
              </w:rPr>
            </w:pPr>
            <w:r w:rsidRPr="00207CCD">
              <w:rPr>
                <w:rFonts w:ascii="Calibri" w:hAnsi="Calibri" w:cs="Calibri"/>
                <w:sz w:val="20"/>
                <w:szCs w:val="20"/>
              </w:rPr>
              <w:t xml:space="preserve">Students may use transparencies with lines to arrange two lines in different ways to determine that the 2 lines might intersect in one point or may never intersect. Further investigations may be initiated using geometry software. These types of explorations may lead to a discussion on angles. </w:t>
            </w:r>
          </w:p>
          <w:p w:rsidR="00C32FE5" w:rsidRDefault="00C32FE5" w:rsidP="00FD2032">
            <w:pPr>
              <w:spacing w:after="120"/>
              <w:rPr>
                <w:rFonts w:ascii="Calibri" w:hAnsi="Calibri" w:cs="Calibri"/>
                <w:sz w:val="20"/>
                <w:szCs w:val="20"/>
              </w:rPr>
            </w:pPr>
          </w:p>
          <w:p w:rsidR="00C32FE5" w:rsidRDefault="00C32FE5" w:rsidP="00FD2032">
            <w:pPr>
              <w:spacing w:after="120"/>
              <w:rPr>
                <w:rFonts w:ascii="Calibri" w:hAnsi="Calibri" w:cs="Calibri"/>
                <w:sz w:val="20"/>
                <w:szCs w:val="20"/>
              </w:rPr>
            </w:pPr>
          </w:p>
          <w:p w:rsidR="0077499D" w:rsidRPr="00906E2D" w:rsidRDefault="0077499D" w:rsidP="00C32FE5">
            <w:pPr>
              <w:rPr>
                <w:rFonts w:ascii="Calibri" w:hAnsi="Calibri" w:cs="Calibri"/>
                <w:i/>
                <w:sz w:val="20"/>
                <w:szCs w:val="20"/>
              </w:rPr>
            </w:pPr>
            <w:r w:rsidRPr="00906E2D">
              <w:rPr>
                <w:rFonts w:ascii="Calibri" w:hAnsi="Calibri" w:cs="Calibri"/>
                <w:i/>
                <w:sz w:val="20"/>
                <w:szCs w:val="20"/>
              </w:rPr>
              <w:t>Continued on next page</w:t>
            </w:r>
          </w:p>
        </w:tc>
      </w:tr>
      <w:tr w:rsidR="0077499D" w:rsidRPr="000B19A3" w:rsidTr="00DC3658">
        <w:trPr>
          <w:cantSplit/>
          <w:tblHeader/>
        </w:trPr>
        <w:tc>
          <w:tcPr>
            <w:tcW w:w="14400" w:type="dxa"/>
            <w:gridSpan w:val="3"/>
          </w:tcPr>
          <w:p w:rsidR="0077499D" w:rsidRPr="000D7331" w:rsidRDefault="0077499D" w:rsidP="00DC3658">
            <w:pPr>
              <w:pStyle w:val="Heading2"/>
              <w:spacing w:before="0"/>
              <w:rPr>
                <w:sz w:val="22"/>
                <w:szCs w:val="22"/>
              </w:rPr>
            </w:pPr>
            <w:r w:rsidRPr="000B19A3">
              <w:lastRenderedPageBreak/>
              <w:br w:type="page"/>
            </w:r>
            <w:r>
              <w:rPr>
                <w:sz w:val="22"/>
                <w:szCs w:val="22"/>
              </w:rPr>
              <w:t>Geometry (G)</w:t>
            </w:r>
          </w:p>
          <w:p w:rsidR="0077499D" w:rsidRPr="003E277F" w:rsidRDefault="0077499D" w:rsidP="00DC3658">
            <w:pPr>
              <w:pStyle w:val="normal10"/>
              <w:rPr>
                <w:rStyle w:val="normalchar1"/>
                <w:rFonts w:ascii="Cambria" w:hAnsi="Cambria" w:cs="Calibri"/>
                <w:bCs/>
                <w:i/>
                <w:iCs/>
                <w:sz w:val="22"/>
                <w:szCs w:val="22"/>
              </w:rPr>
            </w:pPr>
            <w:r w:rsidRPr="0077499D">
              <w:rPr>
                <w:rFonts w:ascii="Cambria" w:hAnsi="Cambria" w:cs="Calibri"/>
                <w:b/>
                <w:sz w:val="22"/>
                <w:szCs w:val="22"/>
              </w:rPr>
              <w:t>Draw and identify lines and angles, and classify shapes by properties of their lines and angles</w:t>
            </w:r>
            <w:r w:rsidR="00C32FE5">
              <w:rPr>
                <w:rFonts w:ascii="Cambria" w:hAnsi="Cambria" w:cs="Calibri"/>
                <w:b/>
                <w:sz w:val="22"/>
                <w:szCs w:val="22"/>
              </w:rPr>
              <w:t>.</w:t>
            </w:r>
            <w:r w:rsidR="003E277F">
              <w:rPr>
                <w:rFonts w:ascii="Cambria" w:hAnsi="Cambria" w:cs="Calibri"/>
                <w:b/>
                <w:sz w:val="22"/>
                <w:szCs w:val="22"/>
              </w:rPr>
              <w:t xml:space="preserve"> </w:t>
            </w:r>
            <w:r w:rsidR="003E277F">
              <w:rPr>
                <w:rFonts w:ascii="Cambria" w:hAnsi="Cambria" w:cs="Calibri"/>
                <w:i/>
                <w:sz w:val="22"/>
                <w:szCs w:val="22"/>
              </w:rPr>
              <w:t>continued</w:t>
            </w:r>
          </w:p>
        </w:tc>
      </w:tr>
      <w:tr w:rsidR="0077499D" w:rsidRPr="00190C3C" w:rsidTr="00DC3658">
        <w:trPr>
          <w:cantSplit/>
          <w:tblHeader/>
        </w:trPr>
        <w:tc>
          <w:tcPr>
            <w:tcW w:w="2880" w:type="dxa"/>
          </w:tcPr>
          <w:p w:rsidR="0077499D" w:rsidRPr="00190C3C" w:rsidRDefault="0077499D" w:rsidP="00DC365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7499D" w:rsidRPr="00190C3C" w:rsidRDefault="0077499D" w:rsidP="00DC365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7499D" w:rsidRPr="00190C3C" w:rsidRDefault="0077499D" w:rsidP="00DC365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90C3C" w:rsidTr="001752F9">
        <w:trPr>
          <w:cantSplit/>
          <w:tblHeader/>
        </w:trPr>
        <w:tc>
          <w:tcPr>
            <w:tcW w:w="2880" w:type="dxa"/>
          </w:tcPr>
          <w:p w:rsidR="009F3D7D" w:rsidRPr="0077499D" w:rsidRDefault="0077499D" w:rsidP="00332C1A">
            <w:pPr>
              <w:pStyle w:val="normal10"/>
              <w:spacing w:after="120"/>
              <w:rPr>
                <w:rStyle w:val="normalchar1"/>
                <w:rFonts w:ascii="Calibri" w:hAnsi="Calibri" w:cs="Calibri"/>
                <w:bCs/>
                <w:i/>
                <w:iCs/>
                <w:sz w:val="22"/>
                <w:szCs w:val="22"/>
                <w:u w:val="single"/>
              </w:rPr>
            </w:pPr>
            <w:r w:rsidRPr="00207CCD">
              <w:rPr>
                <w:rFonts w:ascii="Calibri" w:hAnsi="Calibri" w:cs="Calibri"/>
                <w:b/>
                <w:sz w:val="20"/>
                <w:szCs w:val="20"/>
              </w:rPr>
              <w:t>4.G.</w:t>
            </w:r>
            <w:r w:rsidR="00707148">
              <w:rPr>
                <w:rFonts w:ascii="Calibri" w:hAnsi="Calibri" w:cs="Calibri"/>
                <w:b/>
                <w:sz w:val="20"/>
                <w:szCs w:val="20"/>
              </w:rPr>
              <w:t>A.</w:t>
            </w:r>
            <w:r w:rsidRPr="00207CCD">
              <w:rPr>
                <w:rFonts w:ascii="Calibri" w:hAnsi="Calibri" w:cs="Calibri"/>
                <w:b/>
                <w:sz w:val="20"/>
                <w:szCs w:val="20"/>
              </w:rPr>
              <w:t>2.</w:t>
            </w:r>
            <w:r>
              <w:rPr>
                <w:rFonts w:ascii="Calibri" w:hAnsi="Calibri" w:cs="Calibri"/>
                <w:sz w:val="20"/>
                <w:szCs w:val="20"/>
              </w:rPr>
              <w:t xml:space="preserve"> </w:t>
            </w:r>
            <w:r w:rsidRPr="003E277F">
              <w:rPr>
                <w:rFonts w:ascii="Calibri" w:hAnsi="Calibri" w:cs="Calibri"/>
                <w:i/>
                <w:sz w:val="20"/>
                <w:szCs w:val="20"/>
              </w:rPr>
              <w:t>continued</w:t>
            </w:r>
          </w:p>
        </w:tc>
        <w:tc>
          <w:tcPr>
            <w:tcW w:w="2880" w:type="dxa"/>
          </w:tcPr>
          <w:p w:rsidR="009F3D7D" w:rsidRPr="00EF6C4B" w:rsidRDefault="009F3D7D" w:rsidP="00EF6C4B">
            <w:pPr>
              <w:pStyle w:val="normal10"/>
              <w:tabs>
                <w:tab w:val="left" w:pos="2847"/>
              </w:tabs>
              <w:spacing w:after="120"/>
              <w:rPr>
                <w:rStyle w:val="normalchar1"/>
                <w:rFonts w:ascii="Calibri" w:hAnsi="Calibri" w:cs="Calibri"/>
                <w:sz w:val="20"/>
                <w:szCs w:val="20"/>
              </w:rPr>
            </w:pPr>
          </w:p>
        </w:tc>
        <w:tc>
          <w:tcPr>
            <w:tcW w:w="8640" w:type="dxa"/>
          </w:tcPr>
          <w:p w:rsidR="00207CCD" w:rsidRPr="00207CCD" w:rsidRDefault="00207CCD" w:rsidP="00FD2032">
            <w:pPr>
              <w:rPr>
                <w:rFonts w:ascii="Calibri" w:hAnsi="Calibri" w:cs="Calibri"/>
                <w:sz w:val="20"/>
                <w:szCs w:val="20"/>
              </w:rPr>
            </w:pPr>
            <w:r w:rsidRPr="00207CCD">
              <w:rPr>
                <w:rFonts w:ascii="Calibri" w:hAnsi="Calibri" w:cs="Calibri"/>
                <w:sz w:val="20"/>
                <w:szCs w:val="20"/>
              </w:rPr>
              <w:t>Parallel and perpendicular lines are shown below:</w:t>
            </w:r>
          </w:p>
          <w:p w:rsidR="00207CCD" w:rsidRPr="00207CCD" w:rsidRDefault="00207CCD" w:rsidP="00332C1A">
            <w:pPr>
              <w:spacing w:after="120"/>
              <w:rPr>
                <w:rFonts w:ascii="Calibri" w:hAnsi="Calibri" w:cs="Calibri"/>
                <w:sz w:val="20"/>
                <w:szCs w:val="20"/>
              </w:rPr>
            </w:pPr>
          </w:p>
          <w:p w:rsidR="00207CCD" w:rsidRPr="00207CCD" w:rsidRDefault="00253701" w:rsidP="0077499D">
            <w:pPr>
              <w:spacing w:after="120"/>
              <w:jc w:val="center"/>
              <w:rPr>
                <w:rFonts w:ascii="Calibri" w:hAnsi="Calibri" w:cs="Calibri"/>
                <w:sz w:val="20"/>
                <w:szCs w:val="20"/>
              </w:rPr>
            </w:pPr>
            <w:r>
              <w:rPr>
                <w:rFonts w:ascii="Calibri" w:hAnsi="Calibri" w:cs="Calibri"/>
                <w:noProof/>
                <w:sz w:val="20"/>
                <w:szCs w:val="20"/>
              </w:rPr>
              <w:drawing>
                <wp:inline distT="0" distB="0" distL="0" distR="0">
                  <wp:extent cx="1466215" cy="819785"/>
                  <wp:effectExtent l="0" t="0" r="635" b="0"/>
                  <wp:docPr id="47" name="Picture 47" descr="4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 44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215" cy="819785"/>
                          </a:xfrm>
                          <a:prstGeom prst="rect">
                            <a:avLst/>
                          </a:prstGeom>
                          <a:noFill/>
                          <a:ln>
                            <a:noFill/>
                          </a:ln>
                        </pic:spPr>
                      </pic:pic>
                    </a:graphicData>
                  </a:graphic>
                </wp:inline>
              </w:drawing>
            </w:r>
          </w:p>
          <w:p w:rsidR="00207CCD" w:rsidRPr="00207CCD" w:rsidRDefault="00207CCD" w:rsidP="00E47133">
            <w:pPr>
              <w:rPr>
                <w:rFonts w:ascii="Calibri" w:hAnsi="Calibri" w:cs="Calibri"/>
                <w:sz w:val="20"/>
                <w:szCs w:val="20"/>
              </w:rPr>
            </w:pPr>
            <w:r w:rsidRPr="00906E2D">
              <w:rPr>
                <w:rFonts w:ascii="Calibri" w:hAnsi="Calibri" w:cs="Calibri"/>
                <w:b/>
                <w:sz w:val="20"/>
                <w:szCs w:val="20"/>
              </w:rPr>
              <w:t>Example</w:t>
            </w:r>
            <w:r w:rsidRPr="00207CCD">
              <w:rPr>
                <w:rFonts w:ascii="Calibri" w:hAnsi="Calibri" w:cs="Calibri"/>
                <w:sz w:val="20"/>
                <w:szCs w:val="20"/>
              </w:rPr>
              <w:t>:</w:t>
            </w:r>
          </w:p>
          <w:p w:rsidR="00207CCD" w:rsidRPr="00207CCD" w:rsidRDefault="00207CCD" w:rsidP="00E47133">
            <w:pPr>
              <w:numPr>
                <w:ilvl w:val="0"/>
                <w:numId w:val="32"/>
              </w:numPr>
              <w:rPr>
                <w:rFonts w:ascii="Calibri" w:hAnsi="Calibri" w:cs="Calibri"/>
                <w:sz w:val="20"/>
                <w:szCs w:val="20"/>
              </w:rPr>
            </w:pPr>
            <w:r w:rsidRPr="00207CCD">
              <w:rPr>
                <w:rFonts w:ascii="Calibri" w:hAnsi="Calibri" w:cs="Calibri"/>
                <w:sz w:val="20"/>
                <w:szCs w:val="20"/>
              </w:rPr>
              <w:t>Identify which of these shapes have perpendicular or parallel sides and justify your selection.</w:t>
            </w:r>
          </w:p>
          <w:p w:rsidR="00207CCD" w:rsidRPr="00207CCD" w:rsidRDefault="00253701" w:rsidP="0077499D">
            <w:pPr>
              <w:spacing w:after="120"/>
              <w:ind w:left="1080"/>
              <w:jc w:val="center"/>
              <w:rPr>
                <w:rFonts w:ascii="Calibri" w:hAnsi="Calibri" w:cs="Calibri"/>
                <w:sz w:val="20"/>
                <w:szCs w:val="20"/>
              </w:rPr>
            </w:pPr>
            <w:r>
              <w:rPr>
                <w:rFonts w:ascii="Calibri" w:hAnsi="Calibri" w:cs="Calibri"/>
                <w:noProof/>
                <w:sz w:val="20"/>
                <w:szCs w:val="20"/>
              </w:rPr>
              <w:drawing>
                <wp:inline distT="0" distB="0" distL="0" distR="0">
                  <wp:extent cx="2362200" cy="4000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62200" cy="400050"/>
                          </a:xfrm>
                          <a:prstGeom prst="rect">
                            <a:avLst/>
                          </a:prstGeom>
                          <a:noFill/>
                        </pic:spPr>
                      </pic:pic>
                    </a:graphicData>
                  </a:graphic>
                </wp:inline>
              </w:drawing>
            </w:r>
          </w:p>
          <w:p w:rsidR="00207CCD" w:rsidRPr="00207CCD" w:rsidRDefault="00207CCD" w:rsidP="003E277F">
            <w:pPr>
              <w:spacing w:after="120"/>
              <w:ind w:left="720"/>
              <w:rPr>
                <w:rFonts w:ascii="Calibri" w:hAnsi="Calibri" w:cs="Calibri"/>
                <w:sz w:val="20"/>
                <w:szCs w:val="20"/>
              </w:rPr>
            </w:pPr>
            <w:r w:rsidRPr="00207CCD">
              <w:rPr>
                <w:rFonts w:ascii="Calibri" w:hAnsi="Calibri" w:cs="Calibri"/>
                <w:sz w:val="20"/>
                <w:szCs w:val="20"/>
              </w:rPr>
              <w:t>A possible justification that students might give is:</w:t>
            </w:r>
          </w:p>
          <w:p w:rsidR="0077499D" w:rsidRDefault="00207CCD" w:rsidP="003E277F">
            <w:pPr>
              <w:spacing w:after="120"/>
              <w:ind w:left="720"/>
              <w:rPr>
                <w:rFonts w:ascii="Calibri" w:hAnsi="Calibri" w:cs="Calibri"/>
                <w:sz w:val="20"/>
                <w:szCs w:val="20"/>
              </w:rPr>
            </w:pPr>
            <w:r w:rsidRPr="00207CCD">
              <w:rPr>
                <w:rFonts w:ascii="Calibri" w:hAnsi="Calibri" w:cs="Calibri"/>
                <w:sz w:val="20"/>
                <w:szCs w:val="20"/>
              </w:rPr>
              <w:t>The square has perpendicular lines because the sides meet at a corner, forming right angles.</w:t>
            </w:r>
          </w:p>
          <w:p w:rsidR="00207CCD" w:rsidRPr="00207CCD" w:rsidRDefault="00253701" w:rsidP="0077499D">
            <w:pPr>
              <w:spacing w:before="120"/>
              <w:jc w:val="center"/>
              <w:rPr>
                <w:rFonts w:ascii="Calibri" w:hAnsi="Calibri" w:cs="Calibri"/>
                <w:sz w:val="20"/>
                <w:szCs w:val="20"/>
              </w:rPr>
            </w:pPr>
            <w:r>
              <w:rPr>
                <w:rFonts w:ascii="Calibri" w:hAnsi="Calibri" w:cs="Calibri"/>
                <w:noProof/>
                <w:sz w:val="20"/>
                <w:szCs w:val="20"/>
              </w:rPr>
              <w:drawing>
                <wp:inline distT="0" distB="0" distL="0" distR="0">
                  <wp:extent cx="509270" cy="509270"/>
                  <wp:effectExtent l="0" t="0" r="5080" b="5080"/>
                  <wp:docPr id="48" name="Picture 48" descr="square w righ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quare w right angle"/>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207CCD" w:rsidRPr="00207CCD" w:rsidRDefault="00207CCD" w:rsidP="00FD2032">
            <w:pPr>
              <w:spacing w:after="120"/>
              <w:rPr>
                <w:rFonts w:ascii="Calibri" w:hAnsi="Calibri" w:cs="Calibri"/>
                <w:sz w:val="20"/>
                <w:szCs w:val="20"/>
              </w:rPr>
            </w:pPr>
            <w:r w:rsidRPr="00FD2032">
              <w:rPr>
                <w:rFonts w:ascii="Calibri" w:hAnsi="Calibri" w:cs="Calibri"/>
                <w:sz w:val="20"/>
                <w:szCs w:val="20"/>
                <w:u w:val="single"/>
              </w:rPr>
              <w:t>Angle Measurement</w:t>
            </w:r>
            <w:r w:rsidRPr="00207CCD">
              <w:rPr>
                <w:rFonts w:ascii="Calibri" w:hAnsi="Calibri" w:cs="Calibri"/>
                <w:sz w:val="20"/>
                <w:szCs w:val="20"/>
              </w:rPr>
              <w:t>:</w:t>
            </w:r>
          </w:p>
          <w:p w:rsidR="00207CCD" w:rsidRPr="00207CCD" w:rsidRDefault="00207CCD" w:rsidP="00FD2032">
            <w:pPr>
              <w:spacing w:after="120"/>
              <w:rPr>
                <w:rFonts w:ascii="Calibri" w:hAnsi="Calibri" w:cs="Calibri"/>
                <w:sz w:val="20"/>
                <w:szCs w:val="20"/>
              </w:rPr>
            </w:pPr>
            <w:r w:rsidRPr="00207CCD">
              <w:rPr>
                <w:rFonts w:ascii="Calibri" w:hAnsi="Calibri" w:cs="Calibri"/>
                <w:sz w:val="20"/>
                <w:szCs w:val="20"/>
              </w:rPr>
              <w:t xml:space="preserve">This expectation is closely connected to 4.MD.5, 4.MD.6, and 4.G.1. Students’ experiences with drawing and identifying right, acute, and obtuse angles support them in classifying two-dimensional figures based on specified angle measurements. They use the benchmark angles of 90°, 180°, and 360° to approximate the measurement of angles. </w:t>
            </w:r>
          </w:p>
          <w:p w:rsidR="00207CCD" w:rsidRPr="00190C3C" w:rsidRDefault="00207CCD" w:rsidP="00FD2032">
            <w:pPr>
              <w:pStyle w:val="normal10"/>
              <w:tabs>
                <w:tab w:val="left" w:pos="720"/>
              </w:tabs>
              <w:spacing w:after="120"/>
              <w:rPr>
                <w:rStyle w:val="normalchar1"/>
                <w:rFonts w:ascii="Calibri" w:hAnsi="Calibri" w:cs="Calibri"/>
                <w:bCs/>
                <w:i/>
                <w:iCs/>
                <w:sz w:val="22"/>
                <w:szCs w:val="22"/>
                <w:u w:val="single"/>
              </w:rPr>
            </w:pPr>
            <w:r w:rsidRPr="00207CCD">
              <w:rPr>
                <w:rFonts w:ascii="Calibri" w:hAnsi="Calibri" w:cs="Calibri"/>
                <w:sz w:val="20"/>
                <w:szCs w:val="20"/>
              </w:rPr>
              <w:t>Right triangles can be a category for classification. A right triangle has one right angle. There are different types of right triangles. An isosceles right triangle has two or more congruent sides and a scalene right triangle has no congruent sides.</w:t>
            </w:r>
          </w:p>
        </w:tc>
      </w:tr>
    </w:tbl>
    <w:p w:rsidR="004163BF" w:rsidRDefault="004163BF" w:rsidP="00DC3658">
      <w:pPr>
        <w:pStyle w:val="Heading2"/>
        <w:spacing w:before="0"/>
        <w:sectPr w:rsidR="004163BF" w:rsidSect="004163BF">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B11CD" w:rsidRPr="000B19A3" w:rsidTr="00DC3658">
        <w:trPr>
          <w:cantSplit/>
          <w:tblHeader/>
        </w:trPr>
        <w:tc>
          <w:tcPr>
            <w:tcW w:w="14400" w:type="dxa"/>
            <w:gridSpan w:val="3"/>
          </w:tcPr>
          <w:p w:rsidR="00EB11CD" w:rsidRPr="000D7331" w:rsidRDefault="00EB11CD" w:rsidP="00DC3658">
            <w:pPr>
              <w:pStyle w:val="Heading2"/>
              <w:spacing w:before="0"/>
              <w:rPr>
                <w:sz w:val="22"/>
                <w:szCs w:val="22"/>
              </w:rPr>
            </w:pPr>
            <w:r w:rsidRPr="000B19A3">
              <w:lastRenderedPageBreak/>
              <w:br w:type="page"/>
            </w:r>
            <w:r>
              <w:rPr>
                <w:sz w:val="22"/>
                <w:szCs w:val="22"/>
              </w:rPr>
              <w:t>Geometry (G)</w:t>
            </w:r>
          </w:p>
          <w:p w:rsidR="00EB11CD" w:rsidRPr="0077499D" w:rsidRDefault="00EB11CD" w:rsidP="00DC3658">
            <w:pPr>
              <w:pStyle w:val="normal10"/>
              <w:rPr>
                <w:rStyle w:val="normalchar1"/>
                <w:rFonts w:ascii="Cambria" w:hAnsi="Cambria" w:cs="Calibri"/>
                <w:b/>
                <w:bCs/>
                <w:iCs/>
                <w:sz w:val="22"/>
                <w:szCs w:val="22"/>
              </w:rPr>
            </w:pPr>
            <w:r w:rsidRPr="0077499D">
              <w:rPr>
                <w:rFonts w:ascii="Cambria" w:hAnsi="Cambria" w:cs="Calibri"/>
                <w:b/>
                <w:sz w:val="22"/>
                <w:szCs w:val="22"/>
              </w:rPr>
              <w:t>Draw and identify lines and angles, and classify shapes by properties of their lines and angles</w:t>
            </w:r>
            <w:r w:rsidR="00B41E36">
              <w:rPr>
                <w:rFonts w:ascii="Cambria" w:hAnsi="Cambria" w:cs="Calibri"/>
                <w:b/>
                <w:sz w:val="22"/>
                <w:szCs w:val="22"/>
              </w:rPr>
              <w:t>.</w:t>
            </w:r>
          </w:p>
        </w:tc>
      </w:tr>
      <w:tr w:rsidR="00EB11CD" w:rsidRPr="00190C3C" w:rsidTr="00DC3658">
        <w:trPr>
          <w:cantSplit/>
          <w:tblHeader/>
        </w:trPr>
        <w:tc>
          <w:tcPr>
            <w:tcW w:w="2880" w:type="dxa"/>
          </w:tcPr>
          <w:p w:rsidR="00EB11CD" w:rsidRPr="00190C3C" w:rsidRDefault="00EB11CD" w:rsidP="00DC365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EB11CD" w:rsidRPr="00190C3C" w:rsidRDefault="00EB11CD" w:rsidP="00DC365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EB11CD" w:rsidRPr="00190C3C" w:rsidRDefault="00EB11CD" w:rsidP="00DC365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BB38A5" w:rsidRPr="00190C3C" w:rsidTr="001752F9">
        <w:trPr>
          <w:cantSplit/>
          <w:tblHeader/>
        </w:trPr>
        <w:tc>
          <w:tcPr>
            <w:tcW w:w="2880" w:type="dxa"/>
          </w:tcPr>
          <w:p w:rsidR="00BB38A5" w:rsidRPr="00190C3C" w:rsidRDefault="00207CCD" w:rsidP="00332C1A">
            <w:pPr>
              <w:pStyle w:val="normal10"/>
              <w:spacing w:after="120"/>
              <w:rPr>
                <w:rStyle w:val="normalchar1"/>
                <w:rFonts w:ascii="Calibri" w:hAnsi="Calibri" w:cs="Calibri"/>
                <w:bCs/>
                <w:i/>
                <w:iCs/>
                <w:sz w:val="22"/>
                <w:szCs w:val="22"/>
                <w:u w:val="single"/>
              </w:rPr>
            </w:pPr>
            <w:r w:rsidRPr="00207CCD">
              <w:rPr>
                <w:rFonts w:ascii="Calibri" w:hAnsi="Calibri" w:cs="Calibri"/>
                <w:b/>
                <w:sz w:val="20"/>
                <w:szCs w:val="20"/>
              </w:rPr>
              <w:t>4.G.</w:t>
            </w:r>
            <w:r w:rsidR="00707148">
              <w:rPr>
                <w:rFonts w:ascii="Calibri" w:hAnsi="Calibri" w:cs="Calibri"/>
                <w:b/>
                <w:sz w:val="20"/>
                <w:szCs w:val="20"/>
              </w:rPr>
              <w:t>A.</w:t>
            </w:r>
            <w:r w:rsidRPr="00207CCD">
              <w:rPr>
                <w:rFonts w:ascii="Calibri" w:hAnsi="Calibri" w:cs="Calibri"/>
                <w:b/>
                <w:sz w:val="20"/>
                <w:szCs w:val="20"/>
              </w:rPr>
              <w:t>3.</w:t>
            </w:r>
            <w:r w:rsidRPr="00207CCD">
              <w:rPr>
                <w:rFonts w:ascii="Calibri" w:hAnsi="Calibri" w:cs="Calibri"/>
                <w:sz w:val="20"/>
                <w:szCs w:val="20"/>
              </w:rPr>
              <w:t xml:space="preserve"> Recognize a line of symmetry for a two-dimensional figure as a line across the figure such that the figure can be folded along the line into matching parts. Identify line-symmetric figures and draw lines of symmetry.</w:t>
            </w:r>
          </w:p>
        </w:tc>
        <w:tc>
          <w:tcPr>
            <w:tcW w:w="2880" w:type="dxa"/>
          </w:tcPr>
          <w:p w:rsidR="00207CCD" w:rsidRPr="00207CCD" w:rsidRDefault="00207CCD" w:rsidP="00332C1A">
            <w:pPr>
              <w:spacing w:after="120"/>
              <w:rPr>
                <w:rFonts w:ascii="Calibri" w:hAnsi="Calibri" w:cs="Calibri"/>
                <w:sz w:val="20"/>
                <w:szCs w:val="20"/>
              </w:rPr>
            </w:pPr>
            <w:r w:rsidRPr="00207CCD">
              <w:rPr>
                <w:rFonts w:ascii="Calibri" w:hAnsi="Calibri" w:cs="Calibri"/>
                <w:i/>
                <w:sz w:val="20"/>
                <w:szCs w:val="20"/>
              </w:rPr>
              <w:t xml:space="preserve">4.MP.4. </w:t>
            </w:r>
            <w:r w:rsidRPr="00207CCD">
              <w:rPr>
                <w:rFonts w:ascii="Calibri" w:hAnsi="Calibri" w:cs="Calibri"/>
                <w:sz w:val="20"/>
                <w:szCs w:val="20"/>
              </w:rPr>
              <w:t>Model with mathematics.</w:t>
            </w:r>
          </w:p>
          <w:p w:rsidR="00207CCD" w:rsidRPr="00207CCD" w:rsidRDefault="00207CCD" w:rsidP="00332C1A">
            <w:pPr>
              <w:spacing w:after="120"/>
              <w:rPr>
                <w:rStyle w:val="normalchar1"/>
                <w:rFonts w:ascii="Calibri" w:hAnsi="Calibri" w:cs="Calibri"/>
                <w:sz w:val="20"/>
                <w:szCs w:val="20"/>
              </w:rPr>
            </w:pPr>
            <w:r w:rsidRPr="00207CCD">
              <w:rPr>
                <w:rStyle w:val="normalchar1"/>
                <w:rFonts w:ascii="Calibri" w:hAnsi="Calibri" w:cs="Calibri"/>
                <w:i/>
                <w:sz w:val="20"/>
                <w:szCs w:val="20"/>
              </w:rPr>
              <w:t xml:space="preserve">4.MP.5. </w:t>
            </w:r>
            <w:r w:rsidRPr="00207CCD">
              <w:rPr>
                <w:rStyle w:val="normalchar1"/>
                <w:rFonts w:ascii="Calibri" w:hAnsi="Calibri" w:cs="Calibri"/>
                <w:sz w:val="20"/>
                <w:szCs w:val="20"/>
              </w:rPr>
              <w:t>Use appropriate tools strategically.</w:t>
            </w:r>
          </w:p>
          <w:p w:rsidR="00207CCD" w:rsidRPr="00207CCD" w:rsidRDefault="00207CCD" w:rsidP="00332C1A">
            <w:pPr>
              <w:spacing w:after="120"/>
              <w:rPr>
                <w:rStyle w:val="normalchar1"/>
                <w:rFonts w:ascii="Calibri" w:hAnsi="Calibri" w:cs="Calibri"/>
                <w:sz w:val="20"/>
                <w:szCs w:val="20"/>
              </w:rPr>
            </w:pPr>
            <w:r w:rsidRPr="00207CCD">
              <w:rPr>
                <w:rStyle w:val="normalchar1"/>
                <w:rFonts w:ascii="Calibri" w:hAnsi="Calibri" w:cs="Calibri"/>
                <w:i/>
                <w:sz w:val="20"/>
                <w:szCs w:val="20"/>
              </w:rPr>
              <w:t>4.MP.6</w:t>
            </w:r>
            <w:r w:rsidRPr="00207CCD">
              <w:rPr>
                <w:rStyle w:val="normalchar1"/>
                <w:rFonts w:ascii="Calibri" w:hAnsi="Calibri" w:cs="Calibri"/>
                <w:sz w:val="20"/>
                <w:szCs w:val="20"/>
              </w:rPr>
              <w:t>. Attend to precision.</w:t>
            </w:r>
          </w:p>
          <w:p w:rsidR="00BB38A5" w:rsidRPr="00190C3C" w:rsidRDefault="00207CCD" w:rsidP="00332C1A">
            <w:pPr>
              <w:pStyle w:val="normal10"/>
              <w:spacing w:after="120"/>
              <w:rPr>
                <w:rStyle w:val="normalchar1"/>
                <w:rFonts w:ascii="Calibri" w:hAnsi="Calibri" w:cs="Calibri"/>
                <w:bCs/>
                <w:i/>
                <w:iCs/>
                <w:sz w:val="22"/>
                <w:szCs w:val="22"/>
                <w:u w:val="single"/>
              </w:rPr>
            </w:pPr>
            <w:r w:rsidRPr="00207CCD">
              <w:rPr>
                <w:rStyle w:val="normalchar1"/>
                <w:rFonts w:ascii="Calibri" w:hAnsi="Calibri" w:cs="Calibri"/>
                <w:i/>
                <w:sz w:val="20"/>
                <w:szCs w:val="20"/>
              </w:rPr>
              <w:t xml:space="preserve">4.MP.7. </w:t>
            </w:r>
            <w:r w:rsidRPr="00207CCD">
              <w:rPr>
                <w:rStyle w:val="normalchar1"/>
                <w:rFonts w:ascii="Calibri" w:hAnsi="Calibri" w:cs="Calibri"/>
                <w:sz w:val="20"/>
                <w:szCs w:val="20"/>
              </w:rPr>
              <w:t>Look for and make use of structure.</w:t>
            </w:r>
          </w:p>
        </w:tc>
        <w:tc>
          <w:tcPr>
            <w:tcW w:w="8640" w:type="dxa"/>
          </w:tcPr>
          <w:p w:rsidR="00BB38A5" w:rsidRPr="00190C3C" w:rsidRDefault="00207CCD" w:rsidP="00332C1A">
            <w:pPr>
              <w:pStyle w:val="normal10"/>
              <w:tabs>
                <w:tab w:val="left" w:pos="2847"/>
              </w:tabs>
              <w:spacing w:after="120"/>
              <w:rPr>
                <w:rStyle w:val="normalchar1"/>
                <w:rFonts w:ascii="Calibri" w:hAnsi="Calibri" w:cs="Calibri"/>
                <w:bCs/>
                <w:i/>
                <w:iCs/>
                <w:sz w:val="22"/>
                <w:szCs w:val="22"/>
                <w:u w:val="single"/>
              </w:rPr>
            </w:pPr>
            <w:r w:rsidRPr="00207CCD">
              <w:rPr>
                <w:rFonts w:ascii="Calibri" w:hAnsi="Calibri" w:cs="Calibri"/>
                <w:sz w:val="20"/>
                <w:szCs w:val="20"/>
              </w:rPr>
              <w:t>Students need experiences with figures which are symmetrical and non-symmetrical. Figures include both regular and non-regular polygons. Folding cut-out figures will help students determine whether a figure has one or more lines of symmetry.</w:t>
            </w:r>
          </w:p>
        </w:tc>
      </w:tr>
    </w:tbl>
    <w:p w:rsidR="00D71FCF" w:rsidRDefault="00D71FCF" w:rsidP="00DD5185">
      <w:pPr>
        <w:autoSpaceDE w:val="0"/>
        <w:autoSpaceDN w:val="0"/>
        <w:adjustRightInd w:val="0"/>
        <w:rPr>
          <w:rStyle w:val="normalchar1"/>
          <w:rFonts w:ascii="Calibri" w:hAnsi="Calibri" w:cs="Calibri"/>
          <w:b/>
          <w:bCs/>
          <w:sz w:val="22"/>
          <w:szCs w:val="22"/>
        </w:rPr>
        <w:sectPr w:rsidR="00D71FCF" w:rsidSect="004163BF">
          <w:pgSz w:w="15840" w:h="12240" w:orient="landscape" w:code="1"/>
          <w:pgMar w:top="1584" w:right="720" w:bottom="1440" w:left="634" w:header="720" w:footer="432" w:gutter="0"/>
          <w:cols w:space="720"/>
          <w:titlePg/>
          <w:docGrid w:linePitch="360"/>
        </w:sect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20"/>
        <w:gridCol w:w="9115"/>
      </w:tblGrid>
      <w:tr w:rsidR="009740B5" w:rsidRPr="000B19A3" w:rsidTr="001752F9">
        <w:trPr>
          <w:cantSplit/>
          <w:tblHeader/>
        </w:trPr>
        <w:tc>
          <w:tcPr>
            <w:tcW w:w="14515" w:type="dxa"/>
            <w:gridSpan w:val="3"/>
          </w:tcPr>
          <w:p w:rsidR="009740B5" w:rsidRPr="005910EA" w:rsidRDefault="009740B5" w:rsidP="00495E23">
            <w:pPr>
              <w:pStyle w:val="Heading2"/>
              <w:spacing w:before="0"/>
              <w:rPr>
                <w:rStyle w:val="normalchar1"/>
                <w:rFonts w:ascii="Cambria" w:hAnsi="Cambria" w:cs="Calibri"/>
                <w:b w:val="0"/>
                <w:bCs w:val="0"/>
                <w:sz w:val="22"/>
                <w:szCs w:val="22"/>
              </w:rPr>
            </w:pPr>
            <w:r w:rsidRPr="0012615C">
              <w:rPr>
                <w:sz w:val="22"/>
                <w:szCs w:val="22"/>
              </w:rPr>
              <w:lastRenderedPageBreak/>
              <w:br w:type="page"/>
            </w:r>
            <w:r w:rsidRPr="00560D98">
              <w:rPr>
                <w:sz w:val="22"/>
              </w:rPr>
              <w:t>Standards for Mathematical Practice (MP)</w:t>
            </w:r>
            <w:r w:rsidRPr="00560D98">
              <w:rPr>
                <w:rStyle w:val="CommentReference"/>
                <w:sz w:val="22"/>
                <w:szCs w:val="26"/>
              </w:rPr>
              <w:t xml:space="preserve"> </w:t>
            </w:r>
          </w:p>
        </w:tc>
      </w:tr>
      <w:tr w:rsidR="009740B5" w:rsidRPr="00190C3C" w:rsidTr="001752F9">
        <w:trPr>
          <w:cantSplit/>
          <w:tblHeader/>
        </w:trPr>
        <w:tc>
          <w:tcPr>
            <w:tcW w:w="2880" w:type="dxa"/>
          </w:tcPr>
          <w:p w:rsidR="009740B5" w:rsidRPr="00190C3C" w:rsidRDefault="009740B5"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9740B5" w:rsidRDefault="009740B5"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9740B5" w:rsidRPr="00190C3C" w:rsidRDefault="009740B5" w:rsidP="001752F9">
            <w:pPr>
              <w:pStyle w:val="normal10"/>
              <w:rPr>
                <w:rStyle w:val="normalchar1"/>
                <w:rFonts w:ascii="Calibri" w:hAnsi="Calibri" w:cs="Calibri"/>
                <w:bCs/>
                <w:i/>
                <w:iCs/>
                <w:sz w:val="22"/>
                <w:szCs w:val="22"/>
                <w:u w:val="single"/>
              </w:rPr>
            </w:pPr>
            <w:r w:rsidRPr="00332868">
              <w:rPr>
                <w:rFonts w:ascii="Calibri" w:hAnsi="Calibri" w:cs="Calibri"/>
                <w:b/>
                <w:i/>
                <w:color w:val="808080"/>
                <w:sz w:val="16"/>
                <w:szCs w:val="16"/>
              </w:rPr>
              <w:t>are listed throughout the grade level document in the 2nd column to reflect the need to connect the mathematical practices to mathematical content in instruction.</w:t>
            </w:r>
          </w:p>
        </w:tc>
        <w:tc>
          <w:tcPr>
            <w:tcW w:w="9115" w:type="dxa"/>
          </w:tcPr>
          <w:p w:rsidR="009740B5" w:rsidRPr="00190C3C" w:rsidRDefault="009740B5"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740B5" w:rsidRPr="00190C3C" w:rsidTr="001752F9">
        <w:trPr>
          <w:cantSplit/>
          <w:tblHeader/>
        </w:trPr>
        <w:tc>
          <w:tcPr>
            <w:tcW w:w="2880" w:type="dxa"/>
          </w:tcPr>
          <w:p w:rsidR="009740B5" w:rsidRPr="00190C3C" w:rsidRDefault="005C3AA1" w:rsidP="00332C1A">
            <w:pPr>
              <w:pStyle w:val="normal10"/>
              <w:spacing w:after="120"/>
              <w:rPr>
                <w:rStyle w:val="normalchar1"/>
                <w:rFonts w:ascii="Calibri" w:hAnsi="Calibri" w:cs="Calibri"/>
                <w:bCs/>
                <w:i/>
                <w:iCs/>
                <w:sz w:val="22"/>
                <w:szCs w:val="22"/>
                <w:u w:val="single"/>
              </w:rPr>
            </w:pPr>
            <w:r>
              <w:rPr>
                <w:rStyle w:val="normalchar1"/>
                <w:rFonts w:ascii="Calibri" w:hAnsi="Calibri" w:cs="Calibri"/>
                <w:b/>
                <w:sz w:val="20"/>
                <w:szCs w:val="20"/>
              </w:rPr>
              <w:t>4</w:t>
            </w:r>
            <w:r w:rsidR="00ED0329" w:rsidRPr="00ED0329">
              <w:rPr>
                <w:rStyle w:val="normalchar1"/>
                <w:rFonts w:ascii="Calibri" w:hAnsi="Calibri" w:cs="Calibri"/>
                <w:b/>
                <w:sz w:val="20"/>
                <w:szCs w:val="20"/>
              </w:rPr>
              <w:t xml:space="preserve">.MP.1. </w:t>
            </w:r>
            <w:r w:rsidR="00ED0329" w:rsidRPr="00ED0329">
              <w:rPr>
                <w:rStyle w:val="normalchar1"/>
                <w:rFonts w:ascii="Calibri" w:hAnsi="Calibri" w:cs="Calibri"/>
                <w:sz w:val="20"/>
                <w:szCs w:val="20"/>
              </w:rPr>
              <w:t>Make sense of problems and persevere in solving them.</w:t>
            </w:r>
          </w:p>
        </w:tc>
        <w:tc>
          <w:tcPr>
            <w:tcW w:w="2520" w:type="dxa"/>
          </w:tcPr>
          <w:p w:rsidR="009740B5" w:rsidRPr="00190C3C" w:rsidRDefault="009740B5" w:rsidP="00332C1A">
            <w:pPr>
              <w:pStyle w:val="normal10"/>
              <w:spacing w:after="120"/>
              <w:rPr>
                <w:rStyle w:val="normalchar1"/>
                <w:rFonts w:ascii="Calibri" w:hAnsi="Calibri" w:cs="Calibri"/>
                <w:bCs/>
                <w:i/>
                <w:iCs/>
                <w:sz w:val="22"/>
                <w:szCs w:val="22"/>
                <w:u w:val="single"/>
              </w:rPr>
            </w:pPr>
          </w:p>
        </w:tc>
        <w:tc>
          <w:tcPr>
            <w:tcW w:w="9115" w:type="dxa"/>
          </w:tcPr>
          <w:p w:rsidR="009740B5" w:rsidRPr="00190C3C" w:rsidRDefault="00BB38A5" w:rsidP="00332C1A">
            <w:pPr>
              <w:pStyle w:val="normal10"/>
              <w:spacing w:after="120"/>
              <w:rPr>
                <w:rStyle w:val="normalchar1"/>
                <w:rFonts w:ascii="Calibri" w:hAnsi="Calibri" w:cs="Calibri"/>
                <w:bCs/>
                <w:i/>
                <w:iCs/>
                <w:sz w:val="22"/>
                <w:szCs w:val="22"/>
                <w:u w:val="single"/>
              </w:rPr>
            </w:pPr>
            <w:r w:rsidRPr="00BB38A5">
              <w:rPr>
                <w:rStyle w:val="normalchar1"/>
                <w:rFonts w:ascii="Calibri" w:hAnsi="Calibri" w:cs="Calibri"/>
                <w:sz w:val="20"/>
                <w:szCs w:val="20"/>
              </w:rPr>
              <w:t xml:space="preserve">In fourth grade, students know that doing mathematics involves solving problems and discussing how they solved them. </w:t>
            </w:r>
            <w:r w:rsidRPr="00BB38A5">
              <w:rPr>
                <w:rFonts w:ascii="Calibri" w:hAnsi="Calibri" w:cs="Calibri"/>
                <w:sz w:val="20"/>
                <w:szCs w:val="20"/>
              </w:rPr>
              <w:t>Students explain to themselves the meaning of a problem and look for ways to solve it. Fourth graders may use concrete objects or pictures to help them conceptualize and solve problems.</w:t>
            </w:r>
            <w:r w:rsidRPr="00BB38A5">
              <w:rPr>
                <w:rStyle w:val="normalchar1"/>
                <w:rFonts w:ascii="Calibri" w:hAnsi="Calibri" w:cs="Calibri"/>
                <w:sz w:val="20"/>
                <w:szCs w:val="20"/>
              </w:rPr>
              <w:t xml:space="preserve"> </w:t>
            </w:r>
            <w:r w:rsidRPr="00BB38A5">
              <w:rPr>
                <w:rFonts w:ascii="Calibri" w:hAnsi="Calibri" w:cs="Calibri"/>
                <w:sz w:val="20"/>
                <w:szCs w:val="20"/>
              </w:rPr>
              <w:t>They may check their thinking by asking themselves, “Does this make sense?” They listen to the strategies of others and will try different approaches. They often will use another method to check their answers.</w:t>
            </w:r>
          </w:p>
        </w:tc>
      </w:tr>
      <w:tr w:rsidR="00ED0329" w:rsidRPr="00190C3C" w:rsidTr="001752F9">
        <w:trPr>
          <w:cantSplit/>
          <w:tblHeader/>
        </w:trPr>
        <w:tc>
          <w:tcPr>
            <w:tcW w:w="2880" w:type="dxa"/>
          </w:tcPr>
          <w:p w:rsidR="00ED0329" w:rsidRPr="00ED0329" w:rsidRDefault="005C3AA1" w:rsidP="00332C1A">
            <w:pPr>
              <w:pStyle w:val="normal10"/>
              <w:spacing w:after="120"/>
              <w:rPr>
                <w:rStyle w:val="normalchar1"/>
                <w:rFonts w:ascii="Calibri" w:hAnsi="Calibri" w:cs="Calibri"/>
                <w:b/>
                <w:sz w:val="20"/>
                <w:szCs w:val="20"/>
              </w:rPr>
            </w:pPr>
            <w:r>
              <w:rPr>
                <w:rStyle w:val="normalchar1"/>
                <w:rFonts w:ascii="Calibri" w:hAnsi="Calibri" w:cs="Calibri"/>
                <w:b/>
                <w:sz w:val="20"/>
                <w:szCs w:val="20"/>
              </w:rPr>
              <w:t>4</w:t>
            </w:r>
            <w:r w:rsidR="00ED0329" w:rsidRPr="00ED0329">
              <w:rPr>
                <w:rStyle w:val="normalchar1"/>
                <w:rFonts w:ascii="Calibri" w:hAnsi="Calibri" w:cs="Calibri"/>
                <w:b/>
                <w:sz w:val="20"/>
                <w:szCs w:val="20"/>
              </w:rPr>
              <w:t xml:space="preserve">.MP.2. </w:t>
            </w:r>
            <w:r w:rsidR="00ED0329" w:rsidRPr="00ED0329">
              <w:rPr>
                <w:rStyle w:val="normalchar1"/>
                <w:rFonts w:ascii="Calibri" w:hAnsi="Calibri" w:cs="Calibri"/>
                <w:sz w:val="20"/>
                <w:szCs w:val="20"/>
              </w:rPr>
              <w:t>Reason abstractly and quantitatively.</w:t>
            </w:r>
          </w:p>
        </w:tc>
        <w:tc>
          <w:tcPr>
            <w:tcW w:w="2520" w:type="dxa"/>
          </w:tcPr>
          <w:p w:rsidR="00ED0329" w:rsidRPr="00190C3C" w:rsidRDefault="00ED0329" w:rsidP="00332C1A">
            <w:pPr>
              <w:pStyle w:val="normal10"/>
              <w:spacing w:after="120"/>
              <w:rPr>
                <w:rStyle w:val="normalchar1"/>
                <w:rFonts w:ascii="Calibri" w:hAnsi="Calibri" w:cs="Calibri"/>
                <w:bCs/>
                <w:i/>
                <w:iCs/>
                <w:sz w:val="22"/>
                <w:szCs w:val="22"/>
                <w:u w:val="single"/>
              </w:rPr>
            </w:pPr>
          </w:p>
        </w:tc>
        <w:tc>
          <w:tcPr>
            <w:tcW w:w="9115" w:type="dxa"/>
          </w:tcPr>
          <w:p w:rsidR="00ED0329" w:rsidRPr="00ED0329" w:rsidRDefault="00BB38A5" w:rsidP="00332C1A">
            <w:pPr>
              <w:pStyle w:val="normal10"/>
              <w:spacing w:after="120"/>
              <w:rPr>
                <w:rStyle w:val="normalchar1"/>
                <w:rFonts w:ascii="Calibri" w:hAnsi="Calibri" w:cs="Calibri"/>
                <w:sz w:val="20"/>
                <w:szCs w:val="20"/>
              </w:rPr>
            </w:pPr>
            <w:r w:rsidRPr="00BB38A5">
              <w:rPr>
                <w:rFonts w:ascii="Calibri" w:hAnsi="Calibri" w:cs="Calibri"/>
                <w:sz w:val="20"/>
                <w:szCs w:val="20"/>
              </w:rPr>
              <w:t xml:space="preserve">Fourth graders should </w:t>
            </w:r>
            <w:r w:rsidRPr="00BB38A5">
              <w:rPr>
                <w:rStyle w:val="normalchar1"/>
                <w:rFonts w:ascii="Calibri" w:hAnsi="Calibri" w:cs="Calibri"/>
                <w:sz w:val="20"/>
                <w:szCs w:val="20"/>
              </w:rPr>
              <w:t xml:space="preserve">recognize that a number represents a specific quantity. They connect the quantity to written symbols and create a logical representation of the problem at hand, considering both the appropriate units involved and the meaning of quantities. </w:t>
            </w:r>
            <w:r w:rsidRPr="00BB38A5">
              <w:rPr>
                <w:rFonts w:ascii="Calibri" w:hAnsi="Calibri" w:cs="Calibri"/>
                <w:sz w:val="20"/>
                <w:szCs w:val="20"/>
              </w:rPr>
              <w:t>They extend this understanding from whole numbers to their work with fractions and decimals. Students write simple expressions, record calculations with numbers, and represent or round numbers using place value concepts.</w:t>
            </w:r>
          </w:p>
        </w:tc>
      </w:tr>
      <w:tr w:rsidR="00ED0329" w:rsidRPr="00190C3C" w:rsidTr="001752F9">
        <w:trPr>
          <w:cantSplit/>
          <w:tblHeader/>
        </w:trPr>
        <w:tc>
          <w:tcPr>
            <w:tcW w:w="2880" w:type="dxa"/>
          </w:tcPr>
          <w:p w:rsidR="00ED0329" w:rsidRPr="00ED0329" w:rsidRDefault="005C3AA1" w:rsidP="00332C1A">
            <w:pPr>
              <w:pStyle w:val="normal10"/>
              <w:spacing w:after="120"/>
              <w:rPr>
                <w:rStyle w:val="normalchar1"/>
                <w:rFonts w:ascii="Calibri" w:hAnsi="Calibri" w:cs="Calibri"/>
                <w:b/>
                <w:sz w:val="20"/>
                <w:szCs w:val="20"/>
              </w:rPr>
            </w:pPr>
            <w:r>
              <w:rPr>
                <w:rStyle w:val="normalchar1"/>
                <w:rFonts w:ascii="Calibri" w:hAnsi="Calibri" w:cs="Calibri"/>
                <w:b/>
                <w:sz w:val="20"/>
                <w:szCs w:val="20"/>
              </w:rPr>
              <w:t>4</w:t>
            </w:r>
            <w:r w:rsidR="00ED0329" w:rsidRPr="00ED0329">
              <w:rPr>
                <w:rStyle w:val="normalchar1"/>
                <w:rFonts w:ascii="Calibri" w:hAnsi="Calibri" w:cs="Calibri"/>
                <w:b/>
                <w:sz w:val="20"/>
                <w:szCs w:val="20"/>
              </w:rPr>
              <w:t xml:space="preserve">.MP.3. </w:t>
            </w:r>
            <w:r w:rsidR="00ED0329" w:rsidRPr="00ED0329">
              <w:rPr>
                <w:rStyle w:val="normalchar1"/>
                <w:rFonts w:ascii="Calibri" w:hAnsi="Calibri" w:cs="Calibri"/>
                <w:sz w:val="20"/>
                <w:szCs w:val="20"/>
              </w:rPr>
              <w:t>Construct viable arguments and critique the reasoning of others.</w:t>
            </w:r>
          </w:p>
        </w:tc>
        <w:tc>
          <w:tcPr>
            <w:tcW w:w="2520" w:type="dxa"/>
          </w:tcPr>
          <w:p w:rsidR="00ED0329" w:rsidRPr="00190C3C" w:rsidRDefault="00ED0329" w:rsidP="00332C1A">
            <w:pPr>
              <w:pStyle w:val="normal10"/>
              <w:spacing w:after="120"/>
              <w:rPr>
                <w:rStyle w:val="normalchar1"/>
                <w:rFonts w:ascii="Calibri" w:hAnsi="Calibri" w:cs="Calibri"/>
                <w:bCs/>
                <w:i/>
                <w:iCs/>
                <w:sz w:val="22"/>
                <w:szCs w:val="22"/>
                <w:u w:val="single"/>
              </w:rPr>
            </w:pPr>
          </w:p>
        </w:tc>
        <w:tc>
          <w:tcPr>
            <w:tcW w:w="9115" w:type="dxa"/>
          </w:tcPr>
          <w:p w:rsidR="00ED0329" w:rsidRPr="00ED0329" w:rsidRDefault="00BB38A5" w:rsidP="00332C1A">
            <w:pPr>
              <w:pStyle w:val="normal10"/>
              <w:spacing w:after="120"/>
              <w:rPr>
                <w:rStyle w:val="normalchar1"/>
                <w:rFonts w:ascii="Calibri" w:hAnsi="Calibri" w:cs="Calibri"/>
                <w:sz w:val="20"/>
                <w:szCs w:val="20"/>
              </w:rPr>
            </w:pPr>
            <w:r w:rsidRPr="00BB38A5">
              <w:rPr>
                <w:rFonts w:ascii="Calibri" w:hAnsi="Calibri" w:cs="Calibri"/>
                <w:sz w:val="20"/>
                <w:szCs w:val="20"/>
              </w:rPr>
              <w:t xml:space="preserve">In fourth grade, students may construct arguments using concrete referents, such as objects, pictures, and drawings. They explain their thinking and make connections between models and equations. </w:t>
            </w:r>
            <w:r w:rsidRPr="00BB38A5">
              <w:rPr>
                <w:rStyle w:val="normalchar1"/>
                <w:rFonts w:ascii="Calibri" w:hAnsi="Calibri" w:cs="Calibri"/>
                <w:sz w:val="20"/>
                <w:szCs w:val="20"/>
              </w:rPr>
              <w:t xml:space="preserve">They refine their mathematical communication skills as they participate in mathematical discussions involving questions like “How did you get that?” and “Why is that true?” </w:t>
            </w:r>
            <w:r w:rsidRPr="00BB38A5">
              <w:rPr>
                <w:rFonts w:ascii="Calibri" w:hAnsi="Calibri" w:cs="Calibri"/>
                <w:sz w:val="20"/>
                <w:szCs w:val="20"/>
              </w:rPr>
              <w:t>They explain their thinking to others and respond to others’ thinking.</w:t>
            </w:r>
          </w:p>
        </w:tc>
      </w:tr>
      <w:tr w:rsidR="00ED0329" w:rsidRPr="00190C3C" w:rsidTr="001752F9">
        <w:trPr>
          <w:cantSplit/>
          <w:tblHeader/>
        </w:trPr>
        <w:tc>
          <w:tcPr>
            <w:tcW w:w="2880" w:type="dxa"/>
          </w:tcPr>
          <w:p w:rsidR="00ED0329" w:rsidRPr="00ED0329" w:rsidRDefault="005C3AA1" w:rsidP="00332C1A">
            <w:pPr>
              <w:pStyle w:val="normal10"/>
              <w:spacing w:after="120"/>
              <w:rPr>
                <w:rStyle w:val="normalchar1"/>
                <w:rFonts w:ascii="Calibri" w:hAnsi="Calibri" w:cs="Calibri"/>
                <w:b/>
                <w:sz w:val="20"/>
                <w:szCs w:val="20"/>
              </w:rPr>
            </w:pPr>
            <w:r>
              <w:rPr>
                <w:rFonts w:ascii="Calibri" w:hAnsi="Calibri" w:cs="Calibri"/>
                <w:b/>
                <w:sz w:val="20"/>
                <w:szCs w:val="20"/>
              </w:rPr>
              <w:t>4</w:t>
            </w:r>
            <w:r w:rsidR="00ED0329" w:rsidRPr="00ED0329">
              <w:rPr>
                <w:rFonts w:ascii="Calibri" w:hAnsi="Calibri" w:cs="Calibri"/>
                <w:b/>
                <w:sz w:val="20"/>
                <w:szCs w:val="20"/>
              </w:rPr>
              <w:t xml:space="preserve">.MP.4. </w:t>
            </w:r>
            <w:r w:rsidR="00ED0329" w:rsidRPr="00ED0329">
              <w:rPr>
                <w:rFonts w:ascii="Calibri" w:hAnsi="Calibri" w:cs="Calibri"/>
                <w:sz w:val="20"/>
                <w:szCs w:val="20"/>
              </w:rPr>
              <w:t>Model with mathematics.</w:t>
            </w:r>
          </w:p>
        </w:tc>
        <w:tc>
          <w:tcPr>
            <w:tcW w:w="2520" w:type="dxa"/>
          </w:tcPr>
          <w:p w:rsidR="00ED0329" w:rsidRPr="00190C3C" w:rsidRDefault="00ED0329" w:rsidP="00332C1A">
            <w:pPr>
              <w:pStyle w:val="normal10"/>
              <w:spacing w:after="120"/>
              <w:rPr>
                <w:rStyle w:val="normalchar1"/>
                <w:rFonts w:ascii="Calibri" w:hAnsi="Calibri" w:cs="Calibri"/>
                <w:bCs/>
                <w:i/>
                <w:iCs/>
                <w:sz w:val="22"/>
                <w:szCs w:val="22"/>
                <w:u w:val="single"/>
              </w:rPr>
            </w:pPr>
          </w:p>
        </w:tc>
        <w:tc>
          <w:tcPr>
            <w:tcW w:w="9115" w:type="dxa"/>
          </w:tcPr>
          <w:p w:rsidR="00ED0329" w:rsidRPr="00ED0329" w:rsidRDefault="00BB38A5" w:rsidP="00332C1A">
            <w:pPr>
              <w:pStyle w:val="normal10"/>
              <w:spacing w:after="120"/>
              <w:rPr>
                <w:rStyle w:val="normalchar1"/>
                <w:rFonts w:ascii="Calibri" w:hAnsi="Calibri" w:cs="Calibri"/>
                <w:sz w:val="20"/>
                <w:szCs w:val="20"/>
              </w:rPr>
            </w:pPr>
            <w:r w:rsidRPr="00BB38A5">
              <w:rPr>
                <w:rFonts w:ascii="Calibri" w:hAnsi="Calibri" w:cs="Calibri"/>
                <w:sz w:val="20"/>
                <w:szCs w:val="20"/>
              </w:rPr>
              <w:t>Students experiment with representing problem situations in multiple ways including numbers, words (mathematical language),</w:t>
            </w:r>
            <w:r w:rsidRPr="00BB38A5">
              <w:rPr>
                <w:rStyle w:val="normalchar1"/>
                <w:rFonts w:ascii="Calibri" w:hAnsi="Calibri" w:cs="Calibri"/>
                <w:sz w:val="20"/>
                <w:szCs w:val="20"/>
              </w:rPr>
              <w:t xml:space="preserve"> drawing pictures, using objects, making a chart, list, or graph, 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w:t>
            </w:r>
          </w:p>
        </w:tc>
      </w:tr>
      <w:tr w:rsidR="004163BF" w:rsidRPr="00190C3C" w:rsidTr="005B4DE7">
        <w:trPr>
          <w:cantSplit/>
          <w:tblHeader/>
        </w:trPr>
        <w:tc>
          <w:tcPr>
            <w:tcW w:w="2880" w:type="dxa"/>
          </w:tcPr>
          <w:p w:rsidR="004163BF" w:rsidRPr="00ED0329" w:rsidRDefault="004163BF" w:rsidP="005B4DE7">
            <w:pPr>
              <w:pStyle w:val="normal10"/>
              <w:spacing w:after="120"/>
              <w:rPr>
                <w:rStyle w:val="normalchar1"/>
                <w:rFonts w:ascii="Calibri" w:hAnsi="Calibri" w:cs="Calibri"/>
                <w:b/>
                <w:sz w:val="20"/>
                <w:szCs w:val="20"/>
              </w:rPr>
            </w:pPr>
            <w:r>
              <w:rPr>
                <w:rStyle w:val="normalchar1"/>
                <w:rFonts w:ascii="Calibri" w:hAnsi="Calibri" w:cs="Calibri"/>
                <w:b/>
                <w:sz w:val="20"/>
                <w:szCs w:val="20"/>
              </w:rPr>
              <w:t>4</w:t>
            </w:r>
            <w:r w:rsidRPr="00ED0329">
              <w:rPr>
                <w:rStyle w:val="normalchar1"/>
                <w:rFonts w:ascii="Calibri" w:hAnsi="Calibri" w:cs="Calibri"/>
                <w:b/>
                <w:sz w:val="20"/>
                <w:szCs w:val="20"/>
              </w:rPr>
              <w:t xml:space="preserve">.MP.5. </w:t>
            </w:r>
            <w:r w:rsidRPr="00ED0329">
              <w:rPr>
                <w:rStyle w:val="normalchar1"/>
                <w:rFonts w:ascii="Calibri" w:hAnsi="Calibri" w:cs="Calibri"/>
                <w:sz w:val="20"/>
                <w:szCs w:val="20"/>
              </w:rPr>
              <w:t>Use appropriate tools strategically.</w:t>
            </w:r>
          </w:p>
        </w:tc>
        <w:tc>
          <w:tcPr>
            <w:tcW w:w="2520" w:type="dxa"/>
          </w:tcPr>
          <w:p w:rsidR="004163BF" w:rsidRPr="00190C3C" w:rsidRDefault="004163BF" w:rsidP="005B4DE7">
            <w:pPr>
              <w:pStyle w:val="normal10"/>
              <w:spacing w:after="120"/>
              <w:rPr>
                <w:rStyle w:val="normalchar1"/>
                <w:rFonts w:ascii="Calibri" w:hAnsi="Calibri" w:cs="Calibri"/>
                <w:bCs/>
                <w:i/>
                <w:iCs/>
                <w:sz w:val="22"/>
                <w:szCs w:val="22"/>
                <w:u w:val="single"/>
              </w:rPr>
            </w:pPr>
          </w:p>
        </w:tc>
        <w:tc>
          <w:tcPr>
            <w:tcW w:w="9115" w:type="dxa"/>
          </w:tcPr>
          <w:p w:rsidR="004163BF" w:rsidRPr="00ED0329" w:rsidRDefault="004163BF" w:rsidP="005B4DE7">
            <w:pPr>
              <w:pStyle w:val="normal10"/>
              <w:spacing w:after="120"/>
              <w:rPr>
                <w:rStyle w:val="normalchar1"/>
                <w:rFonts w:ascii="Calibri" w:hAnsi="Calibri" w:cs="Calibri"/>
                <w:sz w:val="20"/>
                <w:szCs w:val="20"/>
              </w:rPr>
            </w:pPr>
            <w:r w:rsidRPr="00BB38A5">
              <w:rPr>
                <w:rFonts w:ascii="Calibri" w:hAnsi="Calibri" w:cs="Calibri"/>
                <w:sz w:val="20"/>
                <w:szCs w:val="20"/>
              </w:rPr>
              <w:t>Fourth graders consider the available tools (including estimation) when solving a mathematical problem and decide when certain tools might be helpful. For instance, they may use graph paper or a number line to represent and compare decimals and protractors to measure angles. They use other measurement tools to understand the relative size of units within a system and express measurements given in larger units in terms of smaller units.</w:t>
            </w:r>
          </w:p>
        </w:tc>
      </w:tr>
    </w:tbl>
    <w:p w:rsidR="004163BF" w:rsidRDefault="004163BF" w:rsidP="00745201">
      <w:pPr>
        <w:pStyle w:val="Heading2"/>
        <w:spacing w:before="0"/>
        <w:rPr>
          <w:sz w:val="22"/>
          <w:szCs w:val="22"/>
        </w:rPr>
        <w:sectPr w:rsidR="004163BF" w:rsidSect="004163BF">
          <w:pgSz w:w="15840" w:h="12240" w:orient="landscape" w:code="1"/>
          <w:pgMar w:top="1584" w:right="720" w:bottom="1440" w:left="634" w:header="720" w:footer="432" w:gutter="0"/>
          <w:cols w:space="720"/>
          <w:titlePg/>
          <w:docGrid w:linePitch="360"/>
        </w:sect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20"/>
        <w:gridCol w:w="9115"/>
      </w:tblGrid>
      <w:tr w:rsidR="00D71FCF" w:rsidRPr="000B19A3" w:rsidTr="00DC3658">
        <w:trPr>
          <w:cantSplit/>
          <w:tblHeader/>
        </w:trPr>
        <w:tc>
          <w:tcPr>
            <w:tcW w:w="14515" w:type="dxa"/>
            <w:gridSpan w:val="3"/>
          </w:tcPr>
          <w:p w:rsidR="00D71FCF" w:rsidRPr="00745201" w:rsidRDefault="00D71FCF" w:rsidP="00745201">
            <w:pPr>
              <w:pStyle w:val="Heading2"/>
              <w:spacing w:before="0"/>
              <w:rPr>
                <w:rStyle w:val="normalchar1"/>
                <w:rFonts w:ascii="Cambria" w:hAnsi="Cambria"/>
                <w:sz w:val="26"/>
                <w:szCs w:val="26"/>
              </w:rPr>
            </w:pPr>
            <w:r w:rsidRPr="0012615C">
              <w:rPr>
                <w:sz w:val="22"/>
                <w:szCs w:val="22"/>
              </w:rPr>
              <w:lastRenderedPageBreak/>
              <w:br w:type="page"/>
            </w:r>
            <w:r w:rsidRPr="00560D98">
              <w:rPr>
                <w:sz w:val="22"/>
              </w:rPr>
              <w:t>Standards for Mathematical Practice (MP)</w:t>
            </w:r>
            <w:r w:rsidRPr="00560D98">
              <w:rPr>
                <w:rStyle w:val="CommentReference"/>
                <w:sz w:val="22"/>
                <w:szCs w:val="26"/>
              </w:rPr>
              <w:t xml:space="preserve"> </w:t>
            </w:r>
          </w:p>
        </w:tc>
      </w:tr>
      <w:tr w:rsidR="00D71FCF" w:rsidRPr="00190C3C" w:rsidTr="00DC3658">
        <w:trPr>
          <w:cantSplit/>
          <w:tblHeader/>
        </w:trPr>
        <w:tc>
          <w:tcPr>
            <w:tcW w:w="2880" w:type="dxa"/>
          </w:tcPr>
          <w:p w:rsidR="00D71FCF" w:rsidRPr="00190C3C" w:rsidRDefault="00D71FCF" w:rsidP="00DC365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D71FCF" w:rsidRDefault="00D71FCF" w:rsidP="00DC365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D71FCF" w:rsidRPr="00190C3C" w:rsidRDefault="00D71FCF" w:rsidP="00DC3658">
            <w:pPr>
              <w:pStyle w:val="normal10"/>
              <w:rPr>
                <w:rStyle w:val="normalchar1"/>
                <w:rFonts w:ascii="Calibri" w:hAnsi="Calibri" w:cs="Calibri"/>
                <w:bCs/>
                <w:i/>
                <w:iCs/>
                <w:sz w:val="22"/>
                <w:szCs w:val="22"/>
                <w:u w:val="single"/>
              </w:rPr>
            </w:pPr>
            <w:r w:rsidRPr="00332868">
              <w:rPr>
                <w:rFonts w:ascii="Calibri" w:hAnsi="Calibri" w:cs="Calibri"/>
                <w:b/>
                <w:i/>
                <w:color w:val="808080"/>
                <w:sz w:val="16"/>
                <w:szCs w:val="16"/>
              </w:rPr>
              <w:t>are listed throughout the grade level document in the 2nd column to reflect the need to connect the mathematical practices to mathematical content in instruction.</w:t>
            </w:r>
          </w:p>
        </w:tc>
        <w:tc>
          <w:tcPr>
            <w:tcW w:w="9115" w:type="dxa"/>
          </w:tcPr>
          <w:p w:rsidR="00D71FCF" w:rsidRPr="00190C3C" w:rsidRDefault="00D71FCF" w:rsidP="00DC365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0329" w:rsidRPr="00190C3C" w:rsidTr="001752F9">
        <w:trPr>
          <w:cantSplit/>
          <w:tblHeader/>
        </w:trPr>
        <w:tc>
          <w:tcPr>
            <w:tcW w:w="2880" w:type="dxa"/>
          </w:tcPr>
          <w:p w:rsidR="00ED0329" w:rsidRPr="00ED0329" w:rsidRDefault="005C3AA1" w:rsidP="00332C1A">
            <w:pPr>
              <w:pStyle w:val="normal10"/>
              <w:spacing w:after="120"/>
              <w:rPr>
                <w:rStyle w:val="normalchar1"/>
                <w:rFonts w:ascii="Calibri" w:hAnsi="Calibri" w:cs="Calibri"/>
                <w:b/>
                <w:sz w:val="20"/>
                <w:szCs w:val="20"/>
              </w:rPr>
            </w:pPr>
            <w:r>
              <w:rPr>
                <w:rStyle w:val="normalchar1"/>
                <w:rFonts w:ascii="Calibri" w:hAnsi="Calibri" w:cs="Calibri"/>
                <w:b/>
                <w:sz w:val="20"/>
                <w:szCs w:val="20"/>
              </w:rPr>
              <w:t>4</w:t>
            </w:r>
            <w:r w:rsidR="00ED0329" w:rsidRPr="00ED0329">
              <w:rPr>
                <w:rStyle w:val="normalchar1"/>
                <w:rFonts w:ascii="Calibri" w:hAnsi="Calibri" w:cs="Calibri"/>
                <w:b/>
                <w:sz w:val="20"/>
                <w:szCs w:val="20"/>
              </w:rPr>
              <w:t xml:space="preserve">.MP.6. </w:t>
            </w:r>
            <w:r w:rsidR="00ED0329" w:rsidRPr="00ED0329">
              <w:rPr>
                <w:rStyle w:val="normalchar1"/>
                <w:rFonts w:ascii="Calibri" w:hAnsi="Calibri" w:cs="Calibri"/>
                <w:sz w:val="20"/>
                <w:szCs w:val="20"/>
              </w:rPr>
              <w:t>Attend to precision.</w:t>
            </w:r>
          </w:p>
        </w:tc>
        <w:tc>
          <w:tcPr>
            <w:tcW w:w="2520" w:type="dxa"/>
          </w:tcPr>
          <w:p w:rsidR="00ED0329" w:rsidRPr="00190C3C" w:rsidRDefault="00ED0329" w:rsidP="00332C1A">
            <w:pPr>
              <w:pStyle w:val="normal10"/>
              <w:spacing w:after="120"/>
              <w:rPr>
                <w:rStyle w:val="normalchar1"/>
                <w:rFonts w:ascii="Calibri" w:hAnsi="Calibri" w:cs="Calibri"/>
                <w:bCs/>
                <w:i/>
                <w:iCs/>
                <w:sz w:val="22"/>
                <w:szCs w:val="22"/>
                <w:u w:val="single"/>
              </w:rPr>
            </w:pPr>
          </w:p>
        </w:tc>
        <w:tc>
          <w:tcPr>
            <w:tcW w:w="9115" w:type="dxa"/>
          </w:tcPr>
          <w:p w:rsidR="00ED0329" w:rsidRPr="00ED0329" w:rsidRDefault="00BB38A5" w:rsidP="00332C1A">
            <w:pPr>
              <w:pStyle w:val="normal10"/>
              <w:spacing w:after="120"/>
              <w:rPr>
                <w:rStyle w:val="normalchar1"/>
                <w:rFonts w:ascii="Calibri" w:hAnsi="Calibri" w:cs="Calibri"/>
                <w:sz w:val="20"/>
                <w:szCs w:val="20"/>
              </w:rPr>
            </w:pPr>
            <w:r w:rsidRPr="00BB38A5">
              <w:rPr>
                <w:rFonts w:ascii="Calibri" w:hAnsi="Calibri" w:cs="Calibri"/>
                <w:sz w:val="20"/>
                <w:szCs w:val="20"/>
              </w:rPr>
              <w:t>As fourth graders</w:t>
            </w:r>
            <w:r w:rsidRPr="00BB38A5">
              <w:rPr>
                <w:rStyle w:val="normalchar1"/>
                <w:rFonts w:ascii="Calibri" w:hAnsi="Calibri" w:cs="Calibri"/>
                <w:sz w:val="20"/>
                <w:szCs w:val="20"/>
              </w:rPr>
              <w:t xml:space="preserve">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w:t>
            </w:r>
          </w:p>
        </w:tc>
      </w:tr>
      <w:tr w:rsidR="00ED0329" w:rsidRPr="00190C3C" w:rsidTr="001752F9">
        <w:trPr>
          <w:cantSplit/>
          <w:tblHeader/>
        </w:trPr>
        <w:tc>
          <w:tcPr>
            <w:tcW w:w="2880" w:type="dxa"/>
          </w:tcPr>
          <w:p w:rsidR="00ED0329" w:rsidRPr="00ED0329" w:rsidRDefault="005C3AA1" w:rsidP="00332C1A">
            <w:pPr>
              <w:pStyle w:val="normal10"/>
              <w:spacing w:after="120"/>
              <w:rPr>
                <w:rStyle w:val="normalchar1"/>
                <w:rFonts w:ascii="Calibri" w:hAnsi="Calibri" w:cs="Calibri"/>
                <w:b/>
                <w:sz w:val="20"/>
                <w:szCs w:val="20"/>
              </w:rPr>
            </w:pPr>
            <w:r>
              <w:rPr>
                <w:rStyle w:val="normalchar1"/>
                <w:rFonts w:ascii="Calibri" w:hAnsi="Calibri" w:cs="Calibri"/>
                <w:b/>
                <w:sz w:val="20"/>
                <w:szCs w:val="20"/>
              </w:rPr>
              <w:t>4</w:t>
            </w:r>
            <w:r w:rsidR="00ED0329" w:rsidRPr="00ED0329">
              <w:rPr>
                <w:rStyle w:val="normalchar1"/>
                <w:rFonts w:ascii="Calibri" w:hAnsi="Calibri" w:cs="Calibri"/>
                <w:b/>
                <w:sz w:val="20"/>
                <w:szCs w:val="20"/>
              </w:rPr>
              <w:t xml:space="preserve">.MP.7. </w:t>
            </w:r>
            <w:r w:rsidR="00ED0329" w:rsidRPr="00ED0329">
              <w:rPr>
                <w:rStyle w:val="normalchar1"/>
                <w:rFonts w:ascii="Calibri" w:hAnsi="Calibri" w:cs="Calibri"/>
                <w:sz w:val="20"/>
                <w:szCs w:val="20"/>
              </w:rPr>
              <w:t>Look for and make use of structure.</w:t>
            </w:r>
          </w:p>
        </w:tc>
        <w:tc>
          <w:tcPr>
            <w:tcW w:w="2520" w:type="dxa"/>
          </w:tcPr>
          <w:p w:rsidR="00ED0329" w:rsidRPr="00190C3C" w:rsidRDefault="00ED0329" w:rsidP="00332C1A">
            <w:pPr>
              <w:pStyle w:val="normal10"/>
              <w:spacing w:after="120"/>
              <w:rPr>
                <w:rStyle w:val="normalchar1"/>
                <w:rFonts w:ascii="Calibri" w:hAnsi="Calibri" w:cs="Calibri"/>
                <w:bCs/>
                <w:i/>
                <w:iCs/>
                <w:sz w:val="22"/>
                <w:szCs w:val="22"/>
                <w:u w:val="single"/>
              </w:rPr>
            </w:pPr>
          </w:p>
        </w:tc>
        <w:tc>
          <w:tcPr>
            <w:tcW w:w="9115" w:type="dxa"/>
          </w:tcPr>
          <w:p w:rsidR="00ED0329" w:rsidRPr="00ED0329" w:rsidRDefault="00BB38A5" w:rsidP="00332C1A">
            <w:pPr>
              <w:pStyle w:val="normal10"/>
              <w:spacing w:after="120"/>
              <w:rPr>
                <w:rStyle w:val="normalchar1"/>
                <w:rFonts w:ascii="Calibri" w:hAnsi="Calibri" w:cs="Calibri"/>
                <w:sz w:val="20"/>
                <w:szCs w:val="20"/>
              </w:rPr>
            </w:pPr>
            <w:r w:rsidRPr="00BB38A5">
              <w:rPr>
                <w:rFonts w:ascii="Calibri" w:hAnsi="Calibri" w:cs="Calibri"/>
                <w:sz w:val="20"/>
                <w:szCs w:val="20"/>
              </w:rPr>
              <w:t xml:space="preserve">In fourth grade, students look closely to discover a pattern or structure. For instance, </w:t>
            </w:r>
            <w:r w:rsidRPr="00BB38A5">
              <w:rPr>
                <w:rStyle w:val="normalchar1"/>
                <w:rFonts w:ascii="Calibri" w:hAnsi="Calibri" w:cs="Calibri"/>
                <w:sz w:val="20"/>
                <w:szCs w:val="20"/>
              </w:rPr>
              <w:t xml:space="preserve">students use </w:t>
            </w:r>
            <w:r w:rsidRPr="00BB38A5">
              <w:rPr>
                <w:rFonts w:ascii="Calibri" w:hAnsi="Calibri" w:cs="Calibri"/>
                <w:sz w:val="20"/>
                <w:szCs w:val="20"/>
              </w:rPr>
              <w:t>properties of operations to explain calculations (partial products model). They relate representations of counting problems such as tree diagrams and arrays to the multiplication principal of counting. They generate number or shape patterns that follow a given rule.</w:t>
            </w:r>
          </w:p>
        </w:tc>
      </w:tr>
      <w:tr w:rsidR="00ED0329" w:rsidRPr="00190C3C" w:rsidTr="001752F9">
        <w:trPr>
          <w:cantSplit/>
          <w:tblHeader/>
        </w:trPr>
        <w:tc>
          <w:tcPr>
            <w:tcW w:w="2880" w:type="dxa"/>
          </w:tcPr>
          <w:p w:rsidR="00ED0329" w:rsidRPr="00ED0329" w:rsidRDefault="005C3AA1" w:rsidP="00332C1A">
            <w:pPr>
              <w:pStyle w:val="normal10"/>
              <w:spacing w:after="120"/>
              <w:rPr>
                <w:rStyle w:val="normalchar1"/>
                <w:rFonts w:ascii="Calibri" w:hAnsi="Calibri" w:cs="Calibri"/>
                <w:b/>
                <w:sz w:val="20"/>
                <w:szCs w:val="20"/>
              </w:rPr>
            </w:pPr>
            <w:r>
              <w:rPr>
                <w:rStyle w:val="normalchar1"/>
                <w:rFonts w:ascii="Calibri" w:hAnsi="Calibri" w:cs="Calibri"/>
                <w:b/>
                <w:sz w:val="20"/>
                <w:szCs w:val="20"/>
              </w:rPr>
              <w:t>4</w:t>
            </w:r>
            <w:r w:rsidR="00ED0329" w:rsidRPr="00ED0329">
              <w:rPr>
                <w:rStyle w:val="normalchar1"/>
                <w:rFonts w:ascii="Calibri" w:hAnsi="Calibri" w:cs="Calibri"/>
                <w:b/>
                <w:sz w:val="20"/>
                <w:szCs w:val="20"/>
              </w:rPr>
              <w:t xml:space="preserve">.MP.8. </w:t>
            </w:r>
            <w:r w:rsidR="00ED0329" w:rsidRPr="00ED0329">
              <w:rPr>
                <w:rStyle w:val="normalchar1"/>
                <w:rFonts w:ascii="Calibri" w:hAnsi="Calibri" w:cs="Calibri"/>
                <w:sz w:val="20"/>
                <w:szCs w:val="20"/>
              </w:rPr>
              <w:t>Look for and express regularity in repeated reasoning.</w:t>
            </w:r>
          </w:p>
        </w:tc>
        <w:tc>
          <w:tcPr>
            <w:tcW w:w="2520" w:type="dxa"/>
          </w:tcPr>
          <w:p w:rsidR="00ED0329" w:rsidRPr="00190C3C" w:rsidRDefault="00ED0329" w:rsidP="00332C1A">
            <w:pPr>
              <w:pStyle w:val="normal10"/>
              <w:spacing w:after="120"/>
              <w:rPr>
                <w:rStyle w:val="normalchar1"/>
                <w:rFonts w:ascii="Calibri" w:hAnsi="Calibri" w:cs="Calibri"/>
                <w:bCs/>
                <w:i/>
                <w:iCs/>
                <w:sz w:val="22"/>
                <w:szCs w:val="22"/>
                <w:u w:val="single"/>
              </w:rPr>
            </w:pPr>
          </w:p>
        </w:tc>
        <w:tc>
          <w:tcPr>
            <w:tcW w:w="9115" w:type="dxa"/>
          </w:tcPr>
          <w:p w:rsidR="00ED0329" w:rsidRPr="00ED0329" w:rsidRDefault="00BB38A5" w:rsidP="00332C1A">
            <w:pPr>
              <w:pStyle w:val="normal10"/>
              <w:spacing w:after="120"/>
              <w:rPr>
                <w:rStyle w:val="normalchar1"/>
                <w:rFonts w:ascii="Calibri" w:hAnsi="Calibri" w:cs="Calibri"/>
                <w:sz w:val="20"/>
                <w:szCs w:val="20"/>
              </w:rPr>
            </w:pPr>
            <w:r w:rsidRPr="00BB38A5">
              <w:rPr>
                <w:rFonts w:ascii="Calibri" w:hAnsi="Calibri" w:cs="Calibri"/>
                <w:sz w:val="20"/>
                <w:szCs w:val="20"/>
              </w:rPr>
              <w:t>Students in fourth grade should notice repetitive actions in computation to make generalizations Students use models to explain calculations and understand how algorithms work. They also use models to examine patterns and generate their own algorithms. For example, students use visual fraction models to write equivalent fractions.</w:t>
            </w:r>
          </w:p>
        </w:tc>
      </w:tr>
    </w:tbl>
    <w:p w:rsidR="002B521D" w:rsidRDefault="002B521D" w:rsidP="00DD5185">
      <w:pPr>
        <w:autoSpaceDE w:val="0"/>
        <w:autoSpaceDN w:val="0"/>
        <w:adjustRightInd w:val="0"/>
        <w:rPr>
          <w:rStyle w:val="normalchar1"/>
          <w:rFonts w:ascii="Calibri" w:hAnsi="Calibri" w:cs="Calibri"/>
          <w:b/>
          <w:bCs/>
          <w:sz w:val="22"/>
          <w:szCs w:val="22"/>
        </w:rPr>
        <w:sectPr w:rsidR="002B521D" w:rsidSect="004163BF">
          <w:pgSz w:w="15840" w:h="12240" w:orient="landscape" w:code="1"/>
          <w:pgMar w:top="1584" w:right="720" w:bottom="1440" w:left="634" w:header="720" w:footer="432" w:gutter="0"/>
          <w:cols w:space="720"/>
          <w:titlePg/>
          <w:docGrid w:linePitch="360"/>
        </w:sectPr>
      </w:pPr>
    </w:p>
    <w:p w:rsidR="002B521D" w:rsidRPr="0000753F" w:rsidRDefault="002B521D" w:rsidP="002B521D">
      <w:pPr>
        <w:autoSpaceDE w:val="0"/>
        <w:autoSpaceDN w:val="0"/>
        <w:adjustRightInd w:val="0"/>
        <w:rPr>
          <w:rStyle w:val="Strong"/>
          <w:rFonts w:ascii="Calibri" w:eastAsia="Gotham-Book" w:hAnsi="Calibri" w:cs="Calibri"/>
          <w:sz w:val="22"/>
        </w:rPr>
      </w:pPr>
      <w:r w:rsidRPr="0000753F">
        <w:rPr>
          <w:rStyle w:val="Strong"/>
          <w:rFonts w:ascii="Calibri" w:hAnsi="Calibri" w:cs="Calibri"/>
          <w:sz w:val="22"/>
        </w:rPr>
        <w:lastRenderedPageBreak/>
        <w:t>Table 2</w:t>
      </w:r>
      <w:r w:rsidRPr="0000753F">
        <w:rPr>
          <w:rStyle w:val="Strong"/>
          <w:rFonts w:ascii="Calibri" w:eastAsia="Gotham-Book" w:hAnsi="Calibri" w:cs="Calibri"/>
          <w:sz w:val="22"/>
        </w:rPr>
        <w:t>. Common multiplication and division situations.</w:t>
      </w:r>
      <w:r w:rsidRPr="0000753F">
        <w:rPr>
          <w:rStyle w:val="Strong"/>
          <w:rFonts w:ascii="Calibri" w:eastAsia="Gotham-Book" w:hAnsi="Calibri" w:cs="Calibri"/>
          <w:sz w:val="22"/>
          <w:vertAlign w:val="superscript"/>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870"/>
        <w:gridCol w:w="4140"/>
        <w:gridCol w:w="4158"/>
      </w:tblGrid>
      <w:tr w:rsidR="002B521D" w:rsidRPr="00725B35" w:rsidTr="00725B35">
        <w:tc>
          <w:tcPr>
            <w:tcW w:w="2448" w:type="dxa"/>
            <w:tcBorders>
              <w:top w:val="nil"/>
              <w:left w:val="nil"/>
              <w:bottom w:val="nil"/>
              <w:right w:val="single" w:sz="4" w:space="0" w:color="000000"/>
            </w:tcBorders>
          </w:tcPr>
          <w:p w:rsidR="002B521D" w:rsidRPr="00725B35" w:rsidRDefault="002B521D" w:rsidP="002B521D">
            <w:pPr>
              <w:spacing w:after="120"/>
              <w:rPr>
                <w:rFonts w:ascii="Calibri" w:hAnsi="Calibri" w:cs="Calibri"/>
                <w:sz w:val="20"/>
                <w:szCs w:val="20"/>
              </w:rPr>
            </w:pPr>
          </w:p>
        </w:tc>
        <w:tc>
          <w:tcPr>
            <w:tcW w:w="3870" w:type="dxa"/>
            <w:tcBorders>
              <w:top w:val="single" w:sz="4" w:space="0" w:color="000000"/>
              <w:left w:val="single" w:sz="4" w:space="0" w:color="000000"/>
              <w:bottom w:val="single" w:sz="4" w:space="0" w:color="000000"/>
              <w:right w:val="single" w:sz="4" w:space="0" w:color="000000"/>
            </w:tcBorders>
            <w:shd w:val="pct10" w:color="auto" w:fill="auto"/>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Unknown Product</w:t>
            </w:r>
          </w:p>
        </w:tc>
        <w:tc>
          <w:tcPr>
            <w:tcW w:w="4140" w:type="dxa"/>
            <w:tcBorders>
              <w:top w:val="single" w:sz="4" w:space="0" w:color="000000"/>
              <w:left w:val="single" w:sz="4" w:space="0" w:color="000000"/>
              <w:bottom w:val="single" w:sz="4" w:space="0" w:color="000000"/>
              <w:right w:val="single" w:sz="4" w:space="0" w:color="000000"/>
            </w:tcBorders>
            <w:shd w:val="pct10" w:color="auto" w:fill="auto"/>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Group Size Unknown</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(“How many in each group?” Division)</w:t>
            </w:r>
          </w:p>
        </w:tc>
        <w:tc>
          <w:tcPr>
            <w:tcW w:w="4158" w:type="dxa"/>
            <w:tcBorders>
              <w:top w:val="single" w:sz="4" w:space="0" w:color="000000"/>
              <w:left w:val="single" w:sz="4" w:space="0" w:color="000000"/>
              <w:bottom w:val="single" w:sz="4" w:space="0" w:color="000000"/>
              <w:right w:val="single" w:sz="4" w:space="0" w:color="000000"/>
            </w:tcBorders>
            <w:shd w:val="pct10" w:color="auto" w:fill="auto"/>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Number of Groups Unknown</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(“How many groups?” Division)</w:t>
            </w:r>
          </w:p>
        </w:tc>
      </w:tr>
      <w:tr w:rsidR="002B521D" w:rsidRPr="00725B35" w:rsidTr="00725B35">
        <w:tc>
          <w:tcPr>
            <w:tcW w:w="2448" w:type="dxa"/>
            <w:tcBorders>
              <w:top w:val="nil"/>
              <w:left w:val="nil"/>
              <w:bottom w:val="single" w:sz="4" w:space="0" w:color="000000"/>
              <w:right w:val="single" w:sz="4" w:space="0" w:color="000000"/>
            </w:tcBorders>
          </w:tcPr>
          <w:p w:rsidR="002B521D" w:rsidRPr="00725B35" w:rsidRDefault="002B521D" w:rsidP="002B521D">
            <w:pPr>
              <w:spacing w:after="120"/>
              <w:rPr>
                <w:rFonts w:ascii="Calibri" w:hAnsi="Calibri" w:cs="Calibri"/>
                <w:sz w:val="20"/>
                <w:szCs w:val="20"/>
              </w:rPr>
            </w:pPr>
          </w:p>
        </w:tc>
        <w:tc>
          <w:tcPr>
            <w:tcW w:w="3870" w:type="dxa"/>
            <w:tcBorders>
              <w:top w:val="single" w:sz="4" w:space="0" w:color="000000"/>
              <w:left w:val="single" w:sz="4" w:space="0" w:color="000000"/>
              <w:bottom w:val="single" w:sz="4" w:space="0" w:color="000000"/>
              <w:right w:val="single" w:sz="4" w:space="0" w:color="000000"/>
            </w:tcBorders>
            <w:shd w:val="pct10" w:color="auto" w:fill="auto"/>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 xml:space="preserve">3 x 6 </w:t>
            </w:r>
            <w:r w:rsidRPr="00725B35">
              <w:rPr>
                <w:rFonts w:ascii="Calibri" w:hAnsi="Calibri" w:cs="Calibri"/>
                <w:b/>
                <w:i/>
                <w:iCs/>
                <w:sz w:val="20"/>
                <w:szCs w:val="20"/>
              </w:rPr>
              <w:t xml:space="preserve">= </w:t>
            </w:r>
            <w:r w:rsidRPr="00725B35">
              <w:rPr>
                <w:rFonts w:ascii="Calibri" w:hAnsi="Calibri" w:cs="Calibri"/>
                <w:b/>
                <w:sz w:val="20"/>
                <w:szCs w:val="20"/>
              </w:rPr>
              <w:t>?</w:t>
            </w:r>
          </w:p>
        </w:tc>
        <w:tc>
          <w:tcPr>
            <w:tcW w:w="4140" w:type="dxa"/>
            <w:tcBorders>
              <w:top w:val="single" w:sz="4" w:space="0" w:color="000000"/>
              <w:left w:val="single" w:sz="4" w:space="0" w:color="000000"/>
              <w:bottom w:val="single" w:sz="4" w:space="0" w:color="000000"/>
              <w:right w:val="single" w:sz="4" w:space="0" w:color="000000"/>
            </w:tcBorders>
            <w:shd w:val="pct10" w:color="auto" w:fill="auto"/>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3 x ? = 18, and 18 ÷ 3 = ?</w:t>
            </w:r>
          </w:p>
        </w:tc>
        <w:tc>
          <w:tcPr>
            <w:tcW w:w="4158" w:type="dxa"/>
            <w:tcBorders>
              <w:top w:val="single" w:sz="4" w:space="0" w:color="000000"/>
              <w:left w:val="single" w:sz="4" w:space="0" w:color="000000"/>
              <w:bottom w:val="single" w:sz="4" w:space="0" w:color="000000"/>
              <w:right w:val="single" w:sz="4" w:space="0" w:color="000000"/>
            </w:tcBorders>
            <w:shd w:val="pct10" w:color="auto" w:fill="auto"/>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 xml:space="preserve">? x 6 = 18, and 18 ÷ 6 </w:t>
            </w:r>
            <w:r w:rsidRPr="00725B35">
              <w:rPr>
                <w:rFonts w:ascii="Calibri" w:hAnsi="Calibri" w:cs="Calibri"/>
                <w:b/>
                <w:i/>
                <w:iCs/>
                <w:sz w:val="20"/>
                <w:szCs w:val="20"/>
              </w:rPr>
              <w:t xml:space="preserve">= </w:t>
            </w:r>
            <w:r w:rsidRPr="00725B35">
              <w:rPr>
                <w:rFonts w:ascii="Calibri" w:hAnsi="Calibri" w:cs="Calibri"/>
                <w:b/>
                <w:sz w:val="20"/>
                <w:szCs w:val="20"/>
              </w:rPr>
              <w:t>?</w:t>
            </w:r>
          </w:p>
        </w:tc>
      </w:tr>
      <w:tr w:rsidR="002B521D" w:rsidRPr="00725B35" w:rsidTr="00725B35">
        <w:tc>
          <w:tcPr>
            <w:tcW w:w="24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Equal</w:t>
            </w:r>
          </w:p>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Groups</w:t>
            </w:r>
          </w:p>
        </w:tc>
        <w:tc>
          <w:tcPr>
            <w:tcW w:w="3870"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There are 3 bags with 6 plums in each bag. How many plums are there in all?</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Measurement example</w:t>
            </w:r>
            <w:r w:rsidRPr="00725B35">
              <w:rPr>
                <w:rFonts w:ascii="Calibri" w:eastAsia="Gotham-Book" w:hAnsi="Calibri" w:cs="Calibri"/>
                <w:sz w:val="20"/>
                <w:szCs w:val="20"/>
              </w:rPr>
              <w:t>.</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You need 3 lengths of string, each 6 inches long. How much string will you need altogether?</w:t>
            </w:r>
          </w:p>
        </w:tc>
        <w:tc>
          <w:tcPr>
            <w:tcW w:w="4140"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If 18 plums are shared equally into 3 bags, then how many plums will be in each bag?</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Measurement example</w:t>
            </w:r>
            <w:r w:rsidRPr="00725B35">
              <w:rPr>
                <w:rFonts w:ascii="Calibri" w:eastAsia="Gotham-Book" w:hAnsi="Calibri" w:cs="Calibri"/>
                <w:sz w:val="20"/>
                <w:szCs w:val="20"/>
              </w:rPr>
              <w:t xml:space="preserve">. </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You have 18 inches of string, which you will cut into 3 equal pieces. How long will each piece of string be?</w:t>
            </w:r>
          </w:p>
        </w:tc>
        <w:tc>
          <w:tcPr>
            <w:tcW w:w="4158"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If 18 plums are to be packed 6 to a bag, then how many bags are needed?</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Measurement example</w:t>
            </w:r>
            <w:r w:rsidRPr="00725B35">
              <w:rPr>
                <w:rFonts w:ascii="Calibri" w:eastAsia="Gotham-Book" w:hAnsi="Calibri" w:cs="Calibri"/>
                <w:sz w:val="20"/>
                <w:szCs w:val="20"/>
              </w:rPr>
              <w:t xml:space="preserve">. </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You have 18 inches of string, which you will cut into pieces that are 6 inches long. How many pieces of string will you have?</w:t>
            </w:r>
          </w:p>
        </w:tc>
      </w:tr>
      <w:tr w:rsidR="002B521D" w:rsidRPr="00725B35" w:rsidTr="00725B35">
        <w:tc>
          <w:tcPr>
            <w:tcW w:w="24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Arrays,</w:t>
            </w:r>
            <w:r w:rsidRPr="00725B35">
              <w:rPr>
                <w:rFonts w:ascii="Calibri" w:hAnsi="Calibri" w:cs="Calibri"/>
                <w:b/>
                <w:sz w:val="20"/>
                <w:szCs w:val="20"/>
                <w:vertAlign w:val="superscript"/>
              </w:rPr>
              <w:t>4</w:t>
            </w:r>
          </w:p>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Area</w:t>
            </w:r>
            <w:r w:rsidRPr="00725B35">
              <w:rPr>
                <w:rFonts w:ascii="Calibri" w:hAnsi="Calibri" w:cs="Calibri"/>
                <w:b/>
                <w:sz w:val="20"/>
                <w:szCs w:val="20"/>
                <w:vertAlign w:val="superscript"/>
              </w:rPr>
              <w:t>5</w:t>
            </w:r>
          </w:p>
        </w:tc>
        <w:tc>
          <w:tcPr>
            <w:tcW w:w="3870"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There are 3 rows of apples with 6 apples in each row. How many apples are there?</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Area example</w:t>
            </w:r>
            <w:r w:rsidRPr="00725B35">
              <w:rPr>
                <w:rFonts w:ascii="Calibri" w:eastAsia="Gotham-Book" w:hAnsi="Calibri" w:cs="Calibri"/>
                <w:sz w:val="20"/>
                <w:szCs w:val="20"/>
              </w:rPr>
              <w:t>.</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What is the area of a 3 cm by 6 cm rectangle?</w:t>
            </w:r>
          </w:p>
        </w:tc>
        <w:tc>
          <w:tcPr>
            <w:tcW w:w="4140"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If 18 apples are arranged into 3 equal rows, how many apples will be in each row?</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Area example</w:t>
            </w:r>
            <w:r w:rsidRPr="00725B35">
              <w:rPr>
                <w:rFonts w:ascii="Calibri" w:eastAsia="Gotham-Book" w:hAnsi="Calibri" w:cs="Calibri"/>
                <w:sz w:val="20"/>
                <w:szCs w:val="20"/>
              </w:rPr>
              <w:t>.</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rectangle has area 18 square centimeters. If one side is 3 cm long, how long is a side next to it?</w:t>
            </w:r>
          </w:p>
        </w:tc>
        <w:tc>
          <w:tcPr>
            <w:tcW w:w="4158"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If 18 apples are arranged into equal rows of 6 apples, how many rows will there be?</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Area example</w:t>
            </w:r>
            <w:r w:rsidRPr="00725B35">
              <w:rPr>
                <w:rFonts w:ascii="Calibri" w:eastAsia="Gotham-Book" w:hAnsi="Calibri" w:cs="Calibri"/>
                <w:sz w:val="20"/>
                <w:szCs w:val="20"/>
              </w:rPr>
              <w:t>.</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rectangle has area 18 square centimeters. If one side is 6 cm long, how long is a side next to it?</w:t>
            </w:r>
          </w:p>
        </w:tc>
      </w:tr>
      <w:tr w:rsidR="002B521D" w:rsidRPr="00725B35" w:rsidTr="00725B35">
        <w:tc>
          <w:tcPr>
            <w:tcW w:w="24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Compare</w:t>
            </w:r>
          </w:p>
        </w:tc>
        <w:tc>
          <w:tcPr>
            <w:tcW w:w="3870"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blue hat costs $6. A red hat costs 3 times as much as the blue hat. How much does the red hat cost?</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Measurement example</w:t>
            </w:r>
            <w:r w:rsidRPr="00725B35">
              <w:rPr>
                <w:rFonts w:ascii="Calibri" w:eastAsia="Gotham-Book" w:hAnsi="Calibri" w:cs="Calibri"/>
                <w:sz w:val="20"/>
                <w:szCs w:val="20"/>
              </w:rPr>
              <w:t>.</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rubber band is 6 cm long. How long will the rubber band be when it is stretched to be 3 times as long?</w:t>
            </w:r>
          </w:p>
        </w:tc>
        <w:tc>
          <w:tcPr>
            <w:tcW w:w="4140"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red hat costs $18 and that is 3 times as much as a blue hat costs. How much does a blue hat cost?</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Measurement example</w:t>
            </w:r>
            <w:r w:rsidRPr="00725B35">
              <w:rPr>
                <w:rFonts w:ascii="Calibri" w:eastAsia="Gotham-Book" w:hAnsi="Calibri" w:cs="Calibri"/>
                <w:sz w:val="20"/>
                <w:szCs w:val="20"/>
              </w:rPr>
              <w:t>.</w:t>
            </w:r>
          </w:p>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rubber band is stretched to be 18 cm long and that is 3 times as long as it was at first. How long was the rubber band at first?</w:t>
            </w:r>
          </w:p>
        </w:tc>
        <w:tc>
          <w:tcPr>
            <w:tcW w:w="4158" w:type="dxa"/>
            <w:tcBorders>
              <w:top w:val="single" w:sz="4" w:space="0" w:color="000000"/>
              <w:left w:val="single" w:sz="4" w:space="0" w:color="000000"/>
              <w:bottom w:val="single" w:sz="4" w:space="0" w:color="000000"/>
              <w:right w:val="single" w:sz="4" w:space="0" w:color="000000"/>
            </w:tcBorders>
          </w:tcPr>
          <w:p w:rsidR="002B521D" w:rsidRPr="00725B35" w:rsidRDefault="002B521D" w:rsidP="002B521D">
            <w:pPr>
              <w:spacing w:after="120"/>
              <w:rPr>
                <w:rFonts w:ascii="Calibri" w:eastAsia="Gotham-Book" w:hAnsi="Calibri" w:cs="Calibri"/>
                <w:sz w:val="20"/>
                <w:szCs w:val="20"/>
              </w:rPr>
            </w:pPr>
            <w:r w:rsidRPr="00725B35">
              <w:rPr>
                <w:rFonts w:ascii="Calibri" w:eastAsia="Gotham-Book" w:hAnsi="Calibri" w:cs="Calibri"/>
                <w:sz w:val="20"/>
                <w:szCs w:val="20"/>
              </w:rPr>
              <w:t>A red hat costs $18 and a blue hat costs $6. How many times as much does the red hat cost as the blue hat?</w:t>
            </w:r>
          </w:p>
          <w:p w:rsidR="002B521D" w:rsidRPr="00725B35" w:rsidRDefault="002B521D" w:rsidP="002B521D">
            <w:pPr>
              <w:spacing w:after="120"/>
              <w:rPr>
                <w:rFonts w:ascii="Calibri" w:eastAsia="Gotham-Book" w:hAnsi="Calibri" w:cs="Calibri"/>
                <w:sz w:val="20"/>
                <w:szCs w:val="20"/>
              </w:rPr>
            </w:pPr>
            <w:r w:rsidRPr="00725B35">
              <w:rPr>
                <w:rFonts w:ascii="Calibri" w:hAnsi="Calibri" w:cs="Calibri"/>
                <w:i/>
                <w:iCs/>
                <w:sz w:val="20"/>
                <w:szCs w:val="20"/>
              </w:rPr>
              <w:t>Measurement example</w:t>
            </w:r>
            <w:r w:rsidRPr="00725B35">
              <w:rPr>
                <w:rFonts w:ascii="Calibri" w:eastAsia="Gotham-Book" w:hAnsi="Calibri" w:cs="Calibri"/>
                <w:sz w:val="20"/>
                <w:szCs w:val="20"/>
              </w:rPr>
              <w:t>.</w:t>
            </w:r>
          </w:p>
          <w:p w:rsidR="002B521D" w:rsidRPr="00725B35" w:rsidRDefault="002B521D" w:rsidP="002B521D">
            <w:pPr>
              <w:spacing w:after="120"/>
              <w:rPr>
                <w:rFonts w:ascii="Calibri" w:hAnsi="Calibri" w:cs="Calibri"/>
                <w:sz w:val="20"/>
                <w:szCs w:val="20"/>
              </w:rPr>
            </w:pPr>
            <w:r w:rsidRPr="00725B35">
              <w:rPr>
                <w:rFonts w:ascii="Calibri" w:eastAsia="Gotham-Book" w:hAnsi="Calibri" w:cs="Calibri"/>
                <w:sz w:val="20"/>
                <w:szCs w:val="20"/>
              </w:rPr>
              <w:t xml:space="preserve">A rubber band was 6 cm long at first. Now it is stretched to be 18 cm long. How many times as long is the rubber band now as it was at first? </w:t>
            </w:r>
          </w:p>
        </w:tc>
      </w:tr>
      <w:tr w:rsidR="002B521D" w:rsidRPr="00725B35" w:rsidTr="00725B35">
        <w:tc>
          <w:tcPr>
            <w:tcW w:w="24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B521D" w:rsidRPr="00725B35" w:rsidRDefault="002B521D" w:rsidP="002B521D">
            <w:pPr>
              <w:spacing w:after="120"/>
              <w:rPr>
                <w:rFonts w:ascii="Calibri" w:hAnsi="Calibri" w:cs="Calibri"/>
                <w:b/>
                <w:sz w:val="20"/>
                <w:szCs w:val="20"/>
              </w:rPr>
            </w:pPr>
            <w:r w:rsidRPr="00725B35">
              <w:rPr>
                <w:rFonts w:ascii="Calibri" w:hAnsi="Calibri" w:cs="Calibri"/>
                <w:b/>
                <w:sz w:val="20"/>
                <w:szCs w:val="20"/>
              </w:rPr>
              <w:t>General</w:t>
            </w:r>
          </w:p>
        </w:tc>
        <w:tc>
          <w:tcPr>
            <w:tcW w:w="3870" w:type="dxa"/>
            <w:tcBorders>
              <w:top w:val="single" w:sz="4" w:space="0" w:color="000000"/>
              <w:left w:val="single" w:sz="4" w:space="0" w:color="000000"/>
              <w:bottom w:val="single" w:sz="4" w:space="0" w:color="000000"/>
              <w:right w:val="single" w:sz="4" w:space="0" w:color="000000"/>
            </w:tcBorders>
            <w:hideMark/>
          </w:tcPr>
          <w:p w:rsidR="002B521D" w:rsidRPr="00725B35" w:rsidRDefault="002B521D" w:rsidP="002B521D">
            <w:pPr>
              <w:spacing w:after="120"/>
              <w:rPr>
                <w:rFonts w:ascii="Calibri" w:hAnsi="Calibri" w:cs="Calibri"/>
                <w:sz w:val="20"/>
                <w:szCs w:val="20"/>
              </w:rPr>
            </w:pPr>
            <w:r w:rsidRPr="00725B35">
              <w:rPr>
                <w:rFonts w:ascii="Calibri" w:hAnsi="Calibri" w:cs="Calibri"/>
                <w:color w:val="FFFFFF"/>
                <w:sz w:val="20"/>
                <w:szCs w:val="20"/>
              </w:rPr>
              <w:t xml:space="preserve">General </w:t>
            </w:r>
            <w:r w:rsidRPr="00725B35">
              <w:rPr>
                <w:rFonts w:ascii="Calibri" w:hAnsi="Calibri" w:cs="Calibri"/>
                <w:i/>
                <w:iCs/>
                <w:sz w:val="20"/>
                <w:szCs w:val="20"/>
              </w:rPr>
              <w:t xml:space="preserve">a x </w:t>
            </w:r>
            <w:r w:rsidRPr="00725B35">
              <w:rPr>
                <w:rFonts w:ascii="Calibri" w:hAnsi="Calibri" w:cs="Calibri"/>
                <w:sz w:val="20"/>
                <w:szCs w:val="20"/>
              </w:rPr>
              <w:sym w:font="Arial" w:char="F020"/>
            </w:r>
            <w:r w:rsidRPr="00725B35">
              <w:rPr>
                <w:rFonts w:ascii="Calibri" w:hAnsi="Calibri" w:cs="Calibri"/>
                <w:i/>
                <w:iCs/>
                <w:sz w:val="20"/>
                <w:szCs w:val="20"/>
              </w:rPr>
              <w:t xml:space="preserve">b </w:t>
            </w:r>
            <w:r w:rsidRPr="00725B35">
              <w:rPr>
                <w:rFonts w:ascii="Calibri" w:eastAsia="Gotham-Book" w:hAnsi="Calibri" w:cs="Calibri"/>
                <w:sz w:val="20"/>
                <w:szCs w:val="20"/>
              </w:rPr>
              <w:t xml:space="preserve">= </w:t>
            </w:r>
            <w:r w:rsidRPr="00725B35">
              <w:rPr>
                <w:rFonts w:ascii="Calibri" w:hAnsi="Calibri" w:cs="Calibri"/>
                <w:i/>
                <w:iCs/>
                <w:sz w:val="20"/>
                <w:szCs w:val="20"/>
              </w:rPr>
              <w:t>?</w:t>
            </w:r>
          </w:p>
        </w:tc>
        <w:tc>
          <w:tcPr>
            <w:tcW w:w="4140" w:type="dxa"/>
            <w:tcBorders>
              <w:top w:val="single" w:sz="4" w:space="0" w:color="000000"/>
              <w:left w:val="single" w:sz="4" w:space="0" w:color="000000"/>
              <w:bottom w:val="single" w:sz="4" w:space="0" w:color="000000"/>
              <w:right w:val="single" w:sz="4" w:space="0" w:color="000000"/>
            </w:tcBorders>
            <w:hideMark/>
          </w:tcPr>
          <w:p w:rsidR="002B521D" w:rsidRPr="00725B35" w:rsidRDefault="002B521D" w:rsidP="002B521D">
            <w:pPr>
              <w:spacing w:after="120"/>
              <w:rPr>
                <w:rFonts w:ascii="Calibri" w:hAnsi="Calibri" w:cs="Calibri"/>
                <w:sz w:val="20"/>
                <w:szCs w:val="20"/>
              </w:rPr>
            </w:pPr>
            <w:r w:rsidRPr="00725B35">
              <w:rPr>
                <w:rFonts w:ascii="Calibri" w:hAnsi="Calibri" w:cs="Calibri"/>
                <w:i/>
                <w:iCs/>
                <w:sz w:val="20"/>
                <w:szCs w:val="20"/>
              </w:rPr>
              <w:t xml:space="preserve">a x </w:t>
            </w:r>
            <w:r w:rsidRPr="00725B35">
              <w:rPr>
                <w:rFonts w:ascii="Calibri" w:hAnsi="Calibri" w:cs="Calibri"/>
                <w:sz w:val="20"/>
                <w:szCs w:val="20"/>
              </w:rPr>
              <w:sym w:font="Arial" w:char="F020"/>
            </w:r>
            <w:r w:rsidRPr="00725B35">
              <w:rPr>
                <w:rFonts w:ascii="Calibri" w:hAnsi="Calibri" w:cs="Calibri"/>
                <w:i/>
                <w:iCs/>
                <w:sz w:val="20"/>
                <w:szCs w:val="20"/>
              </w:rPr>
              <w:t xml:space="preserve">? </w:t>
            </w:r>
            <w:r w:rsidRPr="00725B35">
              <w:rPr>
                <w:rFonts w:ascii="Calibri" w:eastAsia="Gotham-Book" w:hAnsi="Calibri" w:cs="Calibri"/>
                <w:sz w:val="20"/>
                <w:szCs w:val="20"/>
              </w:rPr>
              <w:t xml:space="preserve">= </w:t>
            </w:r>
            <w:r w:rsidRPr="00725B35">
              <w:rPr>
                <w:rFonts w:ascii="Calibri" w:hAnsi="Calibri" w:cs="Calibri"/>
                <w:i/>
                <w:iCs/>
                <w:sz w:val="20"/>
                <w:szCs w:val="20"/>
              </w:rPr>
              <w:t xml:space="preserve">p, </w:t>
            </w:r>
            <w:r w:rsidRPr="00725B35">
              <w:rPr>
                <w:rFonts w:ascii="Calibri" w:eastAsia="Gotham-Book" w:hAnsi="Calibri" w:cs="Calibri"/>
                <w:sz w:val="20"/>
                <w:szCs w:val="20"/>
              </w:rPr>
              <w:t xml:space="preserve">and </w:t>
            </w:r>
            <w:r w:rsidRPr="00725B35">
              <w:rPr>
                <w:rFonts w:ascii="Calibri" w:hAnsi="Calibri" w:cs="Calibri"/>
                <w:i/>
                <w:iCs/>
                <w:sz w:val="20"/>
                <w:szCs w:val="20"/>
              </w:rPr>
              <w:t xml:space="preserve">p ÷ </w:t>
            </w:r>
            <w:r w:rsidRPr="00725B35">
              <w:rPr>
                <w:rFonts w:ascii="Calibri" w:hAnsi="Calibri" w:cs="Calibri"/>
                <w:sz w:val="20"/>
                <w:szCs w:val="20"/>
              </w:rPr>
              <w:sym w:font="Arial" w:char="F020"/>
            </w:r>
            <w:r w:rsidRPr="00725B35">
              <w:rPr>
                <w:rFonts w:ascii="Calibri" w:hAnsi="Calibri" w:cs="Calibri"/>
                <w:i/>
                <w:iCs/>
                <w:sz w:val="20"/>
                <w:szCs w:val="20"/>
              </w:rPr>
              <w:t xml:space="preserve">a </w:t>
            </w:r>
            <w:r w:rsidRPr="00725B35">
              <w:rPr>
                <w:rFonts w:ascii="Calibri" w:eastAsia="Gotham-Book" w:hAnsi="Calibri" w:cs="Calibri"/>
                <w:sz w:val="20"/>
                <w:szCs w:val="20"/>
              </w:rPr>
              <w:t xml:space="preserve">= </w:t>
            </w:r>
            <w:r w:rsidRPr="00725B35">
              <w:rPr>
                <w:rFonts w:ascii="Calibri" w:hAnsi="Calibri" w:cs="Calibri"/>
                <w:i/>
                <w:iCs/>
                <w:sz w:val="20"/>
                <w:szCs w:val="20"/>
              </w:rPr>
              <w:t>?</w:t>
            </w:r>
          </w:p>
        </w:tc>
        <w:tc>
          <w:tcPr>
            <w:tcW w:w="4158" w:type="dxa"/>
            <w:tcBorders>
              <w:top w:val="single" w:sz="4" w:space="0" w:color="000000"/>
              <w:left w:val="single" w:sz="4" w:space="0" w:color="000000"/>
              <w:bottom w:val="single" w:sz="4" w:space="0" w:color="000000"/>
              <w:right w:val="single" w:sz="4" w:space="0" w:color="000000"/>
            </w:tcBorders>
            <w:hideMark/>
          </w:tcPr>
          <w:p w:rsidR="002B521D" w:rsidRPr="00725B35" w:rsidRDefault="002B521D" w:rsidP="002B521D">
            <w:pPr>
              <w:spacing w:after="120"/>
              <w:rPr>
                <w:rFonts w:ascii="Calibri" w:hAnsi="Calibri" w:cs="Calibri"/>
                <w:i/>
                <w:iCs/>
                <w:sz w:val="20"/>
                <w:szCs w:val="20"/>
              </w:rPr>
            </w:pPr>
            <w:r w:rsidRPr="00725B35">
              <w:rPr>
                <w:rFonts w:ascii="Calibri" w:hAnsi="Calibri" w:cs="Calibri"/>
                <w:i/>
                <w:iCs/>
                <w:sz w:val="20"/>
                <w:szCs w:val="20"/>
              </w:rPr>
              <w:t xml:space="preserve">? x </w:t>
            </w:r>
            <w:r w:rsidRPr="00725B35">
              <w:rPr>
                <w:rFonts w:ascii="Calibri" w:hAnsi="Calibri" w:cs="Calibri"/>
                <w:sz w:val="20"/>
                <w:szCs w:val="20"/>
              </w:rPr>
              <w:sym w:font="Arial" w:char="F020"/>
            </w:r>
            <w:r w:rsidRPr="00725B35">
              <w:rPr>
                <w:rFonts w:ascii="Calibri" w:hAnsi="Calibri" w:cs="Calibri"/>
                <w:i/>
                <w:iCs/>
                <w:sz w:val="20"/>
                <w:szCs w:val="20"/>
              </w:rPr>
              <w:t xml:space="preserve">b </w:t>
            </w:r>
            <w:r w:rsidRPr="00725B35">
              <w:rPr>
                <w:rFonts w:ascii="Calibri" w:eastAsia="Gotham-Book" w:hAnsi="Calibri" w:cs="Calibri"/>
                <w:sz w:val="20"/>
                <w:szCs w:val="20"/>
              </w:rPr>
              <w:t xml:space="preserve">= </w:t>
            </w:r>
            <w:r w:rsidRPr="00725B35">
              <w:rPr>
                <w:rFonts w:ascii="Calibri" w:hAnsi="Calibri" w:cs="Calibri"/>
                <w:i/>
                <w:iCs/>
                <w:sz w:val="20"/>
                <w:szCs w:val="20"/>
              </w:rPr>
              <w:t xml:space="preserve">p, </w:t>
            </w:r>
            <w:r w:rsidRPr="00725B35">
              <w:rPr>
                <w:rFonts w:ascii="Calibri" w:eastAsia="Gotham-Book" w:hAnsi="Calibri" w:cs="Calibri"/>
                <w:sz w:val="20"/>
                <w:szCs w:val="20"/>
              </w:rPr>
              <w:t xml:space="preserve">and </w:t>
            </w:r>
            <w:r w:rsidRPr="00725B35">
              <w:rPr>
                <w:rFonts w:ascii="Calibri" w:hAnsi="Calibri" w:cs="Calibri"/>
                <w:i/>
                <w:iCs/>
                <w:sz w:val="20"/>
                <w:szCs w:val="20"/>
              </w:rPr>
              <w:t xml:space="preserve">p ÷ </w:t>
            </w:r>
            <w:r w:rsidRPr="00725B35">
              <w:rPr>
                <w:rFonts w:ascii="Calibri" w:hAnsi="Calibri" w:cs="Calibri"/>
                <w:sz w:val="20"/>
                <w:szCs w:val="20"/>
              </w:rPr>
              <w:sym w:font="Arial" w:char="F020"/>
            </w:r>
            <w:r w:rsidRPr="00725B35">
              <w:rPr>
                <w:rFonts w:ascii="Calibri" w:hAnsi="Calibri" w:cs="Calibri"/>
                <w:i/>
                <w:iCs/>
                <w:sz w:val="20"/>
                <w:szCs w:val="20"/>
              </w:rPr>
              <w:t xml:space="preserve">b </w:t>
            </w:r>
            <w:r w:rsidRPr="00725B35">
              <w:rPr>
                <w:rFonts w:ascii="Calibri" w:eastAsia="Gotham-Book" w:hAnsi="Calibri" w:cs="Calibri"/>
                <w:sz w:val="20"/>
                <w:szCs w:val="20"/>
              </w:rPr>
              <w:t xml:space="preserve">= </w:t>
            </w:r>
            <w:r w:rsidRPr="00725B35">
              <w:rPr>
                <w:rFonts w:ascii="Calibri" w:hAnsi="Calibri" w:cs="Calibri"/>
                <w:i/>
                <w:iCs/>
                <w:sz w:val="20"/>
                <w:szCs w:val="20"/>
              </w:rPr>
              <w:t>?</w:t>
            </w:r>
          </w:p>
        </w:tc>
      </w:tr>
    </w:tbl>
    <w:p w:rsidR="002B521D" w:rsidRPr="00107AAF" w:rsidRDefault="002B521D" w:rsidP="002B521D">
      <w:pPr>
        <w:autoSpaceDE w:val="0"/>
        <w:autoSpaceDN w:val="0"/>
        <w:adjustRightInd w:val="0"/>
        <w:rPr>
          <w:rFonts w:ascii="Calibri" w:eastAsia="Gotham-Book" w:hAnsi="Calibri" w:cs="Calibri"/>
          <w:color w:val="000000"/>
          <w:sz w:val="18"/>
          <w:szCs w:val="18"/>
          <w:vertAlign w:val="superscript"/>
        </w:rPr>
      </w:pPr>
    </w:p>
    <w:p w:rsidR="002B521D" w:rsidRPr="00107AAF" w:rsidRDefault="002B521D" w:rsidP="002B521D">
      <w:pPr>
        <w:autoSpaceDE w:val="0"/>
        <w:autoSpaceDN w:val="0"/>
        <w:adjustRightInd w:val="0"/>
        <w:rPr>
          <w:rFonts w:ascii="Calibri" w:eastAsia="Gotham-Book" w:hAnsi="Calibri" w:cs="Calibri"/>
          <w:color w:val="000000"/>
          <w:sz w:val="18"/>
          <w:szCs w:val="18"/>
        </w:rPr>
      </w:pPr>
      <w:r w:rsidRPr="00107AAF">
        <w:rPr>
          <w:rFonts w:ascii="Calibri" w:eastAsia="Gotham-Book" w:hAnsi="Calibri" w:cs="Calibri"/>
          <w:color w:val="000000"/>
          <w:sz w:val="18"/>
          <w:szCs w:val="18"/>
          <w:vertAlign w:val="superscript"/>
        </w:rPr>
        <w:t>7</w:t>
      </w:r>
      <w:r w:rsidRPr="00107AAF">
        <w:rPr>
          <w:rFonts w:ascii="Calibri" w:eastAsia="Gotham-Book" w:hAnsi="Calibri" w:cs="Calibri"/>
          <w:color w:val="000000"/>
          <w:sz w:val="18"/>
          <w:szCs w:val="18"/>
        </w:rPr>
        <w:t>The first examples in each cell are examples of discrete things. These are easier for students and should be given before the measurement examples.</w:t>
      </w:r>
    </w:p>
    <w:p w:rsidR="002B521D" w:rsidRPr="00107AAF" w:rsidRDefault="002B521D" w:rsidP="002B521D">
      <w:pPr>
        <w:autoSpaceDE w:val="0"/>
        <w:autoSpaceDN w:val="0"/>
        <w:adjustRightInd w:val="0"/>
        <w:rPr>
          <w:rFonts w:ascii="Calibri" w:eastAsia="Gotham-Book" w:hAnsi="Calibri" w:cs="Calibri"/>
          <w:color w:val="000000"/>
          <w:sz w:val="18"/>
          <w:szCs w:val="18"/>
        </w:rPr>
      </w:pPr>
      <w:r w:rsidRPr="00107AAF">
        <w:rPr>
          <w:rFonts w:ascii="Calibri" w:eastAsia="Gotham-Book" w:hAnsi="Calibri" w:cs="Calibri"/>
          <w:color w:val="000000"/>
          <w:sz w:val="18"/>
          <w:szCs w:val="18"/>
          <w:vertAlign w:val="superscript"/>
        </w:rPr>
        <w:t>4</w:t>
      </w:r>
      <w:r w:rsidRPr="00107AAF">
        <w:rPr>
          <w:rFonts w:ascii="Calibri" w:eastAsia="Gotham-Book" w:hAnsi="Calibri" w:cs="Calibri"/>
          <w:color w:val="000000"/>
          <w:sz w:val="18"/>
          <w:szCs w:val="18"/>
        </w:rPr>
        <w:t>The language in the array examples shows the easiest form of array problems. A harder form is to use the terms rows and columns: The apples in the grocery window are in 3 rows and 6 columns. How many apples are in there? Both forms are valuable.</w:t>
      </w:r>
    </w:p>
    <w:p w:rsidR="002B521D" w:rsidRPr="00CE30C7" w:rsidRDefault="002B521D" w:rsidP="002B521D">
      <w:pPr>
        <w:autoSpaceDE w:val="0"/>
        <w:autoSpaceDN w:val="0"/>
        <w:adjustRightInd w:val="0"/>
        <w:rPr>
          <w:rStyle w:val="normalchar1"/>
          <w:rFonts w:ascii="Calibri" w:hAnsi="Calibri" w:cs="Calibri"/>
          <w:b/>
          <w:bCs/>
          <w:sz w:val="22"/>
          <w:szCs w:val="22"/>
        </w:rPr>
      </w:pPr>
      <w:r w:rsidRPr="00107AAF">
        <w:rPr>
          <w:rFonts w:ascii="Calibri" w:eastAsia="Gotham-Book" w:hAnsi="Calibri" w:cs="Calibri"/>
          <w:color w:val="000000"/>
          <w:sz w:val="18"/>
          <w:szCs w:val="18"/>
          <w:vertAlign w:val="superscript"/>
        </w:rPr>
        <w:t>5</w:t>
      </w:r>
      <w:r w:rsidRPr="00107AAF">
        <w:rPr>
          <w:rFonts w:ascii="Calibri" w:eastAsia="Gotham-Book" w:hAnsi="Calibri" w:cs="Calibri"/>
          <w:color w:val="000000"/>
          <w:sz w:val="18"/>
          <w:szCs w:val="18"/>
        </w:rPr>
        <w:t>Area involves arrays of squares that have been pushed together so that there are no gaps or overlaps, so array problems include these especially important measurement situations.</w:t>
      </w:r>
    </w:p>
    <w:sectPr w:rsidR="002B521D" w:rsidRPr="00CE30C7" w:rsidSect="004163BF">
      <w:pgSz w:w="15840" w:h="12240" w:orient="landscape" w:code="1"/>
      <w:pgMar w:top="1584" w:right="720" w:bottom="1440" w:left="6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1D" w:rsidRDefault="0058691D">
      <w:r>
        <w:separator/>
      </w:r>
    </w:p>
  </w:endnote>
  <w:endnote w:type="continuationSeparator" w:id="0">
    <w:p w:rsidR="0058691D" w:rsidRDefault="0058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Gotham-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A2" w:rsidRPr="00CE30C7" w:rsidRDefault="005674A2" w:rsidP="00CE30C7">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C51724">
      <w:rPr>
        <w:rFonts w:ascii="Calibri" w:hAnsi="Calibri" w:cs="Calibri"/>
        <w:noProof/>
        <w:sz w:val="16"/>
        <w:szCs w:val="16"/>
      </w:rPr>
      <w:t>30</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C51724">
      <w:rPr>
        <w:rFonts w:ascii="Calibri" w:hAnsi="Calibri" w:cs="Calibri"/>
        <w:noProof/>
        <w:sz w:val="16"/>
        <w:szCs w:val="16"/>
      </w:rPr>
      <w:t>33</w:t>
    </w:r>
    <w:r>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A2" w:rsidRPr="004163BF" w:rsidRDefault="005674A2">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C51724">
      <w:rPr>
        <w:rFonts w:ascii="Calibri" w:hAnsi="Calibri" w:cs="Calibri"/>
        <w:noProof/>
        <w:sz w:val="16"/>
        <w:szCs w:val="16"/>
      </w:rPr>
      <w:t>36</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C51724">
      <w:rPr>
        <w:rFonts w:ascii="Calibri" w:hAnsi="Calibri" w:cs="Calibri"/>
        <w:noProof/>
        <w:sz w:val="16"/>
        <w:szCs w:val="16"/>
      </w:rPr>
      <w:t>36</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1D" w:rsidRDefault="0058691D">
      <w:r>
        <w:separator/>
      </w:r>
    </w:p>
  </w:footnote>
  <w:footnote w:type="continuationSeparator" w:id="0">
    <w:p w:rsidR="0058691D" w:rsidRDefault="0058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A2" w:rsidRPr="0079058C" w:rsidRDefault="005674A2" w:rsidP="004163BF">
    <w:pPr>
      <w:jc w:val="center"/>
      <w:rPr>
        <w:rFonts w:ascii="Calibri" w:hAnsi="Calibri" w:cs="Calibri"/>
      </w:rPr>
    </w:pPr>
    <w:r>
      <w:rPr>
        <w:noProof/>
      </w:rPr>
      <w:drawing>
        <wp:anchor distT="0" distB="0" distL="114300" distR="114300" simplePos="0" relativeHeight="251657216" behindDoc="1" locked="0" layoutInCell="1" allowOverlap="1" wp14:anchorId="331A633F" wp14:editId="165E269B">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4"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Fourth Grade</w:t>
    </w:r>
  </w:p>
  <w:p w:rsidR="005674A2" w:rsidRDefault="005674A2" w:rsidP="00CE30C7">
    <w:pPr>
      <w:pStyle w:val="Header"/>
      <w:tabs>
        <w:tab w:val="clear" w:pos="4320"/>
        <w:tab w:val="clear" w:pos="8640"/>
        <w:tab w:val="right" w:pos="14400"/>
      </w:tabs>
      <w:rPr>
        <w:rFonts w:ascii="Arial" w:hAnsi="Arial" w:cs="Arial"/>
        <w:sz w:val="32"/>
        <w:szCs w:val="32"/>
      </w:rPr>
    </w:pPr>
    <w:r>
      <w:rPr>
        <w:rFonts w:ascii="Arial" w:hAnsi="Arial" w:cs="Arial"/>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A2" w:rsidRPr="0079058C" w:rsidRDefault="005674A2" w:rsidP="004163BF">
    <w:pPr>
      <w:jc w:val="center"/>
      <w:rPr>
        <w:rFonts w:ascii="Calibri" w:hAnsi="Calibri" w:cs="Calibri"/>
      </w:rPr>
    </w:pPr>
    <w:r>
      <w:rPr>
        <w:noProof/>
      </w:rPr>
      <w:drawing>
        <wp:anchor distT="0" distB="0" distL="114300" distR="114300" simplePos="0" relativeHeight="251658240" behindDoc="1" locked="0" layoutInCell="1" allowOverlap="1" wp14:anchorId="2D13CE86" wp14:editId="6BE6A319">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5"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Fourth Grade</w:t>
    </w:r>
  </w:p>
  <w:p w:rsidR="005674A2" w:rsidRDefault="00567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C68"/>
    <w:multiLevelType w:val="hybridMultilevel"/>
    <w:tmpl w:val="5192B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052B"/>
    <w:multiLevelType w:val="hybridMultilevel"/>
    <w:tmpl w:val="E80A5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641D8B"/>
    <w:multiLevelType w:val="hybridMultilevel"/>
    <w:tmpl w:val="485A304E"/>
    <w:lvl w:ilvl="0" w:tplc="7DCA4B7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65723"/>
    <w:multiLevelType w:val="hybridMultilevel"/>
    <w:tmpl w:val="4588D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51FD8"/>
    <w:multiLevelType w:val="hybridMultilevel"/>
    <w:tmpl w:val="EC0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7B5061"/>
    <w:multiLevelType w:val="hybridMultilevel"/>
    <w:tmpl w:val="F1E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3A49"/>
    <w:multiLevelType w:val="hybridMultilevel"/>
    <w:tmpl w:val="D13C932E"/>
    <w:lvl w:ilvl="0" w:tplc="F2821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B13C7"/>
    <w:multiLevelType w:val="hybridMultilevel"/>
    <w:tmpl w:val="24F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F0C45"/>
    <w:multiLevelType w:val="hybridMultilevel"/>
    <w:tmpl w:val="D1F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D32BB"/>
    <w:multiLevelType w:val="hybridMultilevel"/>
    <w:tmpl w:val="DF9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66499"/>
    <w:multiLevelType w:val="hybridMultilevel"/>
    <w:tmpl w:val="E926F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62998"/>
    <w:multiLevelType w:val="hybridMultilevel"/>
    <w:tmpl w:val="6DE8D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D126E"/>
    <w:multiLevelType w:val="hybridMultilevel"/>
    <w:tmpl w:val="FBC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E2BCA"/>
    <w:multiLevelType w:val="hybridMultilevel"/>
    <w:tmpl w:val="506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72261"/>
    <w:multiLevelType w:val="hybridMultilevel"/>
    <w:tmpl w:val="4EC8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05E4C"/>
    <w:multiLevelType w:val="hybridMultilevel"/>
    <w:tmpl w:val="B9E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D1078"/>
    <w:multiLevelType w:val="hybridMultilevel"/>
    <w:tmpl w:val="225802B6"/>
    <w:lvl w:ilvl="0" w:tplc="0772D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C5249"/>
    <w:multiLevelType w:val="hybridMultilevel"/>
    <w:tmpl w:val="D20C9576"/>
    <w:lvl w:ilvl="0" w:tplc="0409000F">
      <w:start w:val="1"/>
      <w:numFmt w:val="decimal"/>
      <w:lvlText w:val="%1."/>
      <w:lvlJc w:val="left"/>
      <w:pPr>
        <w:ind w:left="1800" w:hanging="360"/>
      </w:pPr>
    </w:lvl>
    <w:lvl w:ilvl="1" w:tplc="7DCA4B7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CE2351"/>
    <w:multiLevelType w:val="hybridMultilevel"/>
    <w:tmpl w:val="DE20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B6C69"/>
    <w:multiLevelType w:val="hybridMultilevel"/>
    <w:tmpl w:val="6D9A3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71B68"/>
    <w:multiLevelType w:val="hybridMultilevel"/>
    <w:tmpl w:val="DE9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00884"/>
    <w:multiLevelType w:val="hybridMultilevel"/>
    <w:tmpl w:val="A4921058"/>
    <w:lvl w:ilvl="0" w:tplc="F2821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A6BE9"/>
    <w:multiLevelType w:val="hybridMultilevel"/>
    <w:tmpl w:val="315AC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B151D"/>
    <w:multiLevelType w:val="hybridMultilevel"/>
    <w:tmpl w:val="7796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E06FA"/>
    <w:multiLevelType w:val="hybridMultilevel"/>
    <w:tmpl w:val="969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F7564"/>
    <w:multiLevelType w:val="hybridMultilevel"/>
    <w:tmpl w:val="BDF29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95289"/>
    <w:multiLevelType w:val="hybridMultilevel"/>
    <w:tmpl w:val="5FE2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624D8"/>
    <w:multiLevelType w:val="hybridMultilevel"/>
    <w:tmpl w:val="E4449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B5A89"/>
    <w:multiLevelType w:val="hybridMultilevel"/>
    <w:tmpl w:val="C3BC796C"/>
    <w:lvl w:ilvl="0" w:tplc="F2821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D3BDE"/>
    <w:multiLevelType w:val="hybridMultilevel"/>
    <w:tmpl w:val="D7765F02"/>
    <w:lvl w:ilvl="0" w:tplc="04090001">
      <w:start w:val="1"/>
      <w:numFmt w:val="bullet"/>
      <w:lvlText w:val=""/>
      <w:lvlJc w:val="left"/>
      <w:pPr>
        <w:ind w:left="720" w:hanging="360"/>
      </w:pPr>
      <w:rPr>
        <w:rFonts w:ascii="Symbol" w:hAnsi="Symbol" w:hint="default"/>
      </w:rPr>
    </w:lvl>
    <w:lvl w:ilvl="1" w:tplc="041299E2">
      <w:start w:val="3892"/>
      <w:numFmt w:val="bullet"/>
      <w:lvlText w:val="-"/>
      <w:lvlJc w:val="left"/>
      <w:pPr>
        <w:ind w:left="1440" w:hanging="360"/>
      </w:pPr>
      <w:rPr>
        <w:rFonts w:ascii="Calibri" w:eastAsia="Times New Roman" w:hAnsi="Calibri" w:cs="Calibri" w:hint="default"/>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E0EDF"/>
    <w:multiLevelType w:val="hybridMultilevel"/>
    <w:tmpl w:val="89248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272BC"/>
    <w:multiLevelType w:val="hybridMultilevel"/>
    <w:tmpl w:val="975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B4B4A"/>
    <w:multiLevelType w:val="hybridMultilevel"/>
    <w:tmpl w:val="8A0E9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CC3A30"/>
    <w:multiLevelType w:val="hybridMultilevel"/>
    <w:tmpl w:val="0FF48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02A1"/>
    <w:multiLevelType w:val="hybridMultilevel"/>
    <w:tmpl w:val="2D72B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6D74FE"/>
    <w:multiLevelType w:val="hybridMultilevel"/>
    <w:tmpl w:val="3A761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
  </w:num>
  <w:num w:numId="6">
    <w:abstractNumId w:val="5"/>
  </w:num>
  <w:num w:numId="7">
    <w:abstractNumId w:val="37"/>
  </w:num>
  <w:num w:numId="8">
    <w:abstractNumId w:val="8"/>
  </w:num>
  <w:num w:numId="9">
    <w:abstractNumId w:val="35"/>
  </w:num>
  <w:num w:numId="10">
    <w:abstractNumId w:val="13"/>
  </w:num>
  <w:num w:numId="11">
    <w:abstractNumId w:val="0"/>
  </w:num>
  <w:num w:numId="12">
    <w:abstractNumId w:val="29"/>
  </w:num>
  <w:num w:numId="13">
    <w:abstractNumId w:val="22"/>
  </w:num>
  <w:num w:numId="14">
    <w:abstractNumId w:val="21"/>
  </w:num>
  <w:num w:numId="15">
    <w:abstractNumId w:val="27"/>
  </w:num>
  <w:num w:numId="16">
    <w:abstractNumId w:val="32"/>
  </w:num>
  <w:num w:numId="17">
    <w:abstractNumId w:val="19"/>
  </w:num>
  <w:num w:numId="18">
    <w:abstractNumId w:val="17"/>
  </w:num>
  <w:num w:numId="19">
    <w:abstractNumId w:val="23"/>
  </w:num>
  <w:num w:numId="20">
    <w:abstractNumId w:val="26"/>
  </w:num>
  <w:num w:numId="21">
    <w:abstractNumId w:val="20"/>
  </w:num>
  <w:num w:numId="22">
    <w:abstractNumId w:val="38"/>
  </w:num>
  <w:num w:numId="23">
    <w:abstractNumId w:val="28"/>
  </w:num>
  <w:num w:numId="24">
    <w:abstractNumId w:val="14"/>
  </w:num>
  <w:num w:numId="25">
    <w:abstractNumId w:val="10"/>
  </w:num>
  <w:num w:numId="26">
    <w:abstractNumId w:val="34"/>
  </w:num>
  <w:num w:numId="27">
    <w:abstractNumId w:val="16"/>
  </w:num>
  <w:num w:numId="28">
    <w:abstractNumId w:val="12"/>
  </w:num>
  <w:num w:numId="29">
    <w:abstractNumId w:val="25"/>
  </w:num>
  <w:num w:numId="30">
    <w:abstractNumId w:val="9"/>
  </w:num>
  <w:num w:numId="31">
    <w:abstractNumId w:val="24"/>
  </w:num>
  <w:num w:numId="32">
    <w:abstractNumId w:val="6"/>
  </w:num>
  <w:num w:numId="33">
    <w:abstractNumId w:val="31"/>
  </w:num>
  <w:num w:numId="34">
    <w:abstractNumId w:val="11"/>
  </w:num>
  <w:num w:numId="35">
    <w:abstractNumId w:val="36"/>
  </w:num>
  <w:num w:numId="36">
    <w:abstractNumId w:val="30"/>
  </w:num>
  <w:num w:numId="37">
    <w:abstractNumId w:val="18"/>
  </w:num>
  <w:num w:numId="38">
    <w:abstractNumId w:val="4"/>
  </w:num>
  <w:num w:numId="3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0212"/>
    <w:rsid w:val="00001272"/>
    <w:rsid w:val="000030EC"/>
    <w:rsid w:val="0000662C"/>
    <w:rsid w:val="0000753F"/>
    <w:rsid w:val="00012AAF"/>
    <w:rsid w:val="000135E4"/>
    <w:rsid w:val="0002285D"/>
    <w:rsid w:val="00022A6D"/>
    <w:rsid w:val="000261B7"/>
    <w:rsid w:val="00033071"/>
    <w:rsid w:val="00056237"/>
    <w:rsid w:val="0005694D"/>
    <w:rsid w:val="000619E5"/>
    <w:rsid w:val="0006637A"/>
    <w:rsid w:val="00066EB8"/>
    <w:rsid w:val="000713C0"/>
    <w:rsid w:val="00071F46"/>
    <w:rsid w:val="00075C08"/>
    <w:rsid w:val="000825EA"/>
    <w:rsid w:val="00082E74"/>
    <w:rsid w:val="000836F7"/>
    <w:rsid w:val="000878C3"/>
    <w:rsid w:val="00092D4C"/>
    <w:rsid w:val="00092DD3"/>
    <w:rsid w:val="00093085"/>
    <w:rsid w:val="00096F4C"/>
    <w:rsid w:val="000A2C31"/>
    <w:rsid w:val="000A5E8E"/>
    <w:rsid w:val="000B1879"/>
    <w:rsid w:val="000B1D7D"/>
    <w:rsid w:val="000B7AC7"/>
    <w:rsid w:val="000D6413"/>
    <w:rsid w:val="000E4078"/>
    <w:rsid w:val="000E5C21"/>
    <w:rsid w:val="00103B00"/>
    <w:rsid w:val="00104CEB"/>
    <w:rsid w:val="0011438B"/>
    <w:rsid w:val="001148B0"/>
    <w:rsid w:val="00117E6B"/>
    <w:rsid w:val="001247C3"/>
    <w:rsid w:val="00132D09"/>
    <w:rsid w:val="00134C19"/>
    <w:rsid w:val="001404E9"/>
    <w:rsid w:val="0014333B"/>
    <w:rsid w:val="0014674B"/>
    <w:rsid w:val="00170966"/>
    <w:rsid w:val="00172621"/>
    <w:rsid w:val="0017404A"/>
    <w:rsid w:val="001752F9"/>
    <w:rsid w:val="001805CC"/>
    <w:rsid w:val="0018703E"/>
    <w:rsid w:val="001A4B71"/>
    <w:rsid w:val="001A57F0"/>
    <w:rsid w:val="001A72AF"/>
    <w:rsid w:val="001B36FD"/>
    <w:rsid w:val="001B4F64"/>
    <w:rsid w:val="001C28DF"/>
    <w:rsid w:val="001D7FA2"/>
    <w:rsid w:val="001E11D4"/>
    <w:rsid w:val="001E1345"/>
    <w:rsid w:val="001E6F96"/>
    <w:rsid w:val="001F05A7"/>
    <w:rsid w:val="001F1729"/>
    <w:rsid w:val="001F51CE"/>
    <w:rsid w:val="001F6070"/>
    <w:rsid w:val="00200132"/>
    <w:rsid w:val="002020B1"/>
    <w:rsid w:val="00207CCD"/>
    <w:rsid w:val="00211999"/>
    <w:rsid w:val="00214E8A"/>
    <w:rsid w:val="0021506E"/>
    <w:rsid w:val="002202FD"/>
    <w:rsid w:val="00224EA7"/>
    <w:rsid w:val="002252D5"/>
    <w:rsid w:val="002508DE"/>
    <w:rsid w:val="00250A5B"/>
    <w:rsid w:val="00253701"/>
    <w:rsid w:val="0026050F"/>
    <w:rsid w:val="00273BCF"/>
    <w:rsid w:val="002811AA"/>
    <w:rsid w:val="00281DC3"/>
    <w:rsid w:val="002847A2"/>
    <w:rsid w:val="00286BCE"/>
    <w:rsid w:val="00296035"/>
    <w:rsid w:val="002B2F63"/>
    <w:rsid w:val="002B314C"/>
    <w:rsid w:val="002B521D"/>
    <w:rsid w:val="002B6899"/>
    <w:rsid w:val="002C1077"/>
    <w:rsid w:val="002C1F10"/>
    <w:rsid w:val="002C2D02"/>
    <w:rsid w:val="002C506D"/>
    <w:rsid w:val="002C5AB0"/>
    <w:rsid w:val="002C6D3E"/>
    <w:rsid w:val="002D5655"/>
    <w:rsid w:val="002D5C3A"/>
    <w:rsid w:val="002D6324"/>
    <w:rsid w:val="002E40ED"/>
    <w:rsid w:val="002E41BA"/>
    <w:rsid w:val="002E4B74"/>
    <w:rsid w:val="002E5654"/>
    <w:rsid w:val="002E66D2"/>
    <w:rsid w:val="002F16F6"/>
    <w:rsid w:val="00302DB3"/>
    <w:rsid w:val="00304E26"/>
    <w:rsid w:val="00313AB8"/>
    <w:rsid w:val="00316F2A"/>
    <w:rsid w:val="003207A4"/>
    <w:rsid w:val="003232C7"/>
    <w:rsid w:val="00324D5B"/>
    <w:rsid w:val="003305A6"/>
    <w:rsid w:val="003310C4"/>
    <w:rsid w:val="00332C1A"/>
    <w:rsid w:val="00333C30"/>
    <w:rsid w:val="003370C1"/>
    <w:rsid w:val="003431E8"/>
    <w:rsid w:val="00352168"/>
    <w:rsid w:val="00354586"/>
    <w:rsid w:val="00356CEE"/>
    <w:rsid w:val="00362158"/>
    <w:rsid w:val="00382E71"/>
    <w:rsid w:val="0038311F"/>
    <w:rsid w:val="00386A67"/>
    <w:rsid w:val="0039010E"/>
    <w:rsid w:val="00392204"/>
    <w:rsid w:val="00392732"/>
    <w:rsid w:val="003950C9"/>
    <w:rsid w:val="003951BF"/>
    <w:rsid w:val="003953AD"/>
    <w:rsid w:val="003A1135"/>
    <w:rsid w:val="003B055F"/>
    <w:rsid w:val="003B3B9B"/>
    <w:rsid w:val="003C2C64"/>
    <w:rsid w:val="003D3D60"/>
    <w:rsid w:val="003E277F"/>
    <w:rsid w:val="003E5025"/>
    <w:rsid w:val="003E7F3C"/>
    <w:rsid w:val="003F6CE2"/>
    <w:rsid w:val="004016B1"/>
    <w:rsid w:val="00402958"/>
    <w:rsid w:val="00410869"/>
    <w:rsid w:val="00411EC3"/>
    <w:rsid w:val="004163BF"/>
    <w:rsid w:val="004207B3"/>
    <w:rsid w:val="004251E6"/>
    <w:rsid w:val="00425524"/>
    <w:rsid w:val="00426BDE"/>
    <w:rsid w:val="00432D04"/>
    <w:rsid w:val="0043389A"/>
    <w:rsid w:val="00433AC7"/>
    <w:rsid w:val="00446810"/>
    <w:rsid w:val="004538BA"/>
    <w:rsid w:val="00456C4B"/>
    <w:rsid w:val="00460311"/>
    <w:rsid w:val="00465140"/>
    <w:rsid w:val="00465323"/>
    <w:rsid w:val="00477ABE"/>
    <w:rsid w:val="00477F78"/>
    <w:rsid w:val="00482EAB"/>
    <w:rsid w:val="00485767"/>
    <w:rsid w:val="004917DC"/>
    <w:rsid w:val="00493DAF"/>
    <w:rsid w:val="0049466B"/>
    <w:rsid w:val="00495E23"/>
    <w:rsid w:val="004A6B18"/>
    <w:rsid w:val="004B468C"/>
    <w:rsid w:val="004B58B0"/>
    <w:rsid w:val="004B58C3"/>
    <w:rsid w:val="004C04A7"/>
    <w:rsid w:val="004C31B1"/>
    <w:rsid w:val="004C6F51"/>
    <w:rsid w:val="004C7EFD"/>
    <w:rsid w:val="004D3E4E"/>
    <w:rsid w:val="004E5890"/>
    <w:rsid w:val="004F582F"/>
    <w:rsid w:val="00512801"/>
    <w:rsid w:val="0051548C"/>
    <w:rsid w:val="00515ED5"/>
    <w:rsid w:val="00520A66"/>
    <w:rsid w:val="005218C4"/>
    <w:rsid w:val="00523BA3"/>
    <w:rsid w:val="00532410"/>
    <w:rsid w:val="00533C5D"/>
    <w:rsid w:val="0053595D"/>
    <w:rsid w:val="0053640D"/>
    <w:rsid w:val="005451E8"/>
    <w:rsid w:val="00547060"/>
    <w:rsid w:val="00550D3C"/>
    <w:rsid w:val="0055632C"/>
    <w:rsid w:val="00557C2D"/>
    <w:rsid w:val="00557F08"/>
    <w:rsid w:val="0056113A"/>
    <w:rsid w:val="00561CA2"/>
    <w:rsid w:val="0056290A"/>
    <w:rsid w:val="005674A2"/>
    <w:rsid w:val="00571C00"/>
    <w:rsid w:val="00575CC9"/>
    <w:rsid w:val="0058691D"/>
    <w:rsid w:val="00597253"/>
    <w:rsid w:val="00597E88"/>
    <w:rsid w:val="005A0EB3"/>
    <w:rsid w:val="005A3D4D"/>
    <w:rsid w:val="005A561E"/>
    <w:rsid w:val="005A6B03"/>
    <w:rsid w:val="005A7FCA"/>
    <w:rsid w:val="005B3E60"/>
    <w:rsid w:val="005B4DE7"/>
    <w:rsid w:val="005B54F0"/>
    <w:rsid w:val="005B5B8D"/>
    <w:rsid w:val="005C3AA1"/>
    <w:rsid w:val="005C4180"/>
    <w:rsid w:val="005C57EF"/>
    <w:rsid w:val="005D6FDD"/>
    <w:rsid w:val="005D79B5"/>
    <w:rsid w:val="005D7A0E"/>
    <w:rsid w:val="005E0038"/>
    <w:rsid w:val="005E25A8"/>
    <w:rsid w:val="005E56DD"/>
    <w:rsid w:val="00604220"/>
    <w:rsid w:val="0060780D"/>
    <w:rsid w:val="00614CDB"/>
    <w:rsid w:val="00616D7F"/>
    <w:rsid w:val="00621A88"/>
    <w:rsid w:val="00625279"/>
    <w:rsid w:val="006324AE"/>
    <w:rsid w:val="006361EA"/>
    <w:rsid w:val="006413D1"/>
    <w:rsid w:val="0065305E"/>
    <w:rsid w:val="00655348"/>
    <w:rsid w:val="00656F6F"/>
    <w:rsid w:val="00666486"/>
    <w:rsid w:val="006668EE"/>
    <w:rsid w:val="00670AE5"/>
    <w:rsid w:val="00673CD4"/>
    <w:rsid w:val="00684528"/>
    <w:rsid w:val="00686F39"/>
    <w:rsid w:val="00687B91"/>
    <w:rsid w:val="0069644E"/>
    <w:rsid w:val="006A346C"/>
    <w:rsid w:val="006A5B45"/>
    <w:rsid w:val="006A70B7"/>
    <w:rsid w:val="006B1073"/>
    <w:rsid w:val="006B1093"/>
    <w:rsid w:val="006B571A"/>
    <w:rsid w:val="006B7DDB"/>
    <w:rsid w:val="006C3DD1"/>
    <w:rsid w:val="006C51F2"/>
    <w:rsid w:val="006C7508"/>
    <w:rsid w:val="006D0EA1"/>
    <w:rsid w:val="006D1E89"/>
    <w:rsid w:val="006D2D8B"/>
    <w:rsid w:val="006D53E5"/>
    <w:rsid w:val="006D6D26"/>
    <w:rsid w:val="006D703A"/>
    <w:rsid w:val="006E0CC4"/>
    <w:rsid w:val="006E52B1"/>
    <w:rsid w:val="006F0CE6"/>
    <w:rsid w:val="006F262C"/>
    <w:rsid w:val="006F7FDD"/>
    <w:rsid w:val="00702FB1"/>
    <w:rsid w:val="00704B6A"/>
    <w:rsid w:val="007056B5"/>
    <w:rsid w:val="00707148"/>
    <w:rsid w:val="007221D8"/>
    <w:rsid w:val="0072326A"/>
    <w:rsid w:val="00723BAD"/>
    <w:rsid w:val="00725B35"/>
    <w:rsid w:val="007350F5"/>
    <w:rsid w:val="00745201"/>
    <w:rsid w:val="00746314"/>
    <w:rsid w:val="007469D2"/>
    <w:rsid w:val="007532AB"/>
    <w:rsid w:val="0075382D"/>
    <w:rsid w:val="007538BE"/>
    <w:rsid w:val="007637DB"/>
    <w:rsid w:val="00767E72"/>
    <w:rsid w:val="007707E5"/>
    <w:rsid w:val="00771C9A"/>
    <w:rsid w:val="00772D72"/>
    <w:rsid w:val="0077313B"/>
    <w:rsid w:val="0077499D"/>
    <w:rsid w:val="00776291"/>
    <w:rsid w:val="00777A3A"/>
    <w:rsid w:val="00783389"/>
    <w:rsid w:val="00783A2B"/>
    <w:rsid w:val="007861AE"/>
    <w:rsid w:val="00796986"/>
    <w:rsid w:val="007A205C"/>
    <w:rsid w:val="007B7A6C"/>
    <w:rsid w:val="007C22A8"/>
    <w:rsid w:val="007D0600"/>
    <w:rsid w:val="00806EF5"/>
    <w:rsid w:val="00814F3A"/>
    <w:rsid w:val="0081512F"/>
    <w:rsid w:val="00817940"/>
    <w:rsid w:val="00820859"/>
    <w:rsid w:val="00827F66"/>
    <w:rsid w:val="008309FF"/>
    <w:rsid w:val="00834119"/>
    <w:rsid w:val="008410CB"/>
    <w:rsid w:val="00842DC6"/>
    <w:rsid w:val="008444CA"/>
    <w:rsid w:val="008464B3"/>
    <w:rsid w:val="00850D30"/>
    <w:rsid w:val="00852E7A"/>
    <w:rsid w:val="00854F41"/>
    <w:rsid w:val="00855C01"/>
    <w:rsid w:val="00871F3E"/>
    <w:rsid w:val="00880FD6"/>
    <w:rsid w:val="00883EC0"/>
    <w:rsid w:val="00886446"/>
    <w:rsid w:val="00893E8C"/>
    <w:rsid w:val="008A3BE3"/>
    <w:rsid w:val="008A4CDC"/>
    <w:rsid w:val="008A7ACF"/>
    <w:rsid w:val="008C0BD3"/>
    <w:rsid w:val="008C67E0"/>
    <w:rsid w:val="008C72F3"/>
    <w:rsid w:val="008C736C"/>
    <w:rsid w:val="008D3363"/>
    <w:rsid w:val="008E0422"/>
    <w:rsid w:val="008E0E99"/>
    <w:rsid w:val="008E1074"/>
    <w:rsid w:val="008F4436"/>
    <w:rsid w:val="008F7D75"/>
    <w:rsid w:val="00906E2D"/>
    <w:rsid w:val="0091125A"/>
    <w:rsid w:val="009160F6"/>
    <w:rsid w:val="009425A6"/>
    <w:rsid w:val="0094419B"/>
    <w:rsid w:val="00944E7C"/>
    <w:rsid w:val="00945A93"/>
    <w:rsid w:val="00945CD8"/>
    <w:rsid w:val="009532ED"/>
    <w:rsid w:val="00955887"/>
    <w:rsid w:val="009601C1"/>
    <w:rsid w:val="00961A1A"/>
    <w:rsid w:val="009740B5"/>
    <w:rsid w:val="009755EF"/>
    <w:rsid w:val="00981384"/>
    <w:rsid w:val="0098796A"/>
    <w:rsid w:val="00991AA0"/>
    <w:rsid w:val="009A4479"/>
    <w:rsid w:val="009B4691"/>
    <w:rsid w:val="009B660C"/>
    <w:rsid w:val="009D154F"/>
    <w:rsid w:val="009D199F"/>
    <w:rsid w:val="009E371F"/>
    <w:rsid w:val="009F1CE4"/>
    <w:rsid w:val="009F1D82"/>
    <w:rsid w:val="009F3D7D"/>
    <w:rsid w:val="00A00B45"/>
    <w:rsid w:val="00A027BF"/>
    <w:rsid w:val="00A122DD"/>
    <w:rsid w:val="00A15065"/>
    <w:rsid w:val="00A151EC"/>
    <w:rsid w:val="00A22BE4"/>
    <w:rsid w:val="00A2391E"/>
    <w:rsid w:val="00A23F29"/>
    <w:rsid w:val="00A27925"/>
    <w:rsid w:val="00A30735"/>
    <w:rsid w:val="00A3474A"/>
    <w:rsid w:val="00A34A23"/>
    <w:rsid w:val="00A35BD3"/>
    <w:rsid w:val="00A35EB4"/>
    <w:rsid w:val="00A37044"/>
    <w:rsid w:val="00A37609"/>
    <w:rsid w:val="00A405C4"/>
    <w:rsid w:val="00A41DF0"/>
    <w:rsid w:val="00A426A2"/>
    <w:rsid w:val="00A448EA"/>
    <w:rsid w:val="00A50607"/>
    <w:rsid w:val="00A53E0F"/>
    <w:rsid w:val="00A54952"/>
    <w:rsid w:val="00A56416"/>
    <w:rsid w:val="00A57A09"/>
    <w:rsid w:val="00A621A4"/>
    <w:rsid w:val="00A63774"/>
    <w:rsid w:val="00A63C2D"/>
    <w:rsid w:val="00A63F0E"/>
    <w:rsid w:val="00A6599C"/>
    <w:rsid w:val="00A715C0"/>
    <w:rsid w:val="00A76E4F"/>
    <w:rsid w:val="00AA285B"/>
    <w:rsid w:val="00AA75BD"/>
    <w:rsid w:val="00AB00F0"/>
    <w:rsid w:val="00AB663B"/>
    <w:rsid w:val="00AC4848"/>
    <w:rsid w:val="00AC4F2F"/>
    <w:rsid w:val="00AC5E51"/>
    <w:rsid w:val="00AD35AD"/>
    <w:rsid w:val="00AE0A39"/>
    <w:rsid w:val="00AF4B4E"/>
    <w:rsid w:val="00B02138"/>
    <w:rsid w:val="00B0592F"/>
    <w:rsid w:val="00B078E1"/>
    <w:rsid w:val="00B13298"/>
    <w:rsid w:val="00B16152"/>
    <w:rsid w:val="00B2305A"/>
    <w:rsid w:val="00B26E81"/>
    <w:rsid w:val="00B337FC"/>
    <w:rsid w:val="00B3729A"/>
    <w:rsid w:val="00B41E36"/>
    <w:rsid w:val="00B45B2B"/>
    <w:rsid w:val="00B47B2F"/>
    <w:rsid w:val="00B53E27"/>
    <w:rsid w:val="00B54669"/>
    <w:rsid w:val="00B6146C"/>
    <w:rsid w:val="00B7352E"/>
    <w:rsid w:val="00B73B90"/>
    <w:rsid w:val="00B74E51"/>
    <w:rsid w:val="00B81C34"/>
    <w:rsid w:val="00B90058"/>
    <w:rsid w:val="00B913AD"/>
    <w:rsid w:val="00BA4413"/>
    <w:rsid w:val="00BB35A1"/>
    <w:rsid w:val="00BB38A5"/>
    <w:rsid w:val="00BB537A"/>
    <w:rsid w:val="00BC42B8"/>
    <w:rsid w:val="00BD6280"/>
    <w:rsid w:val="00BE1DEA"/>
    <w:rsid w:val="00BE2730"/>
    <w:rsid w:val="00BF0EB8"/>
    <w:rsid w:val="00BF323E"/>
    <w:rsid w:val="00BF3E55"/>
    <w:rsid w:val="00C02483"/>
    <w:rsid w:val="00C1218D"/>
    <w:rsid w:val="00C13EF9"/>
    <w:rsid w:val="00C153A4"/>
    <w:rsid w:val="00C32FE5"/>
    <w:rsid w:val="00C3429C"/>
    <w:rsid w:val="00C3506B"/>
    <w:rsid w:val="00C3656C"/>
    <w:rsid w:val="00C37CD3"/>
    <w:rsid w:val="00C44DDA"/>
    <w:rsid w:val="00C51724"/>
    <w:rsid w:val="00C54D91"/>
    <w:rsid w:val="00C6172B"/>
    <w:rsid w:val="00C6223C"/>
    <w:rsid w:val="00C70B70"/>
    <w:rsid w:val="00C77956"/>
    <w:rsid w:val="00C809C5"/>
    <w:rsid w:val="00C964F9"/>
    <w:rsid w:val="00CB0C96"/>
    <w:rsid w:val="00CC1A5F"/>
    <w:rsid w:val="00CC4280"/>
    <w:rsid w:val="00CC55D0"/>
    <w:rsid w:val="00CC60BD"/>
    <w:rsid w:val="00CD5DFA"/>
    <w:rsid w:val="00CD73B9"/>
    <w:rsid w:val="00CE30C7"/>
    <w:rsid w:val="00CE3FEE"/>
    <w:rsid w:val="00CF3104"/>
    <w:rsid w:val="00CF508C"/>
    <w:rsid w:val="00CF62C5"/>
    <w:rsid w:val="00CF7442"/>
    <w:rsid w:val="00D01038"/>
    <w:rsid w:val="00D04616"/>
    <w:rsid w:val="00D102C8"/>
    <w:rsid w:val="00D10596"/>
    <w:rsid w:val="00D123E9"/>
    <w:rsid w:val="00D1300A"/>
    <w:rsid w:val="00D13BD6"/>
    <w:rsid w:val="00D16E9A"/>
    <w:rsid w:val="00D2180E"/>
    <w:rsid w:val="00D23289"/>
    <w:rsid w:val="00D26FEA"/>
    <w:rsid w:val="00D272A0"/>
    <w:rsid w:val="00D33562"/>
    <w:rsid w:val="00D403B5"/>
    <w:rsid w:val="00D44453"/>
    <w:rsid w:val="00D45B9F"/>
    <w:rsid w:val="00D516B2"/>
    <w:rsid w:val="00D5352E"/>
    <w:rsid w:val="00D55079"/>
    <w:rsid w:val="00D67A3E"/>
    <w:rsid w:val="00D70697"/>
    <w:rsid w:val="00D70B3B"/>
    <w:rsid w:val="00D71FCF"/>
    <w:rsid w:val="00D72766"/>
    <w:rsid w:val="00D741AA"/>
    <w:rsid w:val="00D77D0E"/>
    <w:rsid w:val="00D82736"/>
    <w:rsid w:val="00D850AF"/>
    <w:rsid w:val="00D855BF"/>
    <w:rsid w:val="00D8713F"/>
    <w:rsid w:val="00D907E9"/>
    <w:rsid w:val="00D940CE"/>
    <w:rsid w:val="00D9715B"/>
    <w:rsid w:val="00DA0D0B"/>
    <w:rsid w:val="00DA3F8C"/>
    <w:rsid w:val="00DA7F9D"/>
    <w:rsid w:val="00DB07FB"/>
    <w:rsid w:val="00DB341C"/>
    <w:rsid w:val="00DC3658"/>
    <w:rsid w:val="00DC4409"/>
    <w:rsid w:val="00DD0642"/>
    <w:rsid w:val="00DD0C28"/>
    <w:rsid w:val="00DD5185"/>
    <w:rsid w:val="00DD66F9"/>
    <w:rsid w:val="00DE0523"/>
    <w:rsid w:val="00DE178E"/>
    <w:rsid w:val="00DE2D70"/>
    <w:rsid w:val="00DF1D5E"/>
    <w:rsid w:val="00E03CC8"/>
    <w:rsid w:val="00E03D20"/>
    <w:rsid w:val="00E04E21"/>
    <w:rsid w:val="00E05A91"/>
    <w:rsid w:val="00E07461"/>
    <w:rsid w:val="00E274AD"/>
    <w:rsid w:val="00E3066F"/>
    <w:rsid w:val="00E35894"/>
    <w:rsid w:val="00E41CF0"/>
    <w:rsid w:val="00E47133"/>
    <w:rsid w:val="00E51878"/>
    <w:rsid w:val="00E5454F"/>
    <w:rsid w:val="00E56E50"/>
    <w:rsid w:val="00E57A79"/>
    <w:rsid w:val="00E74739"/>
    <w:rsid w:val="00E8290C"/>
    <w:rsid w:val="00E82D61"/>
    <w:rsid w:val="00E83583"/>
    <w:rsid w:val="00E83F5B"/>
    <w:rsid w:val="00E83F9E"/>
    <w:rsid w:val="00E854F0"/>
    <w:rsid w:val="00E909C1"/>
    <w:rsid w:val="00E91115"/>
    <w:rsid w:val="00E922AB"/>
    <w:rsid w:val="00E94A2A"/>
    <w:rsid w:val="00EA53A3"/>
    <w:rsid w:val="00EB11CD"/>
    <w:rsid w:val="00EB3043"/>
    <w:rsid w:val="00EB36D6"/>
    <w:rsid w:val="00EB53F1"/>
    <w:rsid w:val="00EB6162"/>
    <w:rsid w:val="00EB74B0"/>
    <w:rsid w:val="00ED0329"/>
    <w:rsid w:val="00ED6DC3"/>
    <w:rsid w:val="00EE6783"/>
    <w:rsid w:val="00EF08AA"/>
    <w:rsid w:val="00EF4A8B"/>
    <w:rsid w:val="00EF6C4B"/>
    <w:rsid w:val="00EF7EB3"/>
    <w:rsid w:val="00F04971"/>
    <w:rsid w:val="00F068E4"/>
    <w:rsid w:val="00F10281"/>
    <w:rsid w:val="00F119C8"/>
    <w:rsid w:val="00F11EC1"/>
    <w:rsid w:val="00F20157"/>
    <w:rsid w:val="00F205F3"/>
    <w:rsid w:val="00F20D9E"/>
    <w:rsid w:val="00F252D5"/>
    <w:rsid w:val="00F310A5"/>
    <w:rsid w:val="00F319AA"/>
    <w:rsid w:val="00F32FA2"/>
    <w:rsid w:val="00F3420B"/>
    <w:rsid w:val="00F34A8C"/>
    <w:rsid w:val="00F37B58"/>
    <w:rsid w:val="00F452F9"/>
    <w:rsid w:val="00F4654B"/>
    <w:rsid w:val="00F520E8"/>
    <w:rsid w:val="00F52C92"/>
    <w:rsid w:val="00F54D9B"/>
    <w:rsid w:val="00F55412"/>
    <w:rsid w:val="00F67018"/>
    <w:rsid w:val="00F720A4"/>
    <w:rsid w:val="00F800A0"/>
    <w:rsid w:val="00F82FC0"/>
    <w:rsid w:val="00F83FF7"/>
    <w:rsid w:val="00F85305"/>
    <w:rsid w:val="00F87CC9"/>
    <w:rsid w:val="00F91D4E"/>
    <w:rsid w:val="00F97A0B"/>
    <w:rsid w:val="00FA2ECE"/>
    <w:rsid w:val="00FA56C4"/>
    <w:rsid w:val="00FA6A4F"/>
    <w:rsid w:val="00FB0767"/>
    <w:rsid w:val="00FB3BA1"/>
    <w:rsid w:val="00FC051B"/>
    <w:rsid w:val="00FC121B"/>
    <w:rsid w:val="00FD0472"/>
    <w:rsid w:val="00FD2032"/>
    <w:rsid w:val="00FD503D"/>
    <w:rsid w:val="00FD5102"/>
    <w:rsid w:val="00FE07D9"/>
    <w:rsid w:val="00FE7032"/>
    <w:rsid w:val="00FF0BB7"/>
    <w:rsid w:val="00FF1DB6"/>
    <w:rsid w:val="00F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qFormat/>
    <w:rsid w:val="00C36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qFormat/>
    <w:rsid w:val="00C36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46">
      <w:bodyDiv w:val="1"/>
      <w:marLeft w:val="0"/>
      <w:marRight w:val="0"/>
      <w:marTop w:val="0"/>
      <w:marBottom w:val="0"/>
      <w:divBdr>
        <w:top w:val="none" w:sz="0" w:space="0" w:color="auto"/>
        <w:left w:val="none" w:sz="0" w:space="0" w:color="auto"/>
        <w:bottom w:val="none" w:sz="0" w:space="0" w:color="auto"/>
        <w:right w:val="none" w:sz="0" w:space="0" w:color="auto"/>
      </w:divBdr>
    </w:div>
    <w:div w:id="23558310">
      <w:bodyDiv w:val="1"/>
      <w:marLeft w:val="0"/>
      <w:marRight w:val="0"/>
      <w:marTop w:val="0"/>
      <w:marBottom w:val="0"/>
      <w:divBdr>
        <w:top w:val="none" w:sz="0" w:space="0" w:color="auto"/>
        <w:left w:val="none" w:sz="0" w:space="0" w:color="auto"/>
        <w:bottom w:val="none" w:sz="0" w:space="0" w:color="auto"/>
        <w:right w:val="none" w:sz="0" w:space="0" w:color="auto"/>
      </w:divBdr>
    </w:div>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98648874">
      <w:bodyDiv w:val="1"/>
      <w:marLeft w:val="0"/>
      <w:marRight w:val="0"/>
      <w:marTop w:val="0"/>
      <w:marBottom w:val="0"/>
      <w:divBdr>
        <w:top w:val="none" w:sz="0" w:space="0" w:color="auto"/>
        <w:left w:val="none" w:sz="0" w:space="0" w:color="auto"/>
        <w:bottom w:val="none" w:sz="0" w:space="0" w:color="auto"/>
        <w:right w:val="none" w:sz="0" w:space="0" w:color="auto"/>
      </w:divBdr>
    </w:div>
    <w:div w:id="107361129">
      <w:bodyDiv w:val="1"/>
      <w:marLeft w:val="0"/>
      <w:marRight w:val="0"/>
      <w:marTop w:val="0"/>
      <w:marBottom w:val="0"/>
      <w:divBdr>
        <w:top w:val="none" w:sz="0" w:space="0" w:color="auto"/>
        <w:left w:val="none" w:sz="0" w:space="0" w:color="auto"/>
        <w:bottom w:val="none" w:sz="0" w:space="0" w:color="auto"/>
        <w:right w:val="none" w:sz="0" w:space="0" w:color="auto"/>
      </w:divBdr>
    </w:div>
    <w:div w:id="117459002">
      <w:bodyDiv w:val="1"/>
      <w:marLeft w:val="0"/>
      <w:marRight w:val="0"/>
      <w:marTop w:val="0"/>
      <w:marBottom w:val="0"/>
      <w:divBdr>
        <w:top w:val="none" w:sz="0" w:space="0" w:color="auto"/>
        <w:left w:val="none" w:sz="0" w:space="0" w:color="auto"/>
        <w:bottom w:val="none" w:sz="0" w:space="0" w:color="auto"/>
        <w:right w:val="none" w:sz="0" w:space="0" w:color="auto"/>
      </w:divBdr>
    </w:div>
    <w:div w:id="119809722">
      <w:bodyDiv w:val="1"/>
      <w:marLeft w:val="0"/>
      <w:marRight w:val="0"/>
      <w:marTop w:val="0"/>
      <w:marBottom w:val="0"/>
      <w:divBdr>
        <w:top w:val="none" w:sz="0" w:space="0" w:color="auto"/>
        <w:left w:val="none" w:sz="0" w:space="0" w:color="auto"/>
        <w:bottom w:val="none" w:sz="0" w:space="0" w:color="auto"/>
        <w:right w:val="none" w:sz="0" w:space="0" w:color="auto"/>
      </w:divBdr>
    </w:div>
    <w:div w:id="119888189">
      <w:bodyDiv w:val="1"/>
      <w:marLeft w:val="0"/>
      <w:marRight w:val="0"/>
      <w:marTop w:val="0"/>
      <w:marBottom w:val="0"/>
      <w:divBdr>
        <w:top w:val="none" w:sz="0" w:space="0" w:color="auto"/>
        <w:left w:val="none" w:sz="0" w:space="0" w:color="auto"/>
        <w:bottom w:val="none" w:sz="0" w:space="0" w:color="auto"/>
        <w:right w:val="none" w:sz="0" w:space="0" w:color="auto"/>
      </w:divBdr>
    </w:div>
    <w:div w:id="128132149">
      <w:bodyDiv w:val="1"/>
      <w:marLeft w:val="0"/>
      <w:marRight w:val="0"/>
      <w:marTop w:val="0"/>
      <w:marBottom w:val="0"/>
      <w:divBdr>
        <w:top w:val="none" w:sz="0" w:space="0" w:color="auto"/>
        <w:left w:val="none" w:sz="0" w:space="0" w:color="auto"/>
        <w:bottom w:val="none" w:sz="0" w:space="0" w:color="auto"/>
        <w:right w:val="none" w:sz="0" w:space="0" w:color="auto"/>
      </w:divBdr>
    </w:div>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131870049">
      <w:bodyDiv w:val="1"/>
      <w:marLeft w:val="0"/>
      <w:marRight w:val="0"/>
      <w:marTop w:val="0"/>
      <w:marBottom w:val="0"/>
      <w:divBdr>
        <w:top w:val="none" w:sz="0" w:space="0" w:color="auto"/>
        <w:left w:val="none" w:sz="0" w:space="0" w:color="auto"/>
        <w:bottom w:val="none" w:sz="0" w:space="0" w:color="auto"/>
        <w:right w:val="none" w:sz="0" w:space="0" w:color="auto"/>
      </w:divBdr>
    </w:div>
    <w:div w:id="135681307">
      <w:bodyDiv w:val="1"/>
      <w:marLeft w:val="0"/>
      <w:marRight w:val="0"/>
      <w:marTop w:val="0"/>
      <w:marBottom w:val="0"/>
      <w:divBdr>
        <w:top w:val="none" w:sz="0" w:space="0" w:color="auto"/>
        <w:left w:val="none" w:sz="0" w:space="0" w:color="auto"/>
        <w:bottom w:val="none" w:sz="0" w:space="0" w:color="auto"/>
        <w:right w:val="none" w:sz="0" w:space="0" w:color="auto"/>
      </w:divBdr>
    </w:div>
    <w:div w:id="152067501">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62211880">
      <w:bodyDiv w:val="1"/>
      <w:marLeft w:val="0"/>
      <w:marRight w:val="0"/>
      <w:marTop w:val="0"/>
      <w:marBottom w:val="0"/>
      <w:divBdr>
        <w:top w:val="none" w:sz="0" w:space="0" w:color="auto"/>
        <w:left w:val="none" w:sz="0" w:space="0" w:color="auto"/>
        <w:bottom w:val="none" w:sz="0" w:space="0" w:color="auto"/>
        <w:right w:val="none" w:sz="0" w:space="0" w:color="auto"/>
      </w:divBdr>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225386476">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7350587">
      <w:bodyDiv w:val="1"/>
      <w:marLeft w:val="0"/>
      <w:marRight w:val="0"/>
      <w:marTop w:val="0"/>
      <w:marBottom w:val="0"/>
      <w:divBdr>
        <w:top w:val="none" w:sz="0" w:space="0" w:color="auto"/>
        <w:left w:val="none" w:sz="0" w:space="0" w:color="auto"/>
        <w:bottom w:val="none" w:sz="0" w:space="0" w:color="auto"/>
        <w:right w:val="none" w:sz="0" w:space="0" w:color="auto"/>
      </w:divBdr>
    </w:div>
    <w:div w:id="247926073">
      <w:bodyDiv w:val="1"/>
      <w:marLeft w:val="0"/>
      <w:marRight w:val="0"/>
      <w:marTop w:val="0"/>
      <w:marBottom w:val="0"/>
      <w:divBdr>
        <w:top w:val="none" w:sz="0" w:space="0" w:color="auto"/>
        <w:left w:val="none" w:sz="0" w:space="0" w:color="auto"/>
        <w:bottom w:val="none" w:sz="0" w:space="0" w:color="auto"/>
        <w:right w:val="none" w:sz="0" w:space="0" w:color="auto"/>
      </w:divBdr>
    </w:div>
    <w:div w:id="263534534">
      <w:bodyDiv w:val="1"/>
      <w:marLeft w:val="0"/>
      <w:marRight w:val="0"/>
      <w:marTop w:val="0"/>
      <w:marBottom w:val="0"/>
      <w:divBdr>
        <w:top w:val="none" w:sz="0" w:space="0" w:color="auto"/>
        <w:left w:val="none" w:sz="0" w:space="0" w:color="auto"/>
        <w:bottom w:val="none" w:sz="0" w:space="0" w:color="auto"/>
        <w:right w:val="none" w:sz="0" w:space="0" w:color="auto"/>
      </w:divBdr>
    </w:div>
    <w:div w:id="307052934">
      <w:bodyDiv w:val="1"/>
      <w:marLeft w:val="0"/>
      <w:marRight w:val="0"/>
      <w:marTop w:val="0"/>
      <w:marBottom w:val="0"/>
      <w:divBdr>
        <w:top w:val="none" w:sz="0" w:space="0" w:color="auto"/>
        <w:left w:val="none" w:sz="0" w:space="0" w:color="auto"/>
        <w:bottom w:val="none" w:sz="0" w:space="0" w:color="auto"/>
        <w:right w:val="none" w:sz="0" w:space="0" w:color="auto"/>
      </w:divBdr>
    </w:div>
    <w:div w:id="311102154">
      <w:bodyDiv w:val="1"/>
      <w:marLeft w:val="0"/>
      <w:marRight w:val="0"/>
      <w:marTop w:val="0"/>
      <w:marBottom w:val="0"/>
      <w:divBdr>
        <w:top w:val="none" w:sz="0" w:space="0" w:color="auto"/>
        <w:left w:val="none" w:sz="0" w:space="0" w:color="auto"/>
        <w:bottom w:val="none" w:sz="0" w:space="0" w:color="auto"/>
        <w:right w:val="none" w:sz="0" w:space="0" w:color="auto"/>
      </w:divBdr>
    </w:div>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333535415">
      <w:bodyDiv w:val="1"/>
      <w:marLeft w:val="0"/>
      <w:marRight w:val="0"/>
      <w:marTop w:val="0"/>
      <w:marBottom w:val="0"/>
      <w:divBdr>
        <w:top w:val="none" w:sz="0" w:space="0" w:color="auto"/>
        <w:left w:val="none" w:sz="0" w:space="0" w:color="auto"/>
        <w:bottom w:val="none" w:sz="0" w:space="0" w:color="auto"/>
        <w:right w:val="none" w:sz="0" w:space="0" w:color="auto"/>
      </w:divBdr>
    </w:div>
    <w:div w:id="343553748">
      <w:bodyDiv w:val="1"/>
      <w:marLeft w:val="0"/>
      <w:marRight w:val="0"/>
      <w:marTop w:val="0"/>
      <w:marBottom w:val="0"/>
      <w:divBdr>
        <w:top w:val="none" w:sz="0" w:space="0" w:color="auto"/>
        <w:left w:val="none" w:sz="0" w:space="0" w:color="auto"/>
        <w:bottom w:val="none" w:sz="0" w:space="0" w:color="auto"/>
        <w:right w:val="none" w:sz="0" w:space="0" w:color="auto"/>
      </w:divBdr>
    </w:div>
    <w:div w:id="353964739">
      <w:bodyDiv w:val="1"/>
      <w:marLeft w:val="0"/>
      <w:marRight w:val="0"/>
      <w:marTop w:val="0"/>
      <w:marBottom w:val="0"/>
      <w:divBdr>
        <w:top w:val="none" w:sz="0" w:space="0" w:color="auto"/>
        <w:left w:val="none" w:sz="0" w:space="0" w:color="auto"/>
        <w:bottom w:val="none" w:sz="0" w:space="0" w:color="auto"/>
        <w:right w:val="none" w:sz="0" w:space="0" w:color="auto"/>
      </w:divBdr>
    </w:div>
    <w:div w:id="356278531">
      <w:bodyDiv w:val="1"/>
      <w:marLeft w:val="0"/>
      <w:marRight w:val="0"/>
      <w:marTop w:val="0"/>
      <w:marBottom w:val="0"/>
      <w:divBdr>
        <w:top w:val="none" w:sz="0" w:space="0" w:color="auto"/>
        <w:left w:val="none" w:sz="0" w:space="0" w:color="auto"/>
        <w:bottom w:val="none" w:sz="0" w:space="0" w:color="auto"/>
        <w:right w:val="none" w:sz="0" w:space="0" w:color="auto"/>
      </w:divBdr>
    </w:div>
    <w:div w:id="364599286">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83722237">
      <w:bodyDiv w:val="1"/>
      <w:marLeft w:val="0"/>
      <w:marRight w:val="0"/>
      <w:marTop w:val="0"/>
      <w:marBottom w:val="0"/>
      <w:divBdr>
        <w:top w:val="none" w:sz="0" w:space="0" w:color="auto"/>
        <w:left w:val="none" w:sz="0" w:space="0" w:color="auto"/>
        <w:bottom w:val="none" w:sz="0" w:space="0" w:color="auto"/>
        <w:right w:val="none" w:sz="0" w:space="0" w:color="auto"/>
      </w:divBdr>
    </w:div>
    <w:div w:id="385035267">
      <w:bodyDiv w:val="1"/>
      <w:marLeft w:val="0"/>
      <w:marRight w:val="0"/>
      <w:marTop w:val="0"/>
      <w:marBottom w:val="0"/>
      <w:divBdr>
        <w:top w:val="none" w:sz="0" w:space="0" w:color="auto"/>
        <w:left w:val="none" w:sz="0" w:space="0" w:color="auto"/>
        <w:bottom w:val="none" w:sz="0" w:space="0" w:color="auto"/>
        <w:right w:val="none" w:sz="0" w:space="0" w:color="auto"/>
      </w:divBdr>
    </w:div>
    <w:div w:id="399865276">
      <w:bodyDiv w:val="1"/>
      <w:marLeft w:val="0"/>
      <w:marRight w:val="0"/>
      <w:marTop w:val="0"/>
      <w:marBottom w:val="0"/>
      <w:divBdr>
        <w:top w:val="none" w:sz="0" w:space="0" w:color="auto"/>
        <w:left w:val="none" w:sz="0" w:space="0" w:color="auto"/>
        <w:bottom w:val="none" w:sz="0" w:space="0" w:color="auto"/>
        <w:right w:val="none" w:sz="0" w:space="0" w:color="auto"/>
      </w:divBdr>
    </w:div>
    <w:div w:id="406000646">
      <w:bodyDiv w:val="1"/>
      <w:marLeft w:val="0"/>
      <w:marRight w:val="0"/>
      <w:marTop w:val="0"/>
      <w:marBottom w:val="0"/>
      <w:divBdr>
        <w:top w:val="none" w:sz="0" w:space="0" w:color="auto"/>
        <w:left w:val="none" w:sz="0" w:space="0" w:color="auto"/>
        <w:bottom w:val="none" w:sz="0" w:space="0" w:color="auto"/>
        <w:right w:val="none" w:sz="0" w:space="0" w:color="auto"/>
      </w:divBdr>
    </w:div>
    <w:div w:id="419836783">
      <w:bodyDiv w:val="1"/>
      <w:marLeft w:val="0"/>
      <w:marRight w:val="0"/>
      <w:marTop w:val="0"/>
      <w:marBottom w:val="0"/>
      <w:divBdr>
        <w:top w:val="none" w:sz="0" w:space="0" w:color="auto"/>
        <w:left w:val="none" w:sz="0" w:space="0" w:color="auto"/>
        <w:bottom w:val="none" w:sz="0" w:space="0" w:color="auto"/>
        <w:right w:val="none" w:sz="0" w:space="0" w:color="auto"/>
      </w:divBdr>
    </w:div>
    <w:div w:id="428625258">
      <w:bodyDiv w:val="1"/>
      <w:marLeft w:val="0"/>
      <w:marRight w:val="0"/>
      <w:marTop w:val="0"/>
      <w:marBottom w:val="0"/>
      <w:divBdr>
        <w:top w:val="none" w:sz="0" w:space="0" w:color="auto"/>
        <w:left w:val="none" w:sz="0" w:space="0" w:color="auto"/>
        <w:bottom w:val="none" w:sz="0" w:space="0" w:color="auto"/>
        <w:right w:val="none" w:sz="0" w:space="0" w:color="auto"/>
      </w:divBdr>
    </w:div>
    <w:div w:id="429012834">
      <w:bodyDiv w:val="1"/>
      <w:marLeft w:val="0"/>
      <w:marRight w:val="0"/>
      <w:marTop w:val="0"/>
      <w:marBottom w:val="0"/>
      <w:divBdr>
        <w:top w:val="none" w:sz="0" w:space="0" w:color="auto"/>
        <w:left w:val="none" w:sz="0" w:space="0" w:color="auto"/>
        <w:bottom w:val="none" w:sz="0" w:space="0" w:color="auto"/>
        <w:right w:val="none" w:sz="0" w:space="0" w:color="auto"/>
      </w:divBdr>
    </w:div>
    <w:div w:id="436676140">
      <w:bodyDiv w:val="1"/>
      <w:marLeft w:val="0"/>
      <w:marRight w:val="0"/>
      <w:marTop w:val="0"/>
      <w:marBottom w:val="0"/>
      <w:divBdr>
        <w:top w:val="none" w:sz="0" w:space="0" w:color="auto"/>
        <w:left w:val="none" w:sz="0" w:space="0" w:color="auto"/>
        <w:bottom w:val="none" w:sz="0" w:space="0" w:color="auto"/>
        <w:right w:val="none" w:sz="0" w:space="0" w:color="auto"/>
      </w:divBdr>
    </w:div>
    <w:div w:id="442266660">
      <w:bodyDiv w:val="1"/>
      <w:marLeft w:val="0"/>
      <w:marRight w:val="0"/>
      <w:marTop w:val="0"/>
      <w:marBottom w:val="0"/>
      <w:divBdr>
        <w:top w:val="none" w:sz="0" w:space="0" w:color="auto"/>
        <w:left w:val="none" w:sz="0" w:space="0" w:color="auto"/>
        <w:bottom w:val="none" w:sz="0" w:space="0" w:color="auto"/>
        <w:right w:val="none" w:sz="0" w:space="0" w:color="auto"/>
      </w:divBdr>
    </w:div>
    <w:div w:id="458454710">
      <w:bodyDiv w:val="1"/>
      <w:marLeft w:val="0"/>
      <w:marRight w:val="0"/>
      <w:marTop w:val="0"/>
      <w:marBottom w:val="0"/>
      <w:divBdr>
        <w:top w:val="none" w:sz="0" w:space="0" w:color="auto"/>
        <w:left w:val="none" w:sz="0" w:space="0" w:color="auto"/>
        <w:bottom w:val="none" w:sz="0" w:space="0" w:color="auto"/>
        <w:right w:val="none" w:sz="0" w:space="0" w:color="auto"/>
      </w:divBdr>
    </w:div>
    <w:div w:id="461658058">
      <w:bodyDiv w:val="1"/>
      <w:marLeft w:val="0"/>
      <w:marRight w:val="0"/>
      <w:marTop w:val="0"/>
      <w:marBottom w:val="0"/>
      <w:divBdr>
        <w:top w:val="none" w:sz="0" w:space="0" w:color="auto"/>
        <w:left w:val="none" w:sz="0" w:space="0" w:color="auto"/>
        <w:bottom w:val="none" w:sz="0" w:space="0" w:color="auto"/>
        <w:right w:val="none" w:sz="0" w:space="0" w:color="auto"/>
      </w:divBdr>
    </w:div>
    <w:div w:id="465633376">
      <w:bodyDiv w:val="1"/>
      <w:marLeft w:val="0"/>
      <w:marRight w:val="0"/>
      <w:marTop w:val="0"/>
      <w:marBottom w:val="0"/>
      <w:divBdr>
        <w:top w:val="none" w:sz="0" w:space="0" w:color="auto"/>
        <w:left w:val="none" w:sz="0" w:space="0" w:color="auto"/>
        <w:bottom w:val="none" w:sz="0" w:space="0" w:color="auto"/>
        <w:right w:val="none" w:sz="0" w:space="0" w:color="auto"/>
      </w:divBdr>
    </w:div>
    <w:div w:id="480846924">
      <w:bodyDiv w:val="1"/>
      <w:marLeft w:val="0"/>
      <w:marRight w:val="0"/>
      <w:marTop w:val="0"/>
      <w:marBottom w:val="0"/>
      <w:divBdr>
        <w:top w:val="none" w:sz="0" w:space="0" w:color="auto"/>
        <w:left w:val="none" w:sz="0" w:space="0" w:color="auto"/>
        <w:bottom w:val="none" w:sz="0" w:space="0" w:color="auto"/>
        <w:right w:val="none" w:sz="0" w:space="0" w:color="auto"/>
      </w:divBdr>
    </w:div>
    <w:div w:id="488251082">
      <w:bodyDiv w:val="1"/>
      <w:marLeft w:val="0"/>
      <w:marRight w:val="0"/>
      <w:marTop w:val="0"/>
      <w:marBottom w:val="0"/>
      <w:divBdr>
        <w:top w:val="none" w:sz="0" w:space="0" w:color="auto"/>
        <w:left w:val="none" w:sz="0" w:space="0" w:color="auto"/>
        <w:bottom w:val="none" w:sz="0" w:space="0" w:color="auto"/>
        <w:right w:val="none" w:sz="0" w:space="0" w:color="auto"/>
      </w:divBdr>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515195173">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sChild>
        <w:div w:id="1554581622">
          <w:marLeft w:val="0"/>
          <w:marRight w:val="0"/>
          <w:marTop w:val="0"/>
          <w:marBottom w:val="0"/>
          <w:divBdr>
            <w:top w:val="none" w:sz="0" w:space="0" w:color="auto"/>
            <w:left w:val="none" w:sz="0" w:space="0" w:color="auto"/>
            <w:bottom w:val="none" w:sz="0" w:space="0" w:color="auto"/>
            <w:right w:val="none" w:sz="0" w:space="0" w:color="auto"/>
          </w:divBdr>
        </w:div>
      </w:divsChild>
    </w:div>
    <w:div w:id="549461655">
      <w:bodyDiv w:val="1"/>
      <w:marLeft w:val="0"/>
      <w:marRight w:val="0"/>
      <w:marTop w:val="0"/>
      <w:marBottom w:val="0"/>
      <w:divBdr>
        <w:top w:val="none" w:sz="0" w:space="0" w:color="auto"/>
        <w:left w:val="none" w:sz="0" w:space="0" w:color="auto"/>
        <w:bottom w:val="none" w:sz="0" w:space="0" w:color="auto"/>
        <w:right w:val="none" w:sz="0" w:space="0" w:color="auto"/>
      </w:divBdr>
    </w:div>
    <w:div w:id="552739388">
      <w:bodyDiv w:val="1"/>
      <w:marLeft w:val="0"/>
      <w:marRight w:val="0"/>
      <w:marTop w:val="0"/>
      <w:marBottom w:val="0"/>
      <w:divBdr>
        <w:top w:val="none" w:sz="0" w:space="0" w:color="auto"/>
        <w:left w:val="none" w:sz="0" w:space="0" w:color="auto"/>
        <w:bottom w:val="none" w:sz="0" w:space="0" w:color="auto"/>
        <w:right w:val="none" w:sz="0" w:space="0" w:color="auto"/>
      </w:divBdr>
    </w:div>
    <w:div w:id="553542456">
      <w:bodyDiv w:val="1"/>
      <w:marLeft w:val="0"/>
      <w:marRight w:val="0"/>
      <w:marTop w:val="0"/>
      <w:marBottom w:val="0"/>
      <w:divBdr>
        <w:top w:val="none" w:sz="0" w:space="0" w:color="auto"/>
        <w:left w:val="none" w:sz="0" w:space="0" w:color="auto"/>
        <w:bottom w:val="none" w:sz="0" w:space="0" w:color="auto"/>
        <w:right w:val="none" w:sz="0" w:space="0" w:color="auto"/>
      </w:divBdr>
    </w:div>
    <w:div w:id="556666542">
      <w:bodyDiv w:val="1"/>
      <w:marLeft w:val="0"/>
      <w:marRight w:val="0"/>
      <w:marTop w:val="0"/>
      <w:marBottom w:val="0"/>
      <w:divBdr>
        <w:top w:val="none" w:sz="0" w:space="0" w:color="auto"/>
        <w:left w:val="none" w:sz="0" w:space="0" w:color="auto"/>
        <w:bottom w:val="none" w:sz="0" w:space="0" w:color="auto"/>
        <w:right w:val="none" w:sz="0" w:space="0" w:color="auto"/>
      </w:divBdr>
    </w:div>
    <w:div w:id="561602239">
      <w:bodyDiv w:val="1"/>
      <w:marLeft w:val="0"/>
      <w:marRight w:val="0"/>
      <w:marTop w:val="0"/>
      <w:marBottom w:val="0"/>
      <w:divBdr>
        <w:top w:val="none" w:sz="0" w:space="0" w:color="auto"/>
        <w:left w:val="none" w:sz="0" w:space="0" w:color="auto"/>
        <w:bottom w:val="none" w:sz="0" w:space="0" w:color="auto"/>
        <w:right w:val="none" w:sz="0" w:space="0" w:color="auto"/>
      </w:divBdr>
    </w:div>
    <w:div w:id="570382685">
      <w:bodyDiv w:val="1"/>
      <w:marLeft w:val="0"/>
      <w:marRight w:val="0"/>
      <w:marTop w:val="0"/>
      <w:marBottom w:val="0"/>
      <w:divBdr>
        <w:top w:val="none" w:sz="0" w:space="0" w:color="auto"/>
        <w:left w:val="none" w:sz="0" w:space="0" w:color="auto"/>
        <w:bottom w:val="none" w:sz="0" w:space="0" w:color="auto"/>
        <w:right w:val="none" w:sz="0" w:space="0" w:color="auto"/>
      </w:divBdr>
    </w:div>
    <w:div w:id="570651280">
      <w:bodyDiv w:val="1"/>
      <w:marLeft w:val="0"/>
      <w:marRight w:val="0"/>
      <w:marTop w:val="0"/>
      <w:marBottom w:val="0"/>
      <w:divBdr>
        <w:top w:val="none" w:sz="0" w:space="0" w:color="auto"/>
        <w:left w:val="none" w:sz="0" w:space="0" w:color="auto"/>
        <w:bottom w:val="none" w:sz="0" w:space="0" w:color="auto"/>
        <w:right w:val="none" w:sz="0" w:space="0" w:color="auto"/>
      </w:divBdr>
    </w:div>
    <w:div w:id="599795615">
      <w:bodyDiv w:val="1"/>
      <w:marLeft w:val="0"/>
      <w:marRight w:val="0"/>
      <w:marTop w:val="0"/>
      <w:marBottom w:val="0"/>
      <w:divBdr>
        <w:top w:val="none" w:sz="0" w:space="0" w:color="auto"/>
        <w:left w:val="none" w:sz="0" w:space="0" w:color="auto"/>
        <w:bottom w:val="none" w:sz="0" w:space="0" w:color="auto"/>
        <w:right w:val="none" w:sz="0" w:space="0" w:color="auto"/>
      </w:divBdr>
    </w:div>
    <w:div w:id="626590089">
      <w:bodyDiv w:val="1"/>
      <w:marLeft w:val="0"/>
      <w:marRight w:val="0"/>
      <w:marTop w:val="0"/>
      <w:marBottom w:val="0"/>
      <w:divBdr>
        <w:top w:val="none" w:sz="0" w:space="0" w:color="auto"/>
        <w:left w:val="none" w:sz="0" w:space="0" w:color="auto"/>
        <w:bottom w:val="none" w:sz="0" w:space="0" w:color="auto"/>
        <w:right w:val="none" w:sz="0" w:space="0" w:color="auto"/>
      </w:divBdr>
    </w:div>
    <w:div w:id="631332102">
      <w:bodyDiv w:val="1"/>
      <w:marLeft w:val="0"/>
      <w:marRight w:val="0"/>
      <w:marTop w:val="0"/>
      <w:marBottom w:val="0"/>
      <w:divBdr>
        <w:top w:val="none" w:sz="0" w:space="0" w:color="auto"/>
        <w:left w:val="none" w:sz="0" w:space="0" w:color="auto"/>
        <w:bottom w:val="none" w:sz="0" w:space="0" w:color="auto"/>
        <w:right w:val="none" w:sz="0" w:space="0" w:color="auto"/>
      </w:divBdr>
    </w:div>
    <w:div w:id="633829325">
      <w:bodyDiv w:val="1"/>
      <w:marLeft w:val="0"/>
      <w:marRight w:val="0"/>
      <w:marTop w:val="0"/>
      <w:marBottom w:val="0"/>
      <w:divBdr>
        <w:top w:val="none" w:sz="0" w:space="0" w:color="auto"/>
        <w:left w:val="none" w:sz="0" w:space="0" w:color="auto"/>
        <w:bottom w:val="none" w:sz="0" w:space="0" w:color="auto"/>
        <w:right w:val="none" w:sz="0" w:space="0" w:color="auto"/>
      </w:divBdr>
    </w:div>
    <w:div w:id="663095975">
      <w:bodyDiv w:val="1"/>
      <w:marLeft w:val="0"/>
      <w:marRight w:val="0"/>
      <w:marTop w:val="0"/>
      <w:marBottom w:val="0"/>
      <w:divBdr>
        <w:top w:val="none" w:sz="0" w:space="0" w:color="auto"/>
        <w:left w:val="none" w:sz="0" w:space="0" w:color="auto"/>
        <w:bottom w:val="none" w:sz="0" w:space="0" w:color="auto"/>
        <w:right w:val="none" w:sz="0" w:space="0" w:color="auto"/>
      </w:divBdr>
    </w:div>
    <w:div w:id="666833318">
      <w:bodyDiv w:val="1"/>
      <w:marLeft w:val="0"/>
      <w:marRight w:val="0"/>
      <w:marTop w:val="0"/>
      <w:marBottom w:val="0"/>
      <w:divBdr>
        <w:top w:val="none" w:sz="0" w:space="0" w:color="auto"/>
        <w:left w:val="none" w:sz="0" w:space="0" w:color="auto"/>
        <w:bottom w:val="none" w:sz="0" w:space="0" w:color="auto"/>
        <w:right w:val="none" w:sz="0" w:space="0" w:color="auto"/>
      </w:divBdr>
    </w:div>
    <w:div w:id="667025759">
      <w:bodyDiv w:val="1"/>
      <w:marLeft w:val="0"/>
      <w:marRight w:val="0"/>
      <w:marTop w:val="0"/>
      <w:marBottom w:val="0"/>
      <w:divBdr>
        <w:top w:val="none" w:sz="0" w:space="0" w:color="auto"/>
        <w:left w:val="none" w:sz="0" w:space="0" w:color="auto"/>
        <w:bottom w:val="none" w:sz="0" w:space="0" w:color="auto"/>
        <w:right w:val="none" w:sz="0" w:space="0" w:color="auto"/>
      </w:divBdr>
    </w:div>
    <w:div w:id="690030759">
      <w:bodyDiv w:val="1"/>
      <w:marLeft w:val="0"/>
      <w:marRight w:val="0"/>
      <w:marTop w:val="0"/>
      <w:marBottom w:val="0"/>
      <w:divBdr>
        <w:top w:val="none" w:sz="0" w:space="0" w:color="auto"/>
        <w:left w:val="none" w:sz="0" w:space="0" w:color="auto"/>
        <w:bottom w:val="none" w:sz="0" w:space="0" w:color="auto"/>
        <w:right w:val="none" w:sz="0" w:space="0" w:color="auto"/>
      </w:divBdr>
    </w:div>
    <w:div w:id="702244263">
      <w:bodyDiv w:val="1"/>
      <w:marLeft w:val="0"/>
      <w:marRight w:val="0"/>
      <w:marTop w:val="0"/>
      <w:marBottom w:val="0"/>
      <w:divBdr>
        <w:top w:val="none" w:sz="0" w:space="0" w:color="auto"/>
        <w:left w:val="none" w:sz="0" w:space="0" w:color="auto"/>
        <w:bottom w:val="none" w:sz="0" w:space="0" w:color="auto"/>
        <w:right w:val="none" w:sz="0" w:space="0" w:color="auto"/>
      </w:divBdr>
    </w:div>
    <w:div w:id="707753956">
      <w:bodyDiv w:val="1"/>
      <w:marLeft w:val="0"/>
      <w:marRight w:val="0"/>
      <w:marTop w:val="0"/>
      <w:marBottom w:val="0"/>
      <w:divBdr>
        <w:top w:val="none" w:sz="0" w:space="0" w:color="auto"/>
        <w:left w:val="none" w:sz="0" w:space="0" w:color="auto"/>
        <w:bottom w:val="none" w:sz="0" w:space="0" w:color="auto"/>
        <w:right w:val="none" w:sz="0" w:space="0" w:color="auto"/>
      </w:divBdr>
    </w:div>
    <w:div w:id="718822453">
      <w:bodyDiv w:val="1"/>
      <w:marLeft w:val="0"/>
      <w:marRight w:val="0"/>
      <w:marTop w:val="0"/>
      <w:marBottom w:val="0"/>
      <w:divBdr>
        <w:top w:val="none" w:sz="0" w:space="0" w:color="auto"/>
        <w:left w:val="none" w:sz="0" w:space="0" w:color="auto"/>
        <w:bottom w:val="none" w:sz="0" w:space="0" w:color="auto"/>
        <w:right w:val="none" w:sz="0" w:space="0" w:color="auto"/>
      </w:divBdr>
    </w:div>
    <w:div w:id="723263136">
      <w:bodyDiv w:val="1"/>
      <w:marLeft w:val="0"/>
      <w:marRight w:val="0"/>
      <w:marTop w:val="0"/>
      <w:marBottom w:val="0"/>
      <w:divBdr>
        <w:top w:val="none" w:sz="0" w:space="0" w:color="auto"/>
        <w:left w:val="none" w:sz="0" w:space="0" w:color="auto"/>
        <w:bottom w:val="none" w:sz="0" w:space="0" w:color="auto"/>
        <w:right w:val="none" w:sz="0" w:space="0" w:color="auto"/>
      </w:divBdr>
    </w:div>
    <w:div w:id="749348554">
      <w:bodyDiv w:val="1"/>
      <w:marLeft w:val="0"/>
      <w:marRight w:val="0"/>
      <w:marTop w:val="0"/>
      <w:marBottom w:val="0"/>
      <w:divBdr>
        <w:top w:val="none" w:sz="0" w:space="0" w:color="auto"/>
        <w:left w:val="none" w:sz="0" w:space="0" w:color="auto"/>
        <w:bottom w:val="none" w:sz="0" w:space="0" w:color="auto"/>
        <w:right w:val="none" w:sz="0" w:space="0" w:color="auto"/>
      </w:divBdr>
    </w:div>
    <w:div w:id="758255310">
      <w:bodyDiv w:val="1"/>
      <w:marLeft w:val="0"/>
      <w:marRight w:val="0"/>
      <w:marTop w:val="0"/>
      <w:marBottom w:val="0"/>
      <w:divBdr>
        <w:top w:val="none" w:sz="0" w:space="0" w:color="auto"/>
        <w:left w:val="none" w:sz="0" w:space="0" w:color="auto"/>
        <w:bottom w:val="none" w:sz="0" w:space="0" w:color="auto"/>
        <w:right w:val="none" w:sz="0" w:space="0" w:color="auto"/>
      </w:divBdr>
    </w:div>
    <w:div w:id="774910687">
      <w:bodyDiv w:val="1"/>
      <w:marLeft w:val="0"/>
      <w:marRight w:val="0"/>
      <w:marTop w:val="0"/>
      <w:marBottom w:val="0"/>
      <w:divBdr>
        <w:top w:val="none" w:sz="0" w:space="0" w:color="auto"/>
        <w:left w:val="none" w:sz="0" w:space="0" w:color="auto"/>
        <w:bottom w:val="none" w:sz="0" w:space="0" w:color="auto"/>
        <w:right w:val="none" w:sz="0" w:space="0" w:color="auto"/>
      </w:divBdr>
    </w:div>
    <w:div w:id="778911487">
      <w:bodyDiv w:val="1"/>
      <w:marLeft w:val="0"/>
      <w:marRight w:val="0"/>
      <w:marTop w:val="0"/>
      <w:marBottom w:val="0"/>
      <w:divBdr>
        <w:top w:val="none" w:sz="0" w:space="0" w:color="auto"/>
        <w:left w:val="none" w:sz="0" w:space="0" w:color="auto"/>
        <w:bottom w:val="none" w:sz="0" w:space="0" w:color="auto"/>
        <w:right w:val="none" w:sz="0" w:space="0" w:color="auto"/>
      </w:divBdr>
    </w:div>
    <w:div w:id="793334510">
      <w:bodyDiv w:val="1"/>
      <w:marLeft w:val="0"/>
      <w:marRight w:val="0"/>
      <w:marTop w:val="0"/>
      <w:marBottom w:val="0"/>
      <w:divBdr>
        <w:top w:val="none" w:sz="0" w:space="0" w:color="auto"/>
        <w:left w:val="none" w:sz="0" w:space="0" w:color="auto"/>
        <w:bottom w:val="none" w:sz="0" w:space="0" w:color="auto"/>
        <w:right w:val="none" w:sz="0" w:space="0" w:color="auto"/>
      </w:divBdr>
    </w:div>
    <w:div w:id="793524085">
      <w:bodyDiv w:val="1"/>
      <w:marLeft w:val="0"/>
      <w:marRight w:val="0"/>
      <w:marTop w:val="0"/>
      <w:marBottom w:val="0"/>
      <w:divBdr>
        <w:top w:val="none" w:sz="0" w:space="0" w:color="auto"/>
        <w:left w:val="none" w:sz="0" w:space="0" w:color="auto"/>
        <w:bottom w:val="none" w:sz="0" w:space="0" w:color="auto"/>
        <w:right w:val="none" w:sz="0" w:space="0" w:color="auto"/>
      </w:divBdr>
    </w:div>
    <w:div w:id="799954013">
      <w:bodyDiv w:val="1"/>
      <w:marLeft w:val="0"/>
      <w:marRight w:val="0"/>
      <w:marTop w:val="0"/>
      <w:marBottom w:val="0"/>
      <w:divBdr>
        <w:top w:val="none" w:sz="0" w:space="0" w:color="auto"/>
        <w:left w:val="none" w:sz="0" w:space="0" w:color="auto"/>
        <w:bottom w:val="none" w:sz="0" w:space="0" w:color="auto"/>
        <w:right w:val="none" w:sz="0" w:space="0" w:color="auto"/>
      </w:divBdr>
    </w:div>
    <w:div w:id="802114344">
      <w:bodyDiv w:val="1"/>
      <w:marLeft w:val="0"/>
      <w:marRight w:val="0"/>
      <w:marTop w:val="0"/>
      <w:marBottom w:val="0"/>
      <w:divBdr>
        <w:top w:val="none" w:sz="0" w:space="0" w:color="auto"/>
        <w:left w:val="none" w:sz="0" w:space="0" w:color="auto"/>
        <w:bottom w:val="none" w:sz="0" w:space="0" w:color="auto"/>
        <w:right w:val="none" w:sz="0" w:space="0" w:color="auto"/>
      </w:divBdr>
    </w:div>
    <w:div w:id="811674141">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43587707">
      <w:bodyDiv w:val="1"/>
      <w:marLeft w:val="0"/>
      <w:marRight w:val="0"/>
      <w:marTop w:val="0"/>
      <w:marBottom w:val="0"/>
      <w:divBdr>
        <w:top w:val="none" w:sz="0" w:space="0" w:color="auto"/>
        <w:left w:val="none" w:sz="0" w:space="0" w:color="auto"/>
        <w:bottom w:val="none" w:sz="0" w:space="0" w:color="auto"/>
        <w:right w:val="none" w:sz="0" w:space="0" w:color="auto"/>
      </w:divBdr>
    </w:div>
    <w:div w:id="870337518">
      <w:bodyDiv w:val="1"/>
      <w:marLeft w:val="0"/>
      <w:marRight w:val="0"/>
      <w:marTop w:val="0"/>
      <w:marBottom w:val="0"/>
      <w:divBdr>
        <w:top w:val="none" w:sz="0" w:space="0" w:color="auto"/>
        <w:left w:val="none" w:sz="0" w:space="0" w:color="auto"/>
        <w:bottom w:val="none" w:sz="0" w:space="0" w:color="auto"/>
        <w:right w:val="none" w:sz="0" w:space="0" w:color="auto"/>
      </w:divBdr>
    </w:div>
    <w:div w:id="870846384">
      <w:bodyDiv w:val="1"/>
      <w:marLeft w:val="0"/>
      <w:marRight w:val="0"/>
      <w:marTop w:val="0"/>
      <w:marBottom w:val="0"/>
      <w:divBdr>
        <w:top w:val="none" w:sz="0" w:space="0" w:color="auto"/>
        <w:left w:val="none" w:sz="0" w:space="0" w:color="auto"/>
        <w:bottom w:val="none" w:sz="0" w:space="0" w:color="auto"/>
        <w:right w:val="none" w:sz="0" w:space="0" w:color="auto"/>
      </w:divBdr>
    </w:div>
    <w:div w:id="873495267">
      <w:bodyDiv w:val="1"/>
      <w:marLeft w:val="0"/>
      <w:marRight w:val="0"/>
      <w:marTop w:val="0"/>
      <w:marBottom w:val="0"/>
      <w:divBdr>
        <w:top w:val="none" w:sz="0" w:space="0" w:color="auto"/>
        <w:left w:val="none" w:sz="0" w:space="0" w:color="auto"/>
        <w:bottom w:val="none" w:sz="0" w:space="0" w:color="auto"/>
        <w:right w:val="none" w:sz="0" w:space="0" w:color="auto"/>
      </w:divBdr>
    </w:div>
    <w:div w:id="903177216">
      <w:bodyDiv w:val="1"/>
      <w:marLeft w:val="0"/>
      <w:marRight w:val="0"/>
      <w:marTop w:val="0"/>
      <w:marBottom w:val="0"/>
      <w:divBdr>
        <w:top w:val="none" w:sz="0" w:space="0" w:color="auto"/>
        <w:left w:val="none" w:sz="0" w:space="0" w:color="auto"/>
        <w:bottom w:val="none" w:sz="0" w:space="0" w:color="auto"/>
        <w:right w:val="none" w:sz="0" w:space="0" w:color="auto"/>
      </w:divBdr>
    </w:div>
    <w:div w:id="912198464">
      <w:bodyDiv w:val="1"/>
      <w:marLeft w:val="0"/>
      <w:marRight w:val="0"/>
      <w:marTop w:val="0"/>
      <w:marBottom w:val="0"/>
      <w:divBdr>
        <w:top w:val="none" w:sz="0" w:space="0" w:color="auto"/>
        <w:left w:val="none" w:sz="0" w:space="0" w:color="auto"/>
        <w:bottom w:val="none" w:sz="0" w:space="0" w:color="auto"/>
        <w:right w:val="none" w:sz="0" w:space="0" w:color="auto"/>
      </w:divBdr>
    </w:div>
    <w:div w:id="926033711">
      <w:bodyDiv w:val="1"/>
      <w:marLeft w:val="0"/>
      <w:marRight w:val="0"/>
      <w:marTop w:val="0"/>
      <w:marBottom w:val="0"/>
      <w:divBdr>
        <w:top w:val="none" w:sz="0" w:space="0" w:color="auto"/>
        <w:left w:val="none" w:sz="0" w:space="0" w:color="auto"/>
        <w:bottom w:val="none" w:sz="0" w:space="0" w:color="auto"/>
        <w:right w:val="none" w:sz="0" w:space="0" w:color="auto"/>
      </w:divBdr>
    </w:div>
    <w:div w:id="928999143">
      <w:bodyDiv w:val="1"/>
      <w:marLeft w:val="0"/>
      <w:marRight w:val="0"/>
      <w:marTop w:val="0"/>
      <w:marBottom w:val="0"/>
      <w:divBdr>
        <w:top w:val="none" w:sz="0" w:space="0" w:color="auto"/>
        <w:left w:val="none" w:sz="0" w:space="0" w:color="auto"/>
        <w:bottom w:val="none" w:sz="0" w:space="0" w:color="auto"/>
        <w:right w:val="none" w:sz="0" w:space="0" w:color="auto"/>
      </w:divBdr>
    </w:div>
    <w:div w:id="930313362">
      <w:bodyDiv w:val="1"/>
      <w:marLeft w:val="0"/>
      <w:marRight w:val="0"/>
      <w:marTop w:val="0"/>
      <w:marBottom w:val="0"/>
      <w:divBdr>
        <w:top w:val="none" w:sz="0" w:space="0" w:color="auto"/>
        <w:left w:val="none" w:sz="0" w:space="0" w:color="auto"/>
        <w:bottom w:val="none" w:sz="0" w:space="0" w:color="auto"/>
        <w:right w:val="none" w:sz="0" w:space="0" w:color="auto"/>
      </w:divBdr>
    </w:div>
    <w:div w:id="951743315">
      <w:bodyDiv w:val="1"/>
      <w:marLeft w:val="0"/>
      <w:marRight w:val="0"/>
      <w:marTop w:val="0"/>
      <w:marBottom w:val="0"/>
      <w:divBdr>
        <w:top w:val="none" w:sz="0" w:space="0" w:color="auto"/>
        <w:left w:val="none" w:sz="0" w:space="0" w:color="auto"/>
        <w:bottom w:val="none" w:sz="0" w:space="0" w:color="auto"/>
        <w:right w:val="none" w:sz="0" w:space="0" w:color="auto"/>
      </w:divBdr>
    </w:div>
    <w:div w:id="958955132">
      <w:bodyDiv w:val="1"/>
      <w:marLeft w:val="0"/>
      <w:marRight w:val="0"/>
      <w:marTop w:val="0"/>
      <w:marBottom w:val="0"/>
      <w:divBdr>
        <w:top w:val="none" w:sz="0" w:space="0" w:color="auto"/>
        <w:left w:val="none" w:sz="0" w:space="0" w:color="auto"/>
        <w:bottom w:val="none" w:sz="0" w:space="0" w:color="auto"/>
        <w:right w:val="none" w:sz="0" w:space="0" w:color="auto"/>
      </w:divBdr>
    </w:div>
    <w:div w:id="959071870">
      <w:bodyDiv w:val="1"/>
      <w:marLeft w:val="0"/>
      <w:marRight w:val="0"/>
      <w:marTop w:val="0"/>
      <w:marBottom w:val="0"/>
      <w:divBdr>
        <w:top w:val="none" w:sz="0" w:space="0" w:color="auto"/>
        <w:left w:val="none" w:sz="0" w:space="0" w:color="auto"/>
        <w:bottom w:val="none" w:sz="0" w:space="0" w:color="auto"/>
        <w:right w:val="none" w:sz="0" w:space="0" w:color="auto"/>
      </w:divBdr>
    </w:div>
    <w:div w:id="975381332">
      <w:bodyDiv w:val="1"/>
      <w:marLeft w:val="0"/>
      <w:marRight w:val="0"/>
      <w:marTop w:val="0"/>
      <w:marBottom w:val="0"/>
      <w:divBdr>
        <w:top w:val="none" w:sz="0" w:space="0" w:color="auto"/>
        <w:left w:val="none" w:sz="0" w:space="0" w:color="auto"/>
        <w:bottom w:val="none" w:sz="0" w:space="0" w:color="auto"/>
        <w:right w:val="none" w:sz="0" w:space="0" w:color="auto"/>
      </w:divBdr>
    </w:div>
    <w:div w:id="978415907">
      <w:bodyDiv w:val="1"/>
      <w:marLeft w:val="0"/>
      <w:marRight w:val="0"/>
      <w:marTop w:val="0"/>
      <w:marBottom w:val="0"/>
      <w:divBdr>
        <w:top w:val="none" w:sz="0" w:space="0" w:color="auto"/>
        <w:left w:val="none" w:sz="0" w:space="0" w:color="auto"/>
        <w:bottom w:val="none" w:sz="0" w:space="0" w:color="auto"/>
        <w:right w:val="none" w:sz="0" w:space="0" w:color="auto"/>
      </w:divBdr>
    </w:div>
    <w:div w:id="985016719">
      <w:bodyDiv w:val="1"/>
      <w:marLeft w:val="0"/>
      <w:marRight w:val="0"/>
      <w:marTop w:val="0"/>
      <w:marBottom w:val="0"/>
      <w:divBdr>
        <w:top w:val="none" w:sz="0" w:space="0" w:color="auto"/>
        <w:left w:val="none" w:sz="0" w:space="0" w:color="auto"/>
        <w:bottom w:val="none" w:sz="0" w:space="0" w:color="auto"/>
        <w:right w:val="none" w:sz="0" w:space="0" w:color="auto"/>
      </w:divBdr>
    </w:div>
    <w:div w:id="1018893803">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
    <w:div w:id="1053040886">
      <w:bodyDiv w:val="1"/>
      <w:marLeft w:val="0"/>
      <w:marRight w:val="0"/>
      <w:marTop w:val="0"/>
      <w:marBottom w:val="0"/>
      <w:divBdr>
        <w:top w:val="none" w:sz="0" w:space="0" w:color="auto"/>
        <w:left w:val="none" w:sz="0" w:space="0" w:color="auto"/>
        <w:bottom w:val="none" w:sz="0" w:space="0" w:color="auto"/>
        <w:right w:val="none" w:sz="0" w:space="0" w:color="auto"/>
      </w:divBdr>
    </w:div>
    <w:div w:id="1074857683">
      <w:bodyDiv w:val="1"/>
      <w:marLeft w:val="0"/>
      <w:marRight w:val="0"/>
      <w:marTop w:val="0"/>
      <w:marBottom w:val="0"/>
      <w:divBdr>
        <w:top w:val="none" w:sz="0" w:space="0" w:color="auto"/>
        <w:left w:val="none" w:sz="0" w:space="0" w:color="auto"/>
        <w:bottom w:val="none" w:sz="0" w:space="0" w:color="auto"/>
        <w:right w:val="none" w:sz="0" w:space="0" w:color="auto"/>
      </w:divBdr>
    </w:div>
    <w:div w:id="1083458165">
      <w:bodyDiv w:val="1"/>
      <w:marLeft w:val="0"/>
      <w:marRight w:val="0"/>
      <w:marTop w:val="0"/>
      <w:marBottom w:val="0"/>
      <w:divBdr>
        <w:top w:val="none" w:sz="0" w:space="0" w:color="auto"/>
        <w:left w:val="none" w:sz="0" w:space="0" w:color="auto"/>
        <w:bottom w:val="none" w:sz="0" w:space="0" w:color="auto"/>
        <w:right w:val="none" w:sz="0" w:space="0" w:color="auto"/>
      </w:divBdr>
    </w:div>
    <w:div w:id="1094089023">
      <w:bodyDiv w:val="1"/>
      <w:marLeft w:val="0"/>
      <w:marRight w:val="0"/>
      <w:marTop w:val="0"/>
      <w:marBottom w:val="0"/>
      <w:divBdr>
        <w:top w:val="none" w:sz="0" w:space="0" w:color="auto"/>
        <w:left w:val="none" w:sz="0" w:space="0" w:color="auto"/>
        <w:bottom w:val="none" w:sz="0" w:space="0" w:color="auto"/>
        <w:right w:val="none" w:sz="0" w:space="0" w:color="auto"/>
      </w:divBdr>
    </w:div>
    <w:div w:id="1131021378">
      <w:bodyDiv w:val="1"/>
      <w:marLeft w:val="0"/>
      <w:marRight w:val="0"/>
      <w:marTop w:val="0"/>
      <w:marBottom w:val="0"/>
      <w:divBdr>
        <w:top w:val="none" w:sz="0" w:space="0" w:color="auto"/>
        <w:left w:val="none" w:sz="0" w:space="0" w:color="auto"/>
        <w:bottom w:val="none" w:sz="0" w:space="0" w:color="auto"/>
        <w:right w:val="none" w:sz="0" w:space="0" w:color="auto"/>
      </w:divBdr>
    </w:div>
    <w:div w:id="1147894990">
      <w:bodyDiv w:val="1"/>
      <w:marLeft w:val="0"/>
      <w:marRight w:val="0"/>
      <w:marTop w:val="0"/>
      <w:marBottom w:val="0"/>
      <w:divBdr>
        <w:top w:val="none" w:sz="0" w:space="0" w:color="auto"/>
        <w:left w:val="none" w:sz="0" w:space="0" w:color="auto"/>
        <w:bottom w:val="none" w:sz="0" w:space="0" w:color="auto"/>
        <w:right w:val="none" w:sz="0" w:space="0" w:color="auto"/>
      </w:divBdr>
    </w:div>
    <w:div w:id="1175538280">
      <w:bodyDiv w:val="1"/>
      <w:marLeft w:val="0"/>
      <w:marRight w:val="0"/>
      <w:marTop w:val="0"/>
      <w:marBottom w:val="0"/>
      <w:divBdr>
        <w:top w:val="none" w:sz="0" w:space="0" w:color="auto"/>
        <w:left w:val="none" w:sz="0" w:space="0" w:color="auto"/>
        <w:bottom w:val="none" w:sz="0" w:space="0" w:color="auto"/>
        <w:right w:val="none" w:sz="0" w:space="0" w:color="auto"/>
      </w:divBdr>
      <w:divsChild>
        <w:div w:id="580067205">
          <w:marLeft w:val="0"/>
          <w:marRight w:val="0"/>
          <w:marTop w:val="0"/>
          <w:marBottom w:val="0"/>
          <w:divBdr>
            <w:top w:val="none" w:sz="0" w:space="0" w:color="auto"/>
            <w:left w:val="none" w:sz="0" w:space="0" w:color="auto"/>
            <w:bottom w:val="none" w:sz="0" w:space="0" w:color="auto"/>
            <w:right w:val="none" w:sz="0" w:space="0" w:color="auto"/>
          </w:divBdr>
        </w:div>
      </w:divsChild>
    </w:div>
    <w:div w:id="1177501134">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81550836">
      <w:bodyDiv w:val="1"/>
      <w:marLeft w:val="0"/>
      <w:marRight w:val="0"/>
      <w:marTop w:val="0"/>
      <w:marBottom w:val="0"/>
      <w:divBdr>
        <w:top w:val="none" w:sz="0" w:space="0" w:color="auto"/>
        <w:left w:val="none" w:sz="0" w:space="0" w:color="auto"/>
        <w:bottom w:val="none" w:sz="0" w:space="0" w:color="auto"/>
        <w:right w:val="none" w:sz="0" w:space="0" w:color="auto"/>
      </w:divBdr>
    </w:div>
    <w:div w:id="1186335241">
      <w:bodyDiv w:val="1"/>
      <w:marLeft w:val="0"/>
      <w:marRight w:val="0"/>
      <w:marTop w:val="0"/>
      <w:marBottom w:val="0"/>
      <w:divBdr>
        <w:top w:val="none" w:sz="0" w:space="0" w:color="auto"/>
        <w:left w:val="none" w:sz="0" w:space="0" w:color="auto"/>
        <w:bottom w:val="none" w:sz="0" w:space="0" w:color="auto"/>
        <w:right w:val="none" w:sz="0" w:space="0" w:color="auto"/>
      </w:divBdr>
    </w:div>
    <w:div w:id="1192690566">
      <w:bodyDiv w:val="1"/>
      <w:marLeft w:val="0"/>
      <w:marRight w:val="0"/>
      <w:marTop w:val="0"/>
      <w:marBottom w:val="0"/>
      <w:divBdr>
        <w:top w:val="none" w:sz="0" w:space="0" w:color="auto"/>
        <w:left w:val="none" w:sz="0" w:space="0" w:color="auto"/>
        <w:bottom w:val="none" w:sz="0" w:space="0" w:color="auto"/>
        <w:right w:val="none" w:sz="0" w:space="0" w:color="auto"/>
      </w:divBdr>
    </w:div>
    <w:div w:id="1201087155">
      <w:bodyDiv w:val="1"/>
      <w:marLeft w:val="0"/>
      <w:marRight w:val="0"/>
      <w:marTop w:val="0"/>
      <w:marBottom w:val="0"/>
      <w:divBdr>
        <w:top w:val="none" w:sz="0" w:space="0" w:color="auto"/>
        <w:left w:val="none" w:sz="0" w:space="0" w:color="auto"/>
        <w:bottom w:val="none" w:sz="0" w:space="0" w:color="auto"/>
        <w:right w:val="none" w:sz="0" w:space="0" w:color="auto"/>
      </w:divBdr>
    </w:div>
    <w:div w:id="1214854558">
      <w:bodyDiv w:val="1"/>
      <w:marLeft w:val="0"/>
      <w:marRight w:val="0"/>
      <w:marTop w:val="0"/>
      <w:marBottom w:val="0"/>
      <w:divBdr>
        <w:top w:val="none" w:sz="0" w:space="0" w:color="auto"/>
        <w:left w:val="none" w:sz="0" w:space="0" w:color="auto"/>
        <w:bottom w:val="none" w:sz="0" w:space="0" w:color="auto"/>
        <w:right w:val="none" w:sz="0" w:space="0" w:color="auto"/>
      </w:divBdr>
    </w:div>
    <w:div w:id="1243565922">
      <w:bodyDiv w:val="1"/>
      <w:marLeft w:val="0"/>
      <w:marRight w:val="0"/>
      <w:marTop w:val="0"/>
      <w:marBottom w:val="0"/>
      <w:divBdr>
        <w:top w:val="none" w:sz="0" w:space="0" w:color="auto"/>
        <w:left w:val="none" w:sz="0" w:space="0" w:color="auto"/>
        <w:bottom w:val="none" w:sz="0" w:space="0" w:color="auto"/>
        <w:right w:val="none" w:sz="0" w:space="0" w:color="auto"/>
      </w:divBdr>
    </w:div>
    <w:div w:id="1256016679">
      <w:bodyDiv w:val="1"/>
      <w:marLeft w:val="0"/>
      <w:marRight w:val="0"/>
      <w:marTop w:val="0"/>
      <w:marBottom w:val="0"/>
      <w:divBdr>
        <w:top w:val="none" w:sz="0" w:space="0" w:color="auto"/>
        <w:left w:val="none" w:sz="0" w:space="0" w:color="auto"/>
        <w:bottom w:val="none" w:sz="0" w:space="0" w:color="auto"/>
        <w:right w:val="none" w:sz="0" w:space="0" w:color="auto"/>
      </w:divBdr>
    </w:div>
    <w:div w:id="1271207398">
      <w:bodyDiv w:val="1"/>
      <w:marLeft w:val="0"/>
      <w:marRight w:val="0"/>
      <w:marTop w:val="0"/>
      <w:marBottom w:val="0"/>
      <w:divBdr>
        <w:top w:val="none" w:sz="0" w:space="0" w:color="auto"/>
        <w:left w:val="none" w:sz="0" w:space="0" w:color="auto"/>
        <w:bottom w:val="none" w:sz="0" w:space="0" w:color="auto"/>
        <w:right w:val="none" w:sz="0" w:space="0" w:color="auto"/>
      </w:divBdr>
    </w:div>
    <w:div w:id="1278105561">
      <w:bodyDiv w:val="1"/>
      <w:marLeft w:val="0"/>
      <w:marRight w:val="0"/>
      <w:marTop w:val="0"/>
      <w:marBottom w:val="0"/>
      <w:divBdr>
        <w:top w:val="none" w:sz="0" w:space="0" w:color="auto"/>
        <w:left w:val="none" w:sz="0" w:space="0" w:color="auto"/>
        <w:bottom w:val="none" w:sz="0" w:space="0" w:color="auto"/>
        <w:right w:val="none" w:sz="0" w:space="0" w:color="auto"/>
      </w:divBdr>
    </w:div>
    <w:div w:id="1281914003">
      <w:bodyDiv w:val="1"/>
      <w:marLeft w:val="0"/>
      <w:marRight w:val="0"/>
      <w:marTop w:val="0"/>
      <w:marBottom w:val="0"/>
      <w:divBdr>
        <w:top w:val="none" w:sz="0" w:space="0" w:color="auto"/>
        <w:left w:val="none" w:sz="0" w:space="0" w:color="auto"/>
        <w:bottom w:val="none" w:sz="0" w:space="0" w:color="auto"/>
        <w:right w:val="none" w:sz="0" w:space="0" w:color="auto"/>
      </w:divBdr>
    </w:div>
    <w:div w:id="1284850418">
      <w:bodyDiv w:val="1"/>
      <w:marLeft w:val="0"/>
      <w:marRight w:val="0"/>
      <w:marTop w:val="0"/>
      <w:marBottom w:val="0"/>
      <w:divBdr>
        <w:top w:val="none" w:sz="0" w:space="0" w:color="auto"/>
        <w:left w:val="none" w:sz="0" w:space="0" w:color="auto"/>
        <w:bottom w:val="none" w:sz="0" w:space="0" w:color="auto"/>
        <w:right w:val="none" w:sz="0" w:space="0" w:color="auto"/>
      </w:divBdr>
    </w:div>
    <w:div w:id="1285311904">
      <w:bodyDiv w:val="1"/>
      <w:marLeft w:val="0"/>
      <w:marRight w:val="0"/>
      <w:marTop w:val="0"/>
      <w:marBottom w:val="0"/>
      <w:divBdr>
        <w:top w:val="none" w:sz="0" w:space="0" w:color="auto"/>
        <w:left w:val="none" w:sz="0" w:space="0" w:color="auto"/>
        <w:bottom w:val="none" w:sz="0" w:space="0" w:color="auto"/>
        <w:right w:val="none" w:sz="0" w:space="0" w:color="auto"/>
      </w:divBdr>
    </w:div>
    <w:div w:id="1294751789">
      <w:bodyDiv w:val="1"/>
      <w:marLeft w:val="0"/>
      <w:marRight w:val="0"/>
      <w:marTop w:val="0"/>
      <w:marBottom w:val="0"/>
      <w:divBdr>
        <w:top w:val="none" w:sz="0" w:space="0" w:color="auto"/>
        <w:left w:val="none" w:sz="0" w:space="0" w:color="auto"/>
        <w:bottom w:val="none" w:sz="0" w:space="0" w:color="auto"/>
        <w:right w:val="none" w:sz="0" w:space="0" w:color="auto"/>
      </w:divBdr>
    </w:div>
    <w:div w:id="1299993928">
      <w:bodyDiv w:val="1"/>
      <w:marLeft w:val="0"/>
      <w:marRight w:val="0"/>
      <w:marTop w:val="0"/>
      <w:marBottom w:val="0"/>
      <w:divBdr>
        <w:top w:val="none" w:sz="0" w:space="0" w:color="auto"/>
        <w:left w:val="none" w:sz="0" w:space="0" w:color="auto"/>
        <w:bottom w:val="none" w:sz="0" w:space="0" w:color="auto"/>
        <w:right w:val="none" w:sz="0" w:space="0" w:color="auto"/>
      </w:divBdr>
    </w:div>
    <w:div w:id="1318651318">
      <w:bodyDiv w:val="1"/>
      <w:marLeft w:val="0"/>
      <w:marRight w:val="0"/>
      <w:marTop w:val="0"/>
      <w:marBottom w:val="0"/>
      <w:divBdr>
        <w:top w:val="none" w:sz="0" w:space="0" w:color="auto"/>
        <w:left w:val="none" w:sz="0" w:space="0" w:color="auto"/>
        <w:bottom w:val="none" w:sz="0" w:space="0" w:color="auto"/>
        <w:right w:val="none" w:sz="0" w:space="0" w:color="auto"/>
      </w:divBdr>
    </w:div>
    <w:div w:id="1326088026">
      <w:bodyDiv w:val="1"/>
      <w:marLeft w:val="0"/>
      <w:marRight w:val="0"/>
      <w:marTop w:val="0"/>
      <w:marBottom w:val="0"/>
      <w:divBdr>
        <w:top w:val="none" w:sz="0" w:space="0" w:color="auto"/>
        <w:left w:val="none" w:sz="0" w:space="0" w:color="auto"/>
        <w:bottom w:val="none" w:sz="0" w:space="0" w:color="auto"/>
        <w:right w:val="none" w:sz="0" w:space="0" w:color="auto"/>
      </w:divBdr>
    </w:div>
    <w:div w:id="1334449736">
      <w:bodyDiv w:val="1"/>
      <w:marLeft w:val="0"/>
      <w:marRight w:val="0"/>
      <w:marTop w:val="0"/>
      <w:marBottom w:val="0"/>
      <w:divBdr>
        <w:top w:val="none" w:sz="0" w:space="0" w:color="auto"/>
        <w:left w:val="none" w:sz="0" w:space="0" w:color="auto"/>
        <w:bottom w:val="none" w:sz="0" w:space="0" w:color="auto"/>
        <w:right w:val="none" w:sz="0" w:space="0" w:color="auto"/>
      </w:divBdr>
    </w:div>
    <w:div w:id="1343625348">
      <w:bodyDiv w:val="1"/>
      <w:marLeft w:val="0"/>
      <w:marRight w:val="0"/>
      <w:marTop w:val="0"/>
      <w:marBottom w:val="0"/>
      <w:divBdr>
        <w:top w:val="none" w:sz="0" w:space="0" w:color="auto"/>
        <w:left w:val="none" w:sz="0" w:space="0" w:color="auto"/>
        <w:bottom w:val="none" w:sz="0" w:space="0" w:color="auto"/>
        <w:right w:val="none" w:sz="0" w:space="0" w:color="auto"/>
      </w:divBdr>
    </w:div>
    <w:div w:id="1353339137">
      <w:bodyDiv w:val="1"/>
      <w:marLeft w:val="0"/>
      <w:marRight w:val="0"/>
      <w:marTop w:val="0"/>
      <w:marBottom w:val="0"/>
      <w:divBdr>
        <w:top w:val="none" w:sz="0" w:space="0" w:color="auto"/>
        <w:left w:val="none" w:sz="0" w:space="0" w:color="auto"/>
        <w:bottom w:val="none" w:sz="0" w:space="0" w:color="auto"/>
        <w:right w:val="none" w:sz="0" w:space="0" w:color="auto"/>
      </w:divBdr>
    </w:div>
    <w:div w:id="1356495292">
      <w:bodyDiv w:val="1"/>
      <w:marLeft w:val="0"/>
      <w:marRight w:val="0"/>
      <w:marTop w:val="0"/>
      <w:marBottom w:val="0"/>
      <w:divBdr>
        <w:top w:val="none" w:sz="0" w:space="0" w:color="auto"/>
        <w:left w:val="none" w:sz="0" w:space="0" w:color="auto"/>
        <w:bottom w:val="none" w:sz="0" w:space="0" w:color="auto"/>
        <w:right w:val="none" w:sz="0" w:space="0" w:color="auto"/>
      </w:divBdr>
    </w:div>
    <w:div w:id="1359240787">
      <w:bodyDiv w:val="1"/>
      <w:marLeft w:val="0"/>
      <w:marRight w:val="0"/>
      <w:marTop w:val="0"/>
      <w:marBottom w:val="0"/>
      <w:divBdr>
        <w:top w:val="none" w:sz="0" w:space="0" w:color="auto"/>
        <w:left w:val="none" w:sz="0" w:space="0" w:color="auto"/>
        <w:bottom w:val="none" w:sz="0" w:space="0" w:color="auto"/>
        <w:right w:val="none" w:sz="0" w:space="0" w:color="auto"/>
      </w:divBdr>
    </w:div>
    <w:div w:id="1410731299">
      <w:bodyDiv w:val="1"/>
      <w:marLeft w:val="0"/>
      <w:marRight w:val="0"/>
      <w:marTop w:val="0"/>
      <w:marBottom w:val="0"/>
      <w:divBdr>
        <w:top w:val="none" w:sz="0" w:space="0" w:color="auto"/>
        <w:left w:val="none" w:sz="0" w:space="0" w:color="auto"/>
        <w:bottom w:val="none" w:sz="0" w:space="0" w:color="auto"/>
        <w:right w:val="none" w:sz="0" w:space="0" w:color="auto"/>
      </w:divBdr>
    </w:div>
    <w:div w:id="1431925485">
      <w:bodyDiv w:val="1"/>
      <w:marLeft w:val="0"/>
      <w:marRight w:val="0"/>
      <w:marTop w:val="0"/>
      <w:marBottom w:val="0"/>
      <w:divBdr>
        <w:top w:val="none" w:sz="0" w:space="0" w:color="auto"/>
        <w:left w:val="none" w:sz="0" w:space="0" w:color="auto"/>
        <w:bottom w:val="none" w:sz="0" w:space="0" w:color="auto"/>
        <w:right w:val="none" w:sz="0" w:space="0" w:color="auto"/>
      </w:divBdr>
    </w:div>
    <w:div w:id="1459031513">
      <w:bodyDiv w:val="1"/>
      <w:marLeft w:val="0"/>
      <w:marRight w:val="0"/>
      <w:marTop w:val="0"/>
      <w:marBottom w:val="0"/>
      <w:divBdr>
        <w:top w:val="none" w:sz="0" w:space="0" w:color="auto"/>
        <w:left w:val="none" w:sz="0" w:space="0" w:color="auto"/>
        <w:bottom w:val="none" w:sz="0" w:space="0" w:color="auto"/>
        <w:right w:val="none" w:sz="0" w:space="0" w:color="auto"/>
      </w:divBdr>
    </w:div>
    <w:div w:id="1472096864">
      <w:bodyDiv w:val="1"/>
      <w:marLeft w:val="0"/>
      <w:marRight w:val="0"/>
      <w:marTop w:val="0"/>
      <w:marBottom w:val="0"/>
      <w:divBdr>
        <w:top w:val="none" w:sz="0" w:space="0" w:color="auto"/>
        <w:left w:val="none" w:sz="0" w:space="0" w:color="auto"/>
        <w:bottom w:val="none" w:sz="0" w:space="0" w:color="auto"/>
        <w:right w:val="none" w:sz="0" w:space="0" w:color="auto"/>
      </w:divBdr>
    </w:div>
    <w:div w:id="1476869557">
      <w:bodyDiv w:val="1"/>
      <w:marLeft w:val="0"/>
      <w:marRight w:val="0"/>
      <w:marTop w:val="0"/>
      <w:marBottom w:val="0"/>
      <w:divBdr>
        <w:top w:val="none" w:sz="0" w:space="0" w:color="auto"/>
        <w:left w:val="none" w:sz="0" w:space="0" w:color="auto"/>
        <w:bottom w:val="none" w:sz="0" w:space="0" w:color="auto"/>
        <w:right w:val="none" w:sz="0" w:space="0" w:color="auto"/>
      </w:divBdr>
    </w:div>
    <w:div w:id="1477844767">
      <w:bodyDiv w:val="1"/>
      <w:marLeft w:val="0"/>
      <w:marRight w:val="0"/>
      <w:marTop w:val="0"/>
      <w:marBottom w:val="0"/>
      <w:divBdr>
        <w:top w:val="none" w:sz="0" w:space="0" w:color="auto"/>
        <w:left w:val="none" w:sz="0" w:space="0" w:color="auto"/>
        <w:bottom w:val="none" w:sz="0" w:space="0" w:color="auto"/>
        <w:right w:val="none" w:sz="0" w:space="0" w:color="auto"/>
      </w:divBdr>
    </w:div>
    <w:div w:id="1503353419">
      <w:bodyDiv w:val="1"/>
      <w:marLeft w:val="0"/>
      <w:marRight w:val="0"/>
      <w:marTop w:val="0"/>
      <w:marBottom w:val="0"/>
      <w:divBdr>
        <w:top w:val="none" w:sz="0" w:space="0" w:color="auto"/>
        <w:left w:val="none" w:sz="0" w:space="0" w:color="auto"/>
        <w:bottom w:val="none" w:sz="0" w:space="0" w:color="auto"/>
        <w:right w:val="none" w:sz="0" w:space="0" w:color="auto"/>
      </w:divBdr>
    </w:div>
    <w:div w:id="1541161989">
      <w:bodyDiv w:val="1"/>
      <w:marLeft w:val="0"/>
      <w:marRight w:val="0"/>
      <w:marTop w:val="0"/>
      <w:marBottom w:val="0"/>
      <w:divBdr>
        <w:top w:val="none" w:sz="0" w:space="0" w:color="auto"/>
        <w:left w:val="none" w:sz="0" w:space="0" w:color="auto"/>
        <w:bottom w:val="none" w:sz="0" w:space="0" w:color="auto"/>
        <w:right w:val="none" w:sz="0" w:space="0" w:color="auto"/>
      </w:divBdr>
    </w:div>
    <w:div w:id="1550653176">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75553598">
      <w:bodyDiv w:val="1"/>
      <w:marLeft w:val="0"/>
      <w:marRight w:val="0"/>
      <w:marTop w:val="0"/>
      <w:marBottom w:val="0"/>
      <w:divBdr>
        <w:top w:val="none" w:sz="0" w:space="0" w:color="auto"/>
        <w:left w:val="none" w:sz="0" w:space="0" w:color="auto"/>
        <w:bottom w:val="none" w:sz="0" w:space="0" w:color="auto"/>
        <w:right w:val="none" w:sz="0" w:space="0" w:color="auto"/>
      </w:divBdr>
    </w:div>
    <w:div w:id="1591550348">
      <w:bodyDiv w:val="1"/>
      <w:marLeft w:val="0"/>
      <w:marRight w:val="0"/>
      <w:marTop w:val="0"/>
      <w:marBottom w:val="0"/>
      <w:divBdr>
        <w:top w:val="none" w:sz="0" w:space="0" w:color="auto"/>
        <w:left w:val="none" w:sz="0" w:space="0" w:color="auto"/>
        <w:bottom w:val="none" w:sz="0" w:space="0" w:color="auto"/>
        <w:right w:val="none" w:sz="0" w:space="0" w:color="auto"/>
      </w:divBdr>
    </w:div>
    <w:div w:id="1600136588">
      <w:bodyDiv w:val="1"/>
      <w:marLeft w:val="0"/>
      <w:marRight w:val="0"/>
      <w:marTop w:val="0"/>
      <w:marBottom w:val="0"/>
      <w:divBdr>
        <w:top w:val="none" w:sz="0" w:space="0" w:color="auto"/>
        <w:left w:val="none" w:sz="0" w:space="0" w:color="auto"/>
        <w:bottom w:val="none" w:sz="0" w:space="0" w:color="auto"/>
        <w:right w:val="none" w:sz="0" w:space="0" w:color="auto"/>
      </w:divBdr>
    </w:div>
    <w:div w:id="1619869115">
      <w:bodyDiv w:val="1"/>
      <w:marLeft w:val="0"/>
      <w:marRight w:val="0"/>
      <w:marTop w:val="0"/>
      <w:marBottom w:val="0"/>
      <w:divBdr>
        <w:top w:val="none" w:sz="0" w:space="0" w:color="auto"/>
        <w:left w:val="none" w:sz="0" w:space="0" w:color="auto"/>
        <w:bottom w:val="none" w:sz="0" w:space="0" w:color="auto"/>
        <w:right w:val="none" w:sz="0" w:space="0" w:color="auto"/>
      </w:divBdr>
    </w:div>
    <w:div w:id="1645622674">
      <w:bodyDiv w:val="1"/>
      <w:marLeft w:val="0"/>
      <w:marRight w:val="0"/>
      <w:marTop w:val="0"/>
      <w:marBottom w:val="0"/>
      <w:divBdr>
        <w:top w:val="none" w:sz="0" w:space="0" w:color="auto"/>
        <w:left w:val="none" w:sz="0" w:space="0" w:color="auto"/>
        <w:bottom w:val="none" w:sz="0" w:space="0" w:color="auto"/>
        <w:right w:val="none" w:sz="0" w:space="0" w:color="auto"/>
      </w:divBdr>
    </w:div>
    <w:div w:id="1652441151">
      <w:bodyDiv w:val="1"/>
      <w:marLeft w:val="0"/>
      <w:marRight w:val="0"/>
      <w:marTop w:val="0"/>
      <w:marBottom w:val="0"/>
      <w:divBdr>
        <w:top w:val="none" w:sz="0" w:space="0" w:color="auto"/>
        <w:left w:val="none" w:sz="0" w:space="0" w:color="auto"/>
        <w:bottom w:val="none" w:sz="0" w:space="0" w:color="auto"/>
        <w:right w:val="none" w:sz="0" w:space="0" w:color="auto"/>
      </w:divBdr>
    </w:div>
    <w:div w:id="1652634493">
      <w:bodyDiv w:val="1"/>
      <w:marLeft w:val="0"/>
      <w:marRight w:val="0"/>
      <w:marTop w:val="0"/>
      <w:marBottom w:val="0"/>
      <w:divBdr>
        <w:top w:val="none" w:sz="0" w:space="0" w:color="auto"/>
        <w:left w:val="none" w:sz="0" w:space="0" w:color="auto"/>
        <w:bottom w:val="none" w:sz="0" w:space="0" w:color="auto"/>
        <w:right w:val="none" w:sz="0" w:space="0" w:color="auto"/>
      </w:divBdr>
    </w:div>
    <w:div w:id="1657108276">
      <w:bodyDiv w:val="1"/>
      <w:marLeft w:val="0"/>
      <w:marRight w:val="0"/>
      <w:marTop w:val="0"/>
      <w:marBottom w:val="0"/>
      <w:divBdr>
        <w:top w:val="none" w:sz="0" w:space="0" w:color="auto"/>
        <w:left w:val="none" w:sz="0" w:space="0" w:color="auto"/>
        <w:bottom w:val="none" w:sz="0" w:space="0" w:color="auto"/>
        <w:right w:val="none" w:sz="0" w:space="0" w:color="auto"/>
      </w:divBdr>
    </w:div>
    <w:div w:id="1663311063">
      <w:bodyDiv w:val="1"/>
      <w:marLeft w:val="0"/>
      <w:marRight w:val="0"/>
      <w:marTop w:val="0"/>
      <w:marBottom w:val="0"/>
      <w:divBdr>
        <w:top w:val="none" w:sz="0" w:space="0" w:color="auto"/>
        <w:left w:val="none" w:sz="0" w:space="0" w:color="auto"/>
        <w:bottom w:val="none" w:sz="0" w:space="0" w:color="auto"/>
        <w:right w:val="none" w:sz="0" w:space="0" w:color="auto"/>
      </w:divBdr>
    </w:div>
    <w:div w:id="1666978809">
      <w:bodyDiv w:val="1"/>
      <w:marLeft w:val="0"/>
      <w:marRight w:val="0"/>
      <w:marTop w:val="0"/>
      <w:marBottom w:val="0"/>
      <w:divBdr>
        <w:top w:val="none" w:sz="0" w:space="0" w:color="auto"/>
        <w:left w:val="none" w:sz="0" w:space="0" w:color="auto"/>
        <w:bottom w:val="none" w:sz="0" w:space="0" w:color="auto"/>
        <w:right w:val="none" w:sz="0" w:space="0" w:color="auto"/>
      </w:divBdr>
    </w:div>
    <w:div w:id="1676883112">
      <w:bodyDiv w:val="1"/>
      <w:marLeft w:val="0"/>
      <w:marRight w:val="0"/>
      <w:marTop w:val="0"/>
      <w:marBottom w:val="0"/>
      <w:divBdr>
        <w:top w:val="none" w:sz="0" w:space="0" w:color="auto"/>
        <w:left w:val="none" w:sz="0" w:space="0" w:color="auto"/>
        <w:bottom w:val="none" w:sz="0" w:space="0" w:color="auto"/>
        <w:right w:val="none" w:sz="0" w:space="0" w:color="auto"/>
      </w:divBdr>
    </w:div>
    <w:div w:id="1678077543">
      <w:bodyDiv w:val="1"/>
      <w:marLeft w:val="0"/>
      <w:marRight w:val="0"/>
      <w:marTop w:val="0"/>
      <w:marBottom w:val="0"/>
      <w:divBdr>
        <w:top w:val="none" w:sz="0" w:space="0" w:color="auto"/>
        <w:left w:val="none" w:sz="0" w:space="0" w:color="auto"/>
        <w:bottom w:val="none" w:sz="0" w:space="0" w:color="auto"/>
        <w:right w:val="none" w:sz="0" w:space="0" w:color="auto"/>
      </w:divBdr>
    </w:div>
    <w:div w:id="1680889581">
      <w:bodyDiv w:val="1"/>
      <w:marLeft w:val="0"/>
      <w:marRight w:val="0"/>
      <w:marTop w:val="0"/>
      <w:marBottom w:val="0"/>
      <w:divBdr>
        <w:top w:val="none" w:sz="0" w:space="0" w:color="auto"/>
        <w:left w:val="none" w:sz="0" w:space="0" w:color="auto"/>
        <w:bottom w:val="none" w:sz="0" w:space="0" w:color="auto"/>
        <w:right w:val="none" w:sz="0" w:space="0" w:color="auto"/>
      </w:divBdr>
    </w:div>
    <w:div w:id="1691298854">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30883794">
      <w:bodyDiv w:val="1"/>
      <w:marLeft w:val="0"/>
      <w:marRight w:val="0"/>
      <w:marTop w:val="0"/>
      <w:marBottom w:val="0"/>
      <w:divBdr>
        <w:top w:val="none" w:sz="0" w:space="0" w:color="auto"/>
        <w:left w:val="none" w:sz="0" w:space="0" w:color="auto"/>
        <w:bottom w:val="none" w:sz="0" w:space="0" w:color="auto"/>
        <w:right w:val="none" w:sz="0" w:space="0" w:color="auto"/>
      </w:divBdr>
    </w:div>
    <w:div w:id="1749841452">
      <w:bodyDiv w:val="1"/>
      <w:marLeft w:val="0"/>
      <w:marRight w:val="0"/>
      <w:marTop w:val="0"/>
      <w:marBottom w:val="0"/>
      <w:divBdr>
        <w:top w:val="none" w:sz="0" w:space="0" w:color="auto"/>
        <w:left w:val="none" w:sz="0" w:space="0" w:color="auto"/>
        <w:bottom w:val="none" w:sz="0" w:space="0" w:color="auto"/>
        <w:right w:val="none" w:sz="0" w:space="0" w:color="auto"/>
      </w:divBdr>
    </w:div>
    <w:div w:id="1763648577">
      <w:bodyDiv w:val="1"/>
      <w:marLeft w:val="0"/>
      <w:marRight w:val="0"/>
      <w:marTop w:val="0"/>
      <w:marBottom w:val="0"/>
      <w:divBdr>
        <w:top w:val="none" w:sz="0" w:space="0" w:color="auto"/>
        <w:left w:val="none" w:sz="0" w:space="0" w:color="auto"/>
        <w:bottom w:val="none" w:sz="0" w:space="0" w:color="auto"/>
        <w:right w:val="none" w:sz="0" w:space="0" w:color="auto"/>
      </w:divBdr>
    </w:div>
    <w:div w:id="1766883237">
      <w:bodyDiv w:val="1"/>
      <w:marLeft w:val="0"/>
      <w:marRight w:val="0"/>
      <w:marTop w:val="0"/>
      <w:marBottom w:val="0"/>
      <w:divBdr>
        <w:top w:val="none" w:sz="0" w:space="0" w:color="auto"/>
        <w:left w:val="none" w:sz="0" w:space="0" w:color="auto"/>
        <w:bottom w:val="none" w:sz="0" w:space="0" w:color="auto"/>
        <w:right w:val="none" w:sz="0" w:space="0" w:color="auto"/>
      </w:divBdr>
    </w:div>
    <w:div w:id="1776175389">
      <w:bodyDiv w:val="1"/>
      <w:marLeft w:val="0"/>
      <w:marRight w:val="0"/>
      <w:marTop w:val="0"/>
      <w:marBottom w:val="0"/>
      <w:divBdr>
        <w:top w:val="none" w:sz="0" w:space="0" w:color="auto"/>
        <w:left w:val="none" w:sz="0" w:space="0" w:color="auto"/>
        <w:bottom w:val="none" w:sz="0" w:space="0" w:color="auto"/>
        <w:right w:val="none" w:sz="0" w:space="0" w:color="auto"/>
      </w:divBdr>
    </w:div>
    <w:div w:id="1791244504">
      <w:bodyDiv w:val="1"/>
      <w:marLeft w:val="0"/>
      <w:marRight w:val="0"/>
      <w:marTop w:val="0"/>
      <w:marBottom w:val="0"/>
      <w:divBdr>
        <w:top w:val="none" w:sz="0" w:space="0" w:color="auto"/>
        <w:left w:val="none" w:sz="0" w:space="0" w:color="auto"/>
        <w:bottom w:val="none" w:sz="0" w:space="0" w:color="auto"/>
        <w:right w:val="none" w:sz="0" w:space="0" w:color="auto"/>
      </w:divBdr>
    </w:div>
    <w:div w:id="1805585188">
      <w:bodyDiv w:val="1"/>
      <w:marLeft w:val="0"/>
      <w:marRight w:val="0"/>
      <w:marTop w:val="0"/>
      <w:marBottom w:val="0"/>
      <w:divBdr>
        <w:top w:val="none" w:sz="0" w:space="0" w:color="auto"/>
        <w:left w:val="none" w:sz="0" w:space="0" w:color="auto"/>
        <w:bottom w:val="none" w:sz="0" w:space="0" w:color="auto"/>
        <w:right w:val="none" w:sz="0" w:space="0" w:color="auto"/>
      </w:divBdr>
    </w:div>
    <w:div w:id="1813987651">
      <w:bodyDiv w:val="1"/>
      <w:marLeft w:val="0"/>
      <w:marRight w:val="0"/>
      <w:marTop w:val="0"/>
      <w:marBottom w:val="0"/>
      <w:divBdr>
        <w:top w:val="none" w:sz="0" w:space="0" w:color="auto"/>
        <w:left w:val="none" w:sz="0" w:space="0" w:color="auto"/>
        <w:bottom w:val="none" w:sz="0" w:space="0" w:color="auto"/>
        <w:right w:val="none" w:sz="0" w:space="0" w:color="auto"/>
      </w:divBdr>
    </w:div>
    <w:div w:id="1814759661">
      <w:bodyDiv w:val="1"/>
      <w:marLeft w:val="0"/>
      <w:marRight w:val="0"/>
      <w:marTop w:val="0"/>
      <w:marBottom w:val="0"/>
      <w:divBdr>
        <w:top w:val="none" w:sz="0" w:space="0" w:color="auto"/>
        <w:left w:val="none" w:sz="0" w:space="0" w:color="auto"/>
        <w:bottom w:val="none" w:sz="0" w:space="0" w:color="auto"/>
        <w:right w:val="none" w:sz="0" w:space="0" w:color="auto"/>
      </w:divBdr>
    </w:div>
    <w:div w:id="1893422387">
      <w:bodyDiv w:val="1"/>
      <w:marLeft w:val="0"/>
      <w:marRight w:val="0"/>
      <w:marTop w:val="0"/>
      <w:marBottom w:val="0"/>
      <w:divBdr>
        <w:top w:val="none" w:sz="0" w:space="0" w:color="auto"/>
        <w:left w:val="none" w:sz="0" w:space="0" w:color="auto"/>
        <w:bottom w:val="none" w:sz="0" w:space="0" w:color="auto"/>
        <w:right w:val="none" w:sz="0" w:space="0" w:color="auto"/>
      </w:divBdr>
    </w:div>
    <w:div w:id="1898973266">
      <w:bodyDiv w:val="1"/>
      <w:marLeft w:val="0"/>
      <w:marRight w:val="0"/>
      <w:marTop w:val="0"/>
      <w:marBottom w:val="0"/>
      <w:divBdr>
        <w:top w:val="none" w:sz="0" w:space="0" w:color="auto"/>
        <w:left w:val="none" w:sz="0" w:space="0" w:color="auto"/>
        <w:bottom w:val="none" w:sz="0" w:space="0" w:color="auto"/>
        <w:right w:val="none" w:sz="0" w:space="0" w:color="auto"/>
      </w:divBdr>
    </w:div>
    <w:div w:id="1909655856">
      <w:bodyDiv w:val="1"/>
      <w:marLeft w:val="0"/>
      <w:marRight w:val="0"/>
      <w:marTop w:val="0"/>
      <w:marBottom w:val="0"/>
      <w:divBdr>
        <w:top w:val="none" w:sz="0" w:space="0" w:color="auto"/>
        <w:left w:val="none" w:sz="0" w:space="0" w:color="auto"/>
        <w:bottom w:val="none" w:sz="0" w:space="0" w:color="auto"/>
        <w:right w:val="none" w:sz="0" w:space="0" w:color="auto"/>
      </w:divBdr>
    </w:div>
    <w:div w:id="1913926473">
      <w:bodyDiv w:val="1"/>
      <w:marLeft w:val="0"/>
      <w:marRight w:val="0"/>
      <w:marTop w:val="0"/>
      <w:marBottom w:val="0"/>
      <w:divBdr>
        <w:top w:val="none" w:sz="0" w:space="0" w:color="auto"/>
        <w:left w:val="none" w:sz="0" w:space="0" w:color="auto"/>
        <w:bottom w:val="none" w:sz="0" w:space="0" w:color="auto"/>
        <w:right w:val="none" w:sz="0" w:space="0" w:color="auto"/>
      </w:divBdr>
    </w:div>
    <w:div w:id="1944726829">
      <w:bodyDiv w:val="1"/>
      <w:marLeft w:val="0"/>
      <w:marRight w:val="0"/>
      <w:marTop w:val="0"/>
      <w:marBottom w:val="0"/>
      <w:divBdr>
        <w:top w:val="none" w:sz="0" w:space="0" w:color="auto"/>
        <w:left w:val="none" w:sz="0" w:space="0" w:color="auto"/>
        <w:bottom w:val="none" w:sz="0" w:space="0" w:color="auto"/>
        <w:right w:val="none" w:sz="0" w:space="0" w:color="auto"/>
      </w:divBdr>
    </w:div>
    <w:div w:id="1958487014">
      <w:bodyDiv w:val="1"/>
      <w:marLeft w:val="0"/>
      <w:marRight w:val="0"/>
      <w:marTop w:val="0"/>
      <w:marBottom w:val="0"/>
      <w:divBdr>
        <w:top w:val="none" w:sz="0" w:space="0" w:color="auto"/>
        <w:left w:val="none" w:sz="0" w:space="0" w:color="auto"/>
        <w:bottom w:val="none" w:sz="0" w:space="0" w:color="auto"/>
        <w:right w:val="none" w:sz="0" w:space="0" w:color="auto"/>
      </w:divBdr>
    </w:div>
    <w:div w:id="1960136356">
      <w:bodyDiv w:val="1"/>
      <w:marLeft w:val="0"/>
      <w:marRight w:val="0"/>
      <w:marTop w:val="0"/>
      <w:marBottom w:val="0"/>
      <w:divBdr>
        <w:top w:val="none" w:sz="0" w:space="0" w:color="auto"/>
        <w:left w:val="none" w:sz="0" w:space="0" w:color="auto"/>
        <w:bottom w:val="none" w:sz="0" w:space="0" w:color="auto"/>
        <w:right w:val="none" w:sz="0" w:space="0" w:color="auto"/>
      </w:divBdr>
    </w:div>
    <w:div w:id="1964578857">
      <w:bodyDiv w:val="1"/>
      <w:marLeft w:val="0"/>
      <w:marRight w:val="0"/>
      <w:marTop w:val="0"/>
      <w:marBottom w:val="0"/>
      <w:divBdr>
        <w:top w:val="none" w:sz="0" w:space="0" w:color="auto"/>
        <w:left w:val="none" w:sz="0" w:space="0" w:color="auto"/>
        <w:bottom w:val="none" w:sz="0" w:space="0" w:color="auto"/>
        <w:right w:val="none" w:sz="0" w:space="0" w:color="auto"/>
      </w:divBdr>
    </w:div>
    <w:div w:id="1965621860">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002927150">
      <w:bodyDiv w:val="1"/>
      <w:marLeft w:val="0"/>
      <w:marRight w:val="0"/>
      <w:marTop w:val="0"/>
      <w:marBottom w:val="0"/>
      <w:divBdr>
        <w:top w:val="none" w:sz="0" w:space="0" w:color="auto"/>
        <w:left w:val="none" w:sz="0" w:space="0" w:color="auto"/>
        <w:bottom w:val="none" w:sz="0" w:space="0" w:color="auto"/>
        <w:right w:val="none" w:sz="0" w:space="0" w:color="auto"/>
      </w:divBdr>
    </w:div>
    <w:div w:id="2006471462">
      <w:bodyDiv w:val="1"/>
      <w:marLeft w:val="0"/>
      <w:marRight w:val="0"/>
      <w:marTop w:val="0"/>
      <w:marBottom w:val="0"/>
      <w:divBdr>
        <w:top w:val="none" w:sz="0" w:space="0" w:color="auto"/>
        <w:left w:val="none" w:sz="0" w:space="0" w:color="auto"/>
        <w:bottom w:val="none" w:sz="0" w:space="0" w:color="auto"/>
        <w:right w:val="none" w:sz="0" w:space="0" w:color="auto"/>
      </w:divBdr>
    </w:div>
    <w:div w:id="2012487062">
      <w:bodyDiv w:val="1"/>
      <w:marLeft w:val="0"/>
      <w:marRight w:val="0"/>
      <w:marTop w:val="0"/>
      <w:marBottom w:val="0"/>
      <w:divBdr>
        <w:top w:val="none" w:sz="0" w:space="0" w:color="auto"/>
        <w:left w:val="none" w:sz="0" w:space="0" w:color="auto"/>
        <w:bottom w:val="none" w:sz="0" w:space="0" w:color="auto"/>
        <w:right w:val="none" w:sz="0" w:space="0" w:color="auto"/>
      </w:divBdr>
    </w:div>
    <w:div w:id="2017725663">
      <w:bodyDiv w:val="1"/>
      <w:marLeft w:val="0"/>
      <w:marRight w:val="0"/>
      <w:marTop w:val="0"/>
      <w:marBottom w:val="0"/>
      <w:divBdr>
        <w:top w:val="none" w:sz="0" w:space="0" w:color="auto"/>
        <w:left w:val="none" w:sz="0" w:space="0" w:color="auto"/>
        <w:bottom w:val="none" w:sz="0" w:space="0" w:color="auto"/>
        <w:right w:val="none" w:sz="0" w:space="0" w:color="auto"/>
      </w:divBdr>
    </w:div>
    <w:div w:id="2048333740">
      <w:bodyDiv w:val="1"/>
      <w:marLeft w:val="0"/>
      <w:marRight w:val="0"/>
      <w:marTop w:val="0"/>
      <w:marBottom w:val="0"/>
      <w:divBdr>
        <w:top w:val="none" w:sz="0" w:space="0" w:color="auto"/>
        <w:left w:val="none" w:sz="0" w:space="0" w:color="auto"/>
        <w:bottom w:val="none" w:sz="0" w:space="0" w:color="auto"/>
        <w:right w:val="none" w:sz="0" w:space="0" w:color="auto"/>
      </w:divBdr>
    </w:div>
    <w:div w:id="2063938319">
      <w:bodyDiv w:val="1"/>
      <w:marLeft w:val="0"/>
      <w:marRight w:val="0"/>
      <w:marTop w:val="0"/>
      <w:marBottom w:val="0"/>
      <w:divBdr>
        <w:top w:val="none" w:sz="0" w:space="0" w:color="auto"/>
        <w:left w:val="none" w:sz="0" w:space="0" w:color="auto"/>
        <w:bottom w:val="none" w:sz="0" w:space="0" w:color="auto"/>
        <w:right w:val="none" w:sz="0" w:space="0" w:color="auto"/>
      </w:divBdr>
    </w:div>
    <w:div w:id="2065255084">
      <w:bodyDiv w:val="1"/>
      <w:marLeft w:val="0"/>
      <w:marRight w:val="0"/>
      <w:marTop w:val="0"/>
      <w:marBottom w:val="0"/>
      <w:divBdr>
        <w:top w:val="none" w:sz="0" w:space="0" w:color="auto"/>
        <w:left w:val="none" w:sz="0" w:space="0" w:color="auto"/>
        <w:bottom w:val="none" w:sz="0" w:space="0" w:color="auto"/>
        <w:right w:val="none" w:sz="0" w:space="0" w:color="auto"/>
      </w:divBdr>
    </w:div>
    <w:div w:id="2084527148">
      <w:bodyDiv w:val="1"/>
      <w:marLeft w:val="0"/>
      <w:marRight w:val="0"/>
      <w:marTop w:val="0"/>
      <w:marBottom w:val="0"/>
      <w:divBdr>
        <w:top w:val="none" w:sz="0" w:space="0" w:color="auto"/>
        <w:left w:val="none" w:sz="0" w:space="0" w:color="auto"/>
        <w:bottom w:val="none" w:sz="0" w:space="0" w:color="auto"/>
        <w:right w:val="none" w:sz="0" w:space="0" w:color="auto"/>
      </w:divBdr>
    </w:div>
    <w:div w:id="2093621957">
      <w:bodyDiv w:val="1"/>
      <w:marLeft w:val="0"/>
      <w:marRight w:val="0"/>
      <w:marTop w:val="0"/>
      <w:marBottom w:val="0"/>
      <w:divBdr>
        <w:top w:val="none" w:sz="0" w:space="0" w:color="auto"/>
        <w:left w:val="none" w:sz="0" w:space="0" w:color="auto"/>
        <w:bottom w:val="none" w:sz="0" w:space="0" w:color="auto"/>
        <w:right w:val="none" w:sz="0" w:space="0" w:color="auto"/>
      </w:divBdr>
    </w:div>
    <w:div w:id="2095005116">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7043029">
      <w:bodyDiv w:val="1"/>
      <w:marLeft w:val="0"/>
      <w:marRight w:val="0"/>
      <w:marTop w:val="0"/>
      <w:marBottom w:val="0"/>
      <w:divBdr>
        <w:top w:val="none" w:sz="0" w:space="0" w:color="auto"/>
        <w:left w:val="none" w:sz="0" w:space="0" w:color="auto"/>
        <w:bottom w:val="none" w:sz="0" w:space="0" w:color="auto"/>
        <w:right w:val="none" w:sz="0" w:space="0" w:color="auto"/>
      </w:divBdr>
    </w:div>
    <w:div w:id="2128813896">
      <w:bodyDiv w:val="1"/>
      <w:marLeft w:val="0"/>
      <w:marRight w:val="0"/>
      <w:marTop w:val="0"/>
      <w:marBottom w:val="0"/>
      <w:divBdr>
        <w:top w:val="none" w:sz="0" w:space="0" w:color="auto"/>
        <w:left w:val="none" w:sz="0" w:space="0" w:color="auto"/>
        <w:bottom w:val="none" w:sz="0" w:space="0" w:color="auto"/>
        <w:right w:val="none" w:sz="0" w:space="0" w:color="auto"/>
      </w:divBdr>
    </w:div>
    <w:div w:id="2140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hyperlink" Target="http://illuminations.nctm.org/activitydetail.aspx?id=80" TargetMode="External"/><Relationship Id="rId39" Type="http://schemas.openxmlformats.org/officeDocument/2006/relationships/oleObject" Target="embeddings/oleObject8.bin"/><Relationship Id="rId21" Type="http://schemas.openxmlformats.org/officeDocument/2006/relationships/image" Target="media/image10.png"/><Relationship Id="rId34" Type="http://schemas.openxmlformats.org/officeDocument/2006/relationships/oleObject" Target="embeddings/oleObject4.bin"/><Relationship Id="rId42" Type="http://schemas.openxmlformats.org/officeDocument/2006/relationships/oleObject" Target="embeddings/oleObject10.bin"/><Relationship Id="rId47" Type="http://schemas.openxmlformats.org/officeDocument/2006/relationships/image" Target="media/image22.wmf"/><Relationship Id="rId50" Type="http://schemas.openxmlformats.org/officeDocument/2006/relationships/oleObject" Target="embeddings/oleObject15.bin"/><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oleObject" Target="embeddings/oleObject9.bin"/><Relationship Id="rId45" Type="http://schemas.openxmlformats.org/officeDocument/2006/relationships/image" Target="media/image21.wmf"/><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oleObject" Target="embeddings/oleObject1.bin"/><Relationship Id="rId36" Type="http://schemas.openxmlformats.org/officeDocument/2006/relationships/image" Target="media/image19.wmf"/><Relationship Id="rId49" Type="http://schemas.openxmlformats.org/officeDocument/2006/relationships/image" Target="media/image23.wmf"/><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oleObject" Target="embeddings/oleObject2.bin"/><Relationship Id="rId44" Type="http://schemas.openxmlformats.org/officeDocument/2006/relationships/oleObject" Target="embeddings/oleObject12.bin"/><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oleObject" Target="embeddings/oleObject5.bin"/><Relationship Id="rId43" Type="http://schemas.openxmlformats.org/officeDocument/2006/relationships/oleObject" Target="embeddings/oleObject11.bin"/><Relationship Id="rId48" Type="http://schemas.openxmlformats.org/officeDocument/2006/relationships/oleObject" Target="embeddings/oleObject14.bin"/><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8.wmf"/><Relationship Id="rId38" Type="http://schemas.openxmlformats.org/officeDocument/2006/relationships/oleObject" Target="embeddings/oleObject7.bin"/><Relationship Id="rId46" Type="http://schemas.openxmlformats.org/officeDocument/2006/relationships/oleObject" Target="embeddings/oleObject13.bin"/><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image" Target="media/image9.png"/><Relationship Id="rId41" Type="http://schemas.openxmlformats.org/officeDocument/2006/relationships/image" Target="media/image20.wmf"/><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6D55-C3BB-45F7-96FF-B0F58712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9950</Words>
  <Characters>56718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66535</CharactersWithSpaces>
  <SharedDoc>false</SharedDoc>
  <HLinks>
    <vt:vector size="6" baseType="variant">
      <vt:variant>
        <vt:i4>2883624</vt:i4>
      </vt:variant>
      <vt:variant>
        <vt:i4>9</vt:i4>
      </vt:variant>
      <vt:variant>
        <vt:i4>0</vt:i4>
      </vt:variant>
      <vt:variant>
        <vt:i4>5</vt:i4>
      </vt:variant>
      <vt:variant>
        <vt:lpwstr>http://illuminations.nctm.org/activitydetail.aspx?id=80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Arizona Department of Education</dc:creator>
  <cp:lastModifiedBy>Hooks, Regina</cp:lastModifiedBy>
  <cp:revision>2</cp:revision>
  <cp:lastPrinted>2013-11-11T23:55:00Z</cp:lastPrinted>
  <dcterms:created xsi:type="dcterms:W3CDTF">2015-04-24T21:56:00Z</dcterms:created>
  <dcterms:modified xsi:type="dcterms:W3CDTF">2015-04-24T21:56:00Z</dcterms:modified>
</cp:coreProperties>
</file>