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DE" w:rsidRDefault="006C1190" w:rsidP="00DB23DE">
      <w:pPr>
        <w:jc w:val="center"/>
        <w:rPr>
          <w:b/>
        </w:rPr>
      </w:pPr>
      <w:r>
        <w:rPr>
          <w:b/>
        </w:rPr>
        <w:t xml:space="preserve">Grades </w:t>
      </w:r>
      <w:r w:rsidR="00276168">
        <w:rPr>
          <w:b/>
        </w:rPr>
        <w:t>6-12</w:t>
      </w:r>
      <w:r w:rsidR="00DB23DE">
        <w:rPr>
          <w:b/>
        </w:rPr>
        <w:t xml:space="preserve"> Science Curriculum Analysis Worksheet</w:t>
      </w:r>
    </w:p>
    <w:p w:rsidR="0017315E" w:rsidRDefault="0017315E" w:rsidP="0017315E">
      <w:r>
        <w:t xml:space="preserve">Current research on science education emphasizes the importance of integrating the learning progressions from all three dimensions included in </w:t>
      </w:r>
      <w:r w:rsidRPr="00CD5C38">
        <w:rPr>
          <w:i/>
        </w:rPr>
        <w:t>A Framework for K-12 Science Education</w:t>
      </w:r>
      <w:r>
        <w:rPr>
          <w:i/>
        </w:rPr>
        <w:t xml:space="preserve"> </w:t>
      </w:r>
      <w:r w:rsidRPr="00AA0B57">
        <w:t xml:space="preserve">in order to </w:t>
      </w:r>
      <w:r>
        <w:t>deepen student</w:t>
      </w:r>
      <w:r w:rsidRPr="00AA0B57">
        <w:t xml:space="preserve"> understanding of the big ideas connected to scientific phenomena</w:t>
      </w:r>
      <w:r>
        <w:rPr>
          <w:i/>
        </w:rPr>
        <w:t xml:space="preserve">. </w:t>
      </w:r>
      <w:r>
        <w:t>This Curriculum Analysis W</w:t>
      </w:r>
      <w:r w:rsidRPr="007B3890">
        <w:t xml:space="preserve">orksheet </w:t>
      </w:r>
      <w:r>
        <w:t xml:space="preserve">is a tool that can be used to align your current instructional practices to a 3-dimensional model of instruction, designed to deepen student learning.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90"/>
      </w:tblGrid>
      <w:tr w:rsidR="0017315E" w:rsidTr="004302DB">
        <w:tc>
          <w:tcPr>
            <w:tcW w:w="1008" w:type="dxa"/>
          </w:tcPr>
          <w:p w:rsidR="0017315E" w:rsidRDefault="0017315E" w:rsidP="00441A97">
            <w:r>
              <w:t xml:space="preserve">1. </w:t>
            </w:r>
          </w:p>
        </w:tc>
        <w:tc>
          <w:tcPr>
            <w:tcW w:w="11790" w:type="dxa"/>
          </w:tcPr>
          <w:p w:rsidR="0017315E" w:rsidRDefault="0017315E" w:rsidP="00011CF2">
            <w:r>
              <w:t>Identify a science concept(s) within the Arizona Science Standard from Strands 4, 5, or 6 that you teach at your grade level/course</w:t>
            </w:r>
            <w:r w:rsidRPr="00BC58C6">
              <w:t>.  Record the science concept, big idea/scientific phenomena, and the three-dimensional learning outcome(s).</w:t>
            </w:r>
          </w:p>
        </w:tc>
      </w:tr>
      <w:tr w:rsidR="0017315E" w:rsidTr="004302DB">
        <w:tc>
          <w:tcPr>
            <w:tcW w:w="1008" w:type="dxa"/>
          </w:tcPr>
          <w:p w:rsidR="0017315E" w:rsidRDefault="0017315E" w:rsidP="00441A97">
            <w:r>
              <w:t>2.</w:t>
            </w:r>
          </w:p>
        </w:tc>
        <w:tc>
          <w:tcPr>
            <w:tcW w:w="11790" w:type="dxa"/>
          </w:tcPr>
          <w:p w:rsidR="0017315E" w:rsidRDefault="0017315E" w:rsidP="00011CF2">
            <w:r>
              <w:t xml:space="preserve">Identify learning progressions from each of the three dimensions that will be bundled together to build student conceptual understanding of the big idea/scientific phenomena selected in Step 1.  </w:t>
            </w:r>
          </w:p>
        </w:tc>
      </w:tr>
      <w:tr w:rsidR="00441A97" w:rsidTr="004302DB">
        <w:tc>
          <w:tcPr>
            <w:tcW w:w="1008" w:type="dxa"/>
          </w:tcPr>
          <w:p w:rsidR="00441A97" w:rsidRDefault="00441A97" w:rsidP="00441A97">
            <w:r>
              <w:t xml:space="preserve">3. </w:t>
            </w:r>
          </w:p>
        </w:tc>
        <w:tc>
          <w:tcPr>
            <w:tcW w:w="11790" w:type="dxa"/>
          </w:tcPr>
          <w:p w:rsidR="00441A97" w:rsidRDefault="00441A97" w:rsidP="00441A97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objectives from the Arizona Science Standard from Strands 1, 2 and 3 that align with the </w:t>
            </w:r>
            <w:r w:rsidRPr="00340EF9">
              <w:rPr>
                <w:b/>
                <w:color w:val="0070C0"/>
              </w:rPr>
              <w:t>Science and Engineering Practices</w:t>
            </w:r>
            <w:r w:rsidRPr="00340EF9">
              <w:rPr>
                <w:color w:val="0070C0"/>
              </w:rPr>
              <w:t xml:space="preserve"> </w:t>
            </w:r>
            <w:r>
              <w:t xml:space="preserve">learning progression(s) you have identified in Step 2.  </w:t>
            </w:r>
          </w:p>
          <w:p w:rsidR="00441A97" w:rsidRDefault="00441A97" w:rsidP="00441A97">
            <w:pPr>
              <w:pStyle w:val="ListParagraph"/>
              <w:numPr>
                <w:ilvl w:val="0"/>
                <w:numId w:val="1"/>
              </w:numPr>
            </w:pPr>
            <w:r>
              <w:t xml:space="preserve">Examine your current science curriculum to identify ways you can modify instruction to reach the vision of </w:t>
            </w:r>
            <w:r w:rsidRPr="007208B2">
              <w:rPr>
                <w:i/>
              </w:rPr>
              <w:t>A Framework for K-12 Science Education</w:t>
            </w:r>
            <w:r>
              <w:t xml:space="preserve"> while you currently teach grade level objectives aligned to the Arizona Science Standard.</w:t>
            </w:r>
          </w:p>
        </w:tc>
      </w:tr>
      <w:tr w:rsidR="00441A97" w:rsidTr="004302DB">
        <w:tc>
          <w:tcPr>
            <w:tcW w:w="1008" w:type="dxa"/>
          </w:tcPr>
          <w:p w:rsidR="00441A97" w:rsidRDefault="00441A97" w:rsidP="00441A97">
            <w:r>
              <w:t>4.</w:t>
            </w:r>
          </w:p>
        </w:tc>
        <w:tc>
          <w:tcPr>
            <w:tcW w:w="11790" w:type="dxa"/>
          </w:tcPr>
          <w:p w:rsidR="00441A97" w:rsidRDefault="00441A97" w:rsidP="00441A97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current objectives from the Arizona Science Standard from Strands 4, 5, and 6 that align with </w:t>
            </w:r>
            <w:r w:rsidRPr="00467C66">
              <w:t xml:space="preserve">the </w:t>
            </w:r>
            <w:r w:rsidRPr="00340EF9">
              <w:rPr>
                <w:b/>
                <w:color w:val="E36C0A" w:themeColor="accent6" w:themeShade="BF"/>
              </w:rPr>
              <w:t>Disciplinary Core Ideas</w:t>
            </w:r>
            <w:r>
              <w:t xml:space="preserve"> </w:t>
            </w:r>
            <w:r w:rsidRPr="00467C66">
              <w:t>learning progression</w:t>
            </w:r>
            <w:r>
              <w:t>(</w:t>
            </w:r>
            <w:r w:rsidRPr="00467C66">
              <w:t>s</w:t>
            </w:r>
            <w:r>
              <w:t>)</w:t>
            </w:r>
            <w:r w:rsidRPr="00467C66">
              <w:t xml:space="preserve"> you have identified </w:t>
            </w:r>
            <w:r>
              <w:t>in Step 2</w:t>
            </w:r>
            <w:r w:rsidRPr="00467C66">
              <w:t xml:space="preserve">.  </w:t>
            </w:r>
          </w:p>
          <w:p w:rsidR="00441A97" w:rsidRDefault="00441A97" w:rsidP="00441A97">
            <w:pPr>
              <w:pStyle w:val="ListParagraph"/>
              <w:numPr>
                <w:ilvl w:val="0"/>
                <w:numId w:val="2"/>
              </w:numPr>
            </w:pPr>
            <w:r>
              <w:t xml:space="preserve">Examine your current science curriculum to identify ways you can modify instruction to reach the vision of </w:t>
            </w:r>
            <w:r w:rsidRPr="007208B2">
              <w:rPr>
                <w:i/>
              </w:rPr>
              <w:t>A Framework for K-12 Science Education</w:t>
            </w:r>
            <w:r>
              <w:t xml:space="preserve"> while you currently teach grade level objectives aligned to the Arizona Science Standard.</w:t>
            </w:r>
          </w:p>
        </w:tc>
      </w:tr>
      <w:tr w:rsidR="00441A97" w:rsidTr="004302DB">
        <w:tc>
          <w:tcPr>
            <w:tcW w:w="1008" w:type="dxa"/>
          </w:tcPr>
          <w:p w:rsidR="00441A97" w:rsidRDefault="00441A97" w:rsidP="00441A97">
            <w:r>
              <w:t xml:space="preserve">5. </w:t>
            </w:r>
          </w:p>
        </w:tc>
        <w:tc>
          <w:tcPr>
            <w:tcW w:w="11790" w:type="dxa"/>
          </w:tcPr>
          <w:p w:rsidR="00441A97" w:rsidRDefault="00441A97" w:rsidP="00441A97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current unifying concept(s) from page viii of the Arizona Science Standard that aligns with </w:t>
            </w:r>
            <w:r w:rsidRPr="00467C66">
              <w:t xml:space="preserve">the </w:t>
            </w:r>
            <w:r w:rsidRPr="00D7476B">
              <w:rPr>
                <w:b/>
                <w:color w:val="99CC00"/>
                <w14:textFill>
                  <w14:solidFill>
                    <w14:srgbClr w14:val="99CC00">
                      <w14:lumMod w14:val="75000"/>
                    </w14:srgbClr>
                  </w14:solidFill>
                </w14:textFill>
              </w:rPr>
              <w:t>Crosscutting Concepts</w:t>
            </w:r>
            <w:r w:rsidRPr="00340EF9">
              <w:rPr>
                <w:color w:val="C2D69B" w:themeColor="accent3" w:themeTint="99"/>
              </w:rPr>
              <w:t xml:space="preserve"> </w:t>
            </w:r>
            <w:r w:rsidRPr="00467C66">
              <w:t>learning progression</w:t>
            </w:r>
            <w:r>
              <w:t>(</w:t>
            </w:r>
            <w:r w:rsidRPr="00467C66">
              <w:t>s</w:t>
            </w:r>
            <w:r>
              <w:t>)</w:t>
            </w:r>
            <w:r w:rsidRPr="00467C66">
              <w:t xml:space="preserve"> you have identified </w:t>
            </w:r>
            <w:r>
              <w:t>in Step 2.</w:t>
            </w:r>
            <w:r w:rsidRPr="00467C66">
              <w:t xml:space="preserve">  </w:t>
            </w:r>
          </w:p>
          <w:p w:rsidR="00441A97" w:rsidRDefault="00441A97" w:rsidP="00441A97">
            <w:pPr>
              <w:pStyle w:val="ListParagraph"/>
              <w:numPr>
                <w:ilvl w:val="0"/>
                <w:numId w:val="3"/>
              </w:numPr>
            </w:pPr>
            <w:r>
              <w:t xml:space="preserve">Examine your current science curriculum to identify ways you can modify instruction to reach the vision of </w:t>
            </w:r>
            <w:r w:rsidRPr="007208B2">
              <w:rPr>
                <w:i/>
              </w:rPr>
              <w:t>A Framework for K-12 Science Education</w:t>
            </w:r>
            <w:r>
              <w:t xml:space="preserve"> while you currently teach grade level objectives aligned to the Arizona Science Standard.</w:t>
            </w:r>
          </w:p>
        </w:tc>
      </w:tr>
      <w:tr w:rsidR="00441A97" w:rsidTr="004302DB">
        <w:tc>
          <w:tcPr>
            <w:tcW w:w="1008" w:type="dxa"/>
          </w:tcPr>
          <w:p w:rsidR="00441A97" w:rsidRDefault="00441A97" w:rsidP="00441A97">
            <w:r>
              <w:t>6.</w:t>
            </w:r>
          </w:p>
        </w:tc>
        <w:tc>
          <w:tcPr>
            <w:tcW w:w="11790" w:type="dxa"/>
          </w:tcPr>
          <w:p w:rsidR="00441A97" w:rsidRDefault="00441A97" w:rsidP="00441A97">
            <w:pPr>
              <w:pStyle w:val="ListParagraph"/>
              <w:numPr>
                <w:ilvl w:val="0"/>
                <w:numId w:val="7"/>
              </w:numPr>
            </w:pPr>
            <w:r>
              <w:t>Identify connections to grade level ELA/Literacy standards, as appropriate.</w:t>
            </w:r>
          </w:p>
          <w:p w:rsidR="00441A97" w:rsidRDefault="00441A97" w:rsidP="00441A97">
            <w:pPr>
              <w:pStyle w:val="ListParagraph"/>
              <w:numPr>
                <w:ilvl w:val="0"/>
                <w:numId w:val="7"/>
              </w:numPr>
            </w:pPr>
            <w:r>
              <w:t>Identify connections to grade level Mathematics standards and practices, as appropriate.</w:t>
            </w:r>
          </w:p>
        </w:tc>
      </w:tr>
    </w:tbl>
    <w:p w:rsidR="00441A97" w:rsidRDefault="00441A97" w:rsidP="00441A97"/>
    <w:p w:rsidR="00441A97" w:rsidRDefault="00441A97">
      <w:r>
        <w:br w:type="page"/>
      </w:r>
    </w:p>
    <w:tbl>
      <w:tblPr>
        <w:tblStyle w:val="TableGrid"/>
        <w:tblW w:w="143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4500"/>
        <w:gridCol w:w="29"/>
        <w:gridCol w:w="151"/>
        <w:gridCol w:w="540"/>
        <w:gridCol w:w="3780"/>
        <w:gridCol w:w="4230"/>
      </w:tblGrid>
      <w:tr w:rsidR="00C26B5C" w:rsidTr="00AF6A27">
        <w:tc>
          <w:tcPr>
            <w:tcW w:w="14310" w:type="dxa"/>
            <w:gridSpan w:val="8"/>
          </w:tcPr>
          <w:p w:rsidR="0017315E" w:rsidRDefault="0017315E" w:rsidP="001731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 </w:t>
            </w:r>
            <w:r>
              <w:rPr>
                <w:b/>
              </w:rPr>
              <w:br/>
              <w:t xml:space="preserve">Arizona Science Concept: </w:t>
            </w:r>
          </w:p>
          <w:p w:rsidR="0017315E" w:rsidRDefault="0017315E" w:rsidP="0017315E">
            <w:pPr>
              <w:rPr>
                <w:b/>
              </w:rPr>
            </w:pPr>
          </w:p>
          <w:p w:rsidR="0017315E" w:rsidRDefault="0017315E" w:rsidP="0017315E">
            <w:pPr>
              <w:rPr>
                <w:b/>
              </w:rPr>
            </w:pPr>
            <w:r w:rsidRPr="009D7ED0">
              <w:rPr>
                <w:b/>
              </w:rPr>
              <w:t>Big Idea/Scientific Phenomena:</w:t>
            </w:r>
          </w:p>
          <w:p w:rsidR="00C26B5C" w:rsidRPr="00C25441" w:rsidRDefault="00C26B5C" w:rsidP="007F7561">
            <w:pPr>
              <w:rPr>
                <w:b/>
              </w:rPr>
            </w:pPr>
          </w:p>
        </w:tc>
      </w:tr>
      <w:tr w:rsidR="00EE081D" w:rsidTr="00AF6A27">
        <w:tc>
          <w:tcPr>
            <w:tcW w:w="5760" w:type="dxa"/>
            <w:gridSpan w:val="5"/>
            <w:shd w:val="clear" w:color="auto" w:fill="B8CCE4" w:themeFill="accent1" w:themeFillTint="66"/>
          </w:tcPr>
          <w:p w:rsidR="00EE081D" w:rsidRDefault="00C22307" w:rsidP="00C25441">
            <w:pPr>
              <w:rPr>
                <w:b/>
              </w:rPr>
            </w:pPr>
            <w:r>
              <w:rPr>
                <w:b/>
              </w:rPr>
              <w:t>2. Science and Engineering Practice</w:t>
            </w:r>
            <w:r w:rsidR="002A6E43">
              <w:rPr>
                <w:b/>
              </w:rPr>
              <w:t>s</w:t>
            </w:r>
            <w:r>
              <w:rPr>
                <w:b/>
              </w:rPr>
              <w:t xml:space="preserve"> Learning </w:t>
            </w:r>
            <w:r w:rsidR="00D92686">
              <w:rPr>
                <w:b/>
              </w:rPr>
              <w:t>P</w:t>
            </w:r>
            <w:r>
              <w:rPr>
                <w:b/>
              </w:rPr>
              <w:t>rogression</w:t>
            </w:r>
          </w:p>
          <w:p w:rsidR="00C22307" w:rsidRPr="002A6E43" w:rsidRDefault="006950AD" w:rsidP="00C25441">
            <w:pPr>
              <w:rPr>
                <w:i/>
              </w:rPr>
            </w:pPr>
            <w:r w:rsidRPr="002A6E43">
              <w:rPr>
                <w:i/>
              </w:rPr>
              <w:t xml:space="preserve">(See </w:t>
            </w:r>
            <w:r w:rsidR="00C22307" w:rsidRPr="002A6E43">
              <w:rPr>
                <w:i/>
              </w:rPr>
              <w:t xml:space="preserve">Learning Progressions for </w:t>
            </w:r>
            <w:r w:rsidR="006C1190">
              <w:rPr>
                <w:i/>
              </w:rPr>
              <w:t>6-12</w:t>
            </w:r>
            <w:r w:rsidRPr="002A6E43">
              <w:rPr>
                <w:i/>
              </w:rPr>
              <w:t xml:space="preserve"> </w:t>
            </w:r>
            <w:r w:rsidR="00C22307" w:rsidRPr="002A6E43">
              <w:rPr>
                <w:i/>
              </w:rPr>
              <w:t>Science)</w:t>
            </w: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C22307" w:rsidRDefault="00C22307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325DBE" w:rsidRDefault="00325DBE" w:rsidP="00C25441">
            <w:pPr>
              <w:rPr>
                <w:b/>
              </w:rPr>
            </w:pPr>
            <w:bookmarkStart w:id="0" w:name="_GoBack"/>
            <w:bookmarkEnd w:id="0"/>
          </w:p>
          <w:p w:rsidR="007F7561" w:rsidRPr="00C25441" w:rsidRDefault="007F7561" w:rsidP="00C25441">
            <w:pPr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FBD4B4" w:themeFill="accent6" w:themeFillTint="66"/>
          </w:tcPr>
          <w:p w:rsidR="00EE081D" w:rsidRDefault="002A6E43" w:rsidP="00EE081D">
            <w:pPr>
              <w:rPr>
                <w:b/>
              </w:rPr>
            </w:pPr>
            <w:r>
              <w:rPr>
                <w:b/>
              </w:rPr>
              <w:t>Disciplinary Core Ideas</w:t>
            </w:r>
            <w:r w:rsidR="00C22307" w:rsidRPr="00C22307">
              <w:rPr>
                <w:b/>
              </w:rPr>
              <w:t xml:space="preserve"> Learning Progression</w:t>
            </w:r>
          </w:p>
          <w:p w:rsidR="00C22307" w:rsidRPr="002A6E43" w:rsidRDefault="00C22307" w:rsidP="006C1190">
            <w:pPr>
              <w:rPr>
                <w:i/>
              </w:rPr>
            </w:pPr>
            <w:r w:rsidRPr="002A6E43">
              <w:rPr>
                <w:i/>
              </w:rPr>
              <w:t xml:space="preserve">(See Learning Progressions for </w:t>
            </w:r>
            <w:r w:rsidR="006C1190">
              <w:rPr>
                <w:i/>
              </w:rPr>
              <w:t>6-12</w:t>
            </w:r>
            <w:r w:rsidR="006950AD" w:rsidRPr="002A6E43">
              <w:rPr>
                <w:i/>
              </w:rPr>
              <w:t xml:space="preserve"> Science</w:t>
            </w:r>
            <w:r w:rsidRPr="002A6E43">
              <w:rPr>
                <w:i/>
              </w:rPr>
              <w:t>)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EE081D" w:rsidRDefault="00C22307" w:rsidP="00C25441">
            <w:pPr>
              <w:rPr>
                <w:b/>
              </w:rPr>
            </w:pPr>
            <w:r w:rsidRPr="00C22307">
              <w:rPr>
                <w:b/>
              </w:rPr>
              <w:t>Crosscutting Concept</w:t>
            </w:r>
            <w:r w:rsidR="002A6E43">
              <w:rPr>
                <w:b/>
              </w:rPr>
              <w:t>s</w:t>
            </w:r>
            <w:r w:rsidRPr="00C22307">
              <w:rPr>
                <w:b/>
              </w:rPr>
              <w:t xml:space="preserve"> Learning</w:t>
            </w:r>
            <w:r w:rsidR="00D92686">
              <w:rPr>
                <w:b/>
              </w:rPr>
              <w:t xml:space="preserve"> P</w:t>
            </w:r>
            <w:r w:rsidRPr="00C22307">
              <w:rPr>
                <w:b/>
              </w:rPr>
              <w:t>rogression</w:t>
            </w:r>
          </w:p>
          <w:p w:rsidR="00C22307" w:rsidRPr="002A6E43" w:rsidRDefault="002A6E43" w:rsidP="006C1190">
            <w:pPr>
              <w:rPr>
                <w:i/>
              </w:rPr>
            </w:pPr>
            <w:r w:rsidRPr="002A6E43">
              <w:rPr>
                <w:i/>
              </w:rPr>
              <w:t xml:space="preserve">(See </w:t>
            </w:r>
            <w:r w:rsidR="00C22307" w:rsidRPr="002A6E43">
              <w:rPr>
                <w:i/>
              </w:rPr>
              <w:t xml:space="preserve">Learning Progressions for </w:t>
            </w:r>
            <w:r w:rsidR="006C1190">
              <w:rPr>
                <w:i/>
              </w:rPr>
              <w:t>6-12</w:t>
            </w:r>
            <w:r w:rsidRPr="002A6E43">
              <w:rPr>
                <w:i/>
              </w:rPr>
              <w:t xml:space="preserve"> </w:t>
            </w:r>
            <w:r w:rsidR="00C22307" w:rsidRPr="002A6E43">
              <w:rPr>
                <w:i/>
              </w:rPr>
              <w:t>Science)</w:t>
            </w:r>
          </w:p>
        </w:tc>
      </w:tr>
      <w:tr w:rsidR="007F7561" w:rsidTr="00AF6A27">
        <w:tc>
          <w:tcPr>
            <w:tcW w:w="14310" w:type="dxa"/>
            <w:gridSpan w:val="8"/>
            <w:shd w:val="clear" w:color="auto" w:fill="auto"/>
          </w:tcPr>
          <w:p w:rsidR="007F7561" w:rsidRDefault="007F7561" w:rsidP="00C25441">
            <w:pPr>
              <w:rPr>
                <w:b/>
              </w:rPr>
            </w:pPr>
            <w:r>
              <w:rPr>
                <w:b/>
              </w:rPr>
              <w:t>Three Dimensional Learning Outcomes:</w:t>
            </w: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7F7561" w:rsidRDefault="007F7561" w:rsidP="00C25441">
            <w:pPr>
              <w:rPr>
                <w:b/>
              </w:rPr>
            </w:pPr>
          </w:p>
          <w:p w:rsidR="00AF6A27" w:rsidRDefault="00AF6A27" w:rsidP="00C25441">
            <w:pPr>
              <w:rPr>
                <w:b/>
              </w:rPr>
            </w:pPr>
          </w:p>
          <w:p w:rsidR="007F7561" w:rsidRPr="00C22307" w:rsidRDefault="007F7561" w:rsidP="00C25441">
            <w:pPr>
              <w:rPr>
                <w:b/>
              </w:rPr>
            </w:pPr>
          </w:p>
        </w:tc>
      </w:tr>
      <w:tr w:rsidR="00797459" w:rsidTr="00AF6A27">
        <w:tc>
          <w:tcPr>
            <w:tcW w:w="14310" w:type="dxa"/>
            <w:gridSpan w:val="8"/>
            <w:shd w:val="clear" w:color="auto" w:fill="C6D9F1" w:themeFill="text2" w:themeFillTint="33"/>
          </w:tcPr>
          <w:p w:rsidR="00797459" w:rsidRPr="00C25441" w:rsidRDefault="00C2230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D93AFA">
              <w:rPr>
                <w:b/>
              </w:rPr>
              <w:t xml:space="preserve">. </w:t>
            </w:r>
            <w:r w:rsidR="00797459">
              <w:rPr>
                <w:b/>
              </w:rPr>
              <w:t>Science and Engineering Practices</w:t>
            </w:r>
          </w:p>
        </w:tc>
      </w:tr>
      <w:tr w:rsidR="00C7659C" w:rsidTr="00AF6A27">
        <w:trPr>
          <w:cantSplit/>
          <w:trHeight w:val="1844"/>
        </w:trPr>
        <w:tc>
          <w:tcPr>
            <w:tcW w:w="810" w:type="dxa"/>
            <w:textDirection w:val="btLr"/>
            <w:vAlign w:val="center"/>
          </w:tcPr>
          <w:p w:rsidR="0093584A" w:rsidRDefault="0093584A" w:rsidP="00214A2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Current Practice</w:t>
            </w:r>
          </w:p>
        </w:tc>
        <w:tc>
          <w:tcPr>
            <w:tcW w:w="4770" w:type="dxa"/>
            <w:gridSpan w:val="2"/>
          </w:tcPr>
          <w:p w:rsidR="00637FD0" w:rsidRPr="00DD0AF6" w:rsidRDefault="00637FD0">
            <w:pPr>
              <w:rPr>
                <w:b/>
                <w:sz w:val="16"/>
                <w:szCs w:val="16"/>
              </w:rPr>
            </w:pPr>
            <w:r w:rsidRPr="00DD0AF6">
              <w:rPr>
                <w:b/>
                <w:sz w:val="16"/>
                <w:szCs w:val="16"/>
              </w:rPr>
              <w:t>Identi</w:t>
            </w:r>
            <w:r w:rsidR="00D92686">
              <w:rPr>
                <w:b/>
                <w:sz w:val="16"/>
                <w:szCs w:val="16"/>
              </w:rPr>
              <w:t>fy performance objectives from S</w:t>
            </w:r>
            <w:r w:rsidRPr="00DD0AF6">
              <w:rPr>
                <w:b/>
                <w:sz w:val="16"/>
                <w:szCs w:val="16"/>
              </w:rPr>
              <w:t xml:space="preserve">trands </w:t>
            </w:r>
            <w:r w:rsidR="002A6E43">
              <w:rPr>
                <w:b/>
                <w:sz w:val="16"/>
                <w:szCs w:val="16"/>
              </w:rPr>
              <w:t>1-3 within the Arizona Science S</w:t>
            </w:r>
            <w:r w:rsidRPr="00DD0AF6">
              <w:rPr>
                <w:b/>
                <w:sz w:val="16"/>
                <w:szCs w:val="16"/>
              </w:rPr>
              <w:t xml:space="preserve">tandard that align to the </w:t>
            </w:r>
            <w:r w:rsidR="00C22307">
              <w:rPr>
                <w:b/>
                <w:sz w:val="16"/>
                <w:szCs w:val="16"/>
              </w:rPr>
              <w:t>learning progressions</w:t>
            </w:r>
            <w:r w:rsidRPr="00DD0AF6">
              <w:rPr>
                <w:b/>
                <w:sz w:val="16"/>
                <w:szCs w:val="16"/>
              </w:rPr>
              <w:t xml:space="preserve"> listed above.</w:t>
            </w:r>
          </w:p>
          <w:p w:rsidR="0093584A" w:rsidRPr="00DD0AF6" w:rsidRDefault="00637FD0">
            <w:pPr>
              <w:rPr>
                <w:b/>
                <w:sz w:val="16"/>
                <w:szCs w:val="16"/>
              </w:rPr>
            </w:pPr>
            <w:r w:rsidRPr="00DD0AF6">
              <w:rPr>
                <w:b/>
                <w:sz w:val="16"/>
                <w:szCs w:val="16"/>
              </w:rPr>
              <w:t>(</w:t>
            </w:r>
            <w:r w:rsidR="0093584A" w:rsidRPr="00DD0AF6">
              <w:rPr>
                <w:b/>
                <w:sz w:val="16"/>
                <w:szCs w:val="16"/>
              </w:rPr>
              <w:t>Strand 1: Inquiry</w:t>
            </w:r>
            <w:r w:rsidR="00D92686">
              <w:rPr>
                <w:b/>
                <w:sz w:val="16"/>
                <w:szCs w:val="16"/>
              </w:rPr>
              <w:t>;</w:t>
            </w:r>
            <w:r w:rsidRPr="00DD0AF6">
              <w:rPr>
                <w:b/>
                <w:sz w:val="16"/>
                <w:szCs w:val="16"/>
              </w:rPr>
              <w:t xml:space="preserve"> </w:t>
            </w:r>
            <w:r w:rsidR="0093584A" w:rsidRPr="00DD0AF6">
              <w:rPr>
                <w:b/>
                <w:sz w:val="16"/>
                <w:szCs w:val="16"/>
              </w:rPr>
              <w:t>Strand 2: History and Nature of Science</w:t>
            </w:r>
            <w:r w:rsidR="00D92686">
              <w:rPr>
                <w:b/>
                <w:sz w:val="16"/>
                <w:szCs w:val="16"/>
              </w:rPr>
              <w:t>;</w:t>
            </w:r>
            <w:r w:rsidRPr="00DD0AF6">
              <w:rPr>
                <w:b/>
                <w:sz w:val="16"/>
                <w:szCs w:val="16"/>
              </w:rPr>
              <w:t xml:space="preserve"> </w:t>
            </w:r>
            <w:r w:rsidR="0093584A" w:rsidRPr="00DD0AF6">
              <w:rPr>
                <w:b/>
                <w:sz w:val="16"/>
                <w:szCs w:val="16"/>
              </w:rPr>
              <w:t>Strand 3: Science and Social Perspectives</w:t>
            </w:r>
            <w:r w:rsidRPr="00DD0AF6">
              <w:rPr>
                <w:b/>
                <w:sz w:val="16"/>
                <w:szCs w:val="16"/>
              </w:rPr>
              <w:t>)</w:t>
            </w:r>
          </w:p>
          <w:p w:rsidR="008A0EDD" w:rsidRPr="00637FD0" w:rsidRDefault="008A0EDD">
            <w:pPr>
              <w:rPr>
                <w:b/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6D46E9" w:rsidRDefault="006D46E9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Default="00C22307" w:rsidP="006D46E9">
            <w:pPr>
              <w:rPr>
                <w:sz w:val="16"/>
                <w:szCs w:val="16"/>
              </w:rPr>
            </w:pPr>
          </w:p>
          <w:p w:rsidR="00C22307" w:rsidRPr="005233C7" w:rsidRDefault="00C22307" w:rsidP="006D46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extDirection w:val="btLr"/>
            <w:vAlign w:val="center"/>
          </w:tcPr>
          <w:p w:rsidR="0093584A" w:rsidRDefault="00733898" w:rsidP="00214A2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Vision of </w:t>
            </w:r>
            <w:r w:rsidR="006D46E9">
              <w:rPr>
                <w:b/>
              </w:rPr>
              <w:t xml:space="preserve">A Framework for </w:t>
            </w:r>
            <w:r w:rsidR="002A6E43">
              <w:rPr>
                <w:b/>
              </w:rPr>
              <w:br/>
            </w:r>
            <w:r w:rsidR="006D46E9">
              <w:rPr>
                <w:b/>
              </w:rPr>
              <w:t>K-12 Science Education</w:t>
            </w:r>
          </w:p>
        </w:tc>
        <w:tc>
          <w:tcPr>
            <w:tcW w:w="8010" w:type="dxa"/>
            <w:gridSpan w:val="2"/>
          </w:tcPr>
          <w:p w:rsidR="0093584A" w:rsidRPr="00DD0AF6" w:rsidRDefault="006D46E9" w:rsidP="00935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Gap Analysis/Curriculum Examination</w:t>
            </w:r>
          </w:p>
          <w:p w:rsidR="007732AD" w:rsidRPr="00DD0AF6" w:rsidRDefault="0093584A" w:rsidP="007732AD">
            <w:pPr>
              <w:rPr>
                <w:b/>
                <w:sz w:val="16"/>
                <w:szCs w:val="16"/>
              </w:rPr>
            </w:pPr>
            <w:r w:rsidRPr="00DD0AF6">
              <w:rPr>
                <w:b/>
                <w:sz w:val="16"/>
                <w:szCs w:val="16"/>
              </w:rPr>
              <w:t xml:space="preserve">Refer to the </w:t>
            </w:r>
            <w:r w:rsidR="007732AD" w:rsidRPr="00DD0AF6">
              <w:rPr>
                <w:b/>
                <w:sz w:val="16"/>
                <w:szCs w:val="16"/>
              </w:rPr>
              <w:t xml:space="preserve">Science and Engineering practice </w:t>
            </w:r>
            <w:r w:rsidR="00635A2F">
              <w:rPr>
                <w:b/>
                <w:sz w:val="16"/>
                <w:szCs w:val="16"/>
              </w:rPr>
              <w:t>learning progressions</w:t>
            </w:r>
            <w:r w:rsidR="007732AD" w:rsidRPr="00DD0AF6">
              <w:rPr>
                <w:b/>
                <w:sz w:val="16"/>
                <w:szCs w:val="16"/>
              </w:rPr>
              <w:t xml:space="preserve"> within </w:t>
            </w:r>
            <w:r w:rsidR="00635A2F">
              <w:rPr>
                <w:b/>
                <w:sz w:val="16"/>
                <w:szCs w:val="16"/>
              </w:rPr>
              <w:t xml:space="preserve">the Learning Progressions for </w:t>
            </w:r>
            <w:r w:rsidR="006C1190">
              <w:rPr>
                <w:b/>
                <w:sz w:val="16"/>
                <w:szCs w:val="16"/>
              </w:rPr>
              <w:t>6-12</w:t>
            </w:r>
            <w:r w:rsidR="00635A2F">
              <w:rPr>
                <w:b/>
                <w:sz w:val="16"/>
                <w:szCs w:val="16"/>
              </w:rPr>
              <w:t xml:space="preserve"> Science document</w:t>
            </w:r>
            <w:r w:rsidR="00F970D2" w:rsidRPr="00DD0AF6">
              <w:rPr>
                <w:b/>
                <w:sz w:val="16"/>
                <w:szCs w:val="16"/>
              </w:rPr>
              <w:t xml:space="preserve"> and your current curriculum to</w:t>
            </w:r>
            <w:r w:rsidR="00DD0AF6">
              <w:rPr>
                <w:b/>
                <w:sz w:val="16"/>
                <w:szCs w:val="16"/>
              </w:rPr>
              <w:t xml:space="preserve"> answer the following questions.</w:t>
            </w:r>
          </w:p>
          <w:p w:rsidR="0017315E" w:rsidRPr="009D7ED0" w:rsidRDefault="0017315E" w:rsidP="0017315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D7ED0">
              <w:rPr>
                <w:sz w:val="16"/>
                <w:szCs w:val="16"/>
              </w:rPr>
              <w:t>What scientific phenomenon will students investigate and connect to the big idea</w:t>
            </w:r>
            <w:r>
              <w:rPr>
                <w:sz w:val="16"/>
                <w:szCs w:val="16"/>
              </w:rPr>
              <w:t>?</w:t>
            </w:r>
          </w:p>
          <w:p w:rsidR="00F970D2" w:rsidRPr="002A6E43" w:rsidRDefault="00F970D2" w:rsidP="002A6E4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What practice</w:t>
            </w:r>
            <w:r w:rsidR="00DA487E" w:rsidRPr="002A6E43">
              <w:rPr>
                <w:sz w:val="16"/>
                <w:szCs w:val="16"/>
              </w:rPr>
              <w:t>s are currently missing from my</w:t>
            </w:r>
            <w:r w:rsidRPr="002A6E43">
              <w:rPr>
                <w:sz w:val="16"/>
                <w:szCs w:val="16"/>
              </w:rPr>
              <w:t xml:space="preserve"> curriculum?</w:t>
            </w:r>
          </w:p>
          <w:p w:rsidR="00F970D2" w:rsidRPr="002A6E43" w:rsidRDefault="00F970D2" w:rsidP="002A6E4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</w:t>
            </w:r>
            <w:r w:rsidR="006D46E9" w:rsidRPr="002A6E43">
              <w:rPr>
                <w:sz w:val="16"/>
                <w:szCs w:val="16"/>
              </w:rPr>
              <w:t>t changes and refinements</w:t>
            </w:r>
            <w:r w:rsidRPr="002A6E43">
              <w:rPr>
                <w:sz w:val="16"/>
                <w:szCs w:val="16"/>
              </w:rPr>
              <w:t xml:space="preserve"> need to be made?</w:t>
            </w:r>
          </w:p>
          <w:p w:rsidR="00F970D2" w:rsidRPr="002A6E43" w:rsidRDefault="00F970D2" w:rsidP="002A6E4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What strategies/investigations can be implemented to achieve the vision?</w:t>
            </w:r>
          </w:p>
          <w:p w:rsidR="0093584A" w:rsidRDefault="007732AD" w:rsidP="00F970D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70D2" w:rsidRDefault="00F970D2" w:rsidP="00F970D2">
            <w:pPr>
              <w:rPr>
                <w:b/>
              </w:rPr>
            </w:pPr>
          </w:p>
          <w:p w:rsidR="00F970D2" w:rsidRDefault="00F970D2" w:rsidP="00F970D2">
            <w:pPr>
              <w:rPr>
                <w:b/>
              </w:rPr>
            </w:pPr>
          </w:p>
          <w:p w:rsidR="00F970D2" w:rsidRDefault="00F970D2" w:rsidP="00F970D2">
            <w:pPr>
              <w:rPr>
                <w:b/>
              </w:rPr>
            </w:pPr>
          </w:p>
          <w:p w:rsidR="00F970D2" w:rsidRDefault="00F970D2" w:rsidP="00F970D2">
            <w:pPr>
              <w:rPr>
                <w:b/>
              </w:rPr>
            </w:pPr>
          </w:p>
          <w:p w:rsidR="00F970D2" w:rsidRPr="00C25441" w:rsidRDefault="00F970D2" w:rsidP="00F970D2">
            <w:pPr>
              <w:rPr>
                <w:b/>
              </w:rPr>
            </w:pPr>
          </w:p>
        </w:tc>
      </w:tr>
      <w:tr w:rsidR="00797459" w:rsidTr="00AF6A27">
        <w:tc>
          <w:tcPr>
            <w:tcW w:w="14310" w:type="dxa"/>
            <w:gridSpan w:val="8"/>
            <w:shd w:val="clear" w:color="auto" w:fill="FABF8F" w:themeFill="accent6" w:themeFillTint="99"/>
          </w:tcPr>
          <w:p w:rsidR="00797459" w:rsidRPr="00C25441" w:rsidRDefault="00C22307">
            <w:pPr>
              <w:rPr>
                <w:b/>
              </w:rPr>
            </w:pPr>
            <w:r>
              <w:rPr>
                <w:b/>
              </w:rPr>
              <w:t>4</w:t>
            </w:r>
            <w:r w:rsidR="00D93AFA">
              <w:rPr>
                <w:b/>
              </w:rPr>
              <w:t xml:space="preserve">. </w:t>
            </w:r>
            <w:r w:rsidR="00797459">
              <w:rPr>
                <w:b/>
              </w:rPr>
              <w:t>Disciplinary Core Idea</w:t>
            </w:r>
            <w:r w:rsidR="002A6E43">
              <w:rPr>
                <w:b/>
              </w:rPr>
              <w:t>s</w:t>
            </w:r>
          </w:p>
        </w:tc>
      </w:tr>
      <w:tr w:rsidR="00C7659C" w:rsidTr="00AF6A27">
        <w:trPr>
          <w:cantSplit/>
          <w:trHeight w:val="1134"/>
        </w:trPr>
        <w:tc>
          <w:tcPr>
            <w:tcW w:w="1080" w:type="dxa"/>
            <w:gridSpan w:val="2"/>
            <w:textDirection w:val="btLr"/>
          </w:tcPr>
          <w:p w:rsidR="00466770" w:rsidRPr="00C35E77" w:rsidRDefault="00466770" w:rsidP="00BC0B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Current Performance Objectives</w:t>
            </w:r>
          </w:p>
        </w:tc>
        <w:tc>
          <w:tcPr>
            <w:tcW w:w="4500" w:type="dxa"/>
          </w:tcPr>
          <w:p w:rsidR="00DD0AF6" w:rsidRDefault="00DD0AF6" w:rsidP="00C35E77">
            <w:pPr>
              <w:rPr>
                <w:sz w:val="16"/>
                <w:szCs w:val="16"/>
              </w:rPr>
            </w:pPr>
          </w:p>
          <w:p w:rsidR="00DD0AF6" w:rsidRDefault="00DD0AF6" w:rsidP="00C35E77"/>
          <w:p w:rsidR="007B7F3B" w:rsidRDefault="007B7F3B" w:rsidP="00C35E77"/>
          <w:p w:rsidR="007B7F3B" w:rsidRDefault="007B7F3B" w:rsidP="00C35E77"/>
          <w:p w:rsidR="007B7F3B" w:rsidRDefault="007B7F3B" w:rsidP="00C35E77"/>
          <w:p w:rsidR="007B7F3B" w:rsidRDefault="007B7F3B" w:rsidP="00C35E77"/>
          <w:p w:rsidR="007B7F3B" w:rsidRDefault="007B7F3B" w:rsidP="00C35E77"/>
          <w:p w:rsidR="007B7F3B" w:rsidRDefault="007B7F3B" w:rsidP="00C35E77"/>
          <w:p w:rsidR="00C22307" w:rsidRDefault="00C22307" w:rsidP="00C35E77"/>
          <w:p w:rsidR="00C22307" w:rsidRDefault="00C22307" w:rsidP="00C35E77"/>
          <w:p w:rsidR="00441A97" w:rsidRDefault="00441A97" w:rsidP="00C35E77"/>
          <w:p w:rsidR="00C22307" w:rsidRDefault="00C22307" w:rsidP="00C35E77"/>
          <w:p w:rsidR="007F7561" w:rsidRDefault="007F7561" w:rsidP="00C35E77"/>
          <w:p w:rsidR="007F7561" w:rsidRDefault="007F7561" w:rsidP="00C35E77"/>
          <w:p w:rsidR="00C22307" w:rsidRDefault="00C22307" w:rsidP="00C35E77"/>
        </w:tc>
        <w:tc>
          <w:tcPr>
            <w:tcW w:w="720" w:type="dxa"/>
            <w:gridSpan w:val="3"/>
            <w:textDirection w:val="btLr"/>
          </w:tcPr>
          <w:p w:rsidR="00466770" w:rsidRPr="00C7659C" w:rsidRDefault="006D46E9" w:rsidP="006D574C">
            <w:pPr>
              <w:ind w:left="113" w:right="113"/>
              <w:jc w:val="center"/>
              <w:rPr>
                <w:b/>
              </w:rPr>
            </w:pPr>
            <w:r w:rsidRPr="006D46E9">
              <w:rPr>
                <w:b/>
              </w:rPr>
              <w:t xml:space="preserve">Vision of </w:t>
            </w:r>
            <w:r w:rsidRPr="006D46E9">
              <w:rPr>
                <w:b/>
                <w:i/>
              </w:rPr>
              <w:t xml:space="preserve">A Framework for </w:t>
            </w:r>
            <w:r w:rsidR="002A6E43">
              <w:rPr>
                <w:b/>
                <w:i/>
              </w:rPr>
              <w:br/>
            </w:r>
            <w:r w:rsidRPr="006D46E9">
              <w:rPr>
                <w:b/>
                <w:i/>
              </w:rPr>
              <w:t>K-12 Science Education</w:t>
            </w:r>
            <w:r w:rsidRPr="006D46E9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2"/>
          </w:tcPr>
          <w:p w:rsidR="00792F28" w:rsidRPr="00A57EED" w:rsidRDefault="00792F28" w:rsidP="00792F28">
            <w:pPr>
              <w:rPr>
                <w:sz w:val="16"/>
                <w:szCs w:val="16"/>
              </w:rPr>
            </w:pPr>
            <w:r w:rsidRPr="00A57EED">
              <w:rPr>
                <w:b/>
                <w:sz w:val="16"/>
                <w:szCs w:val="16"/>
              </w:rPr>
              <w:t>Gap Analysis</w:t>
            </w:r>
            <w:r w:rsidRPr="00A57EED">
              <w:rPr>
                <w:sz w:val="16"/>
                <w:szCs w:val="16"/>
              </w:rPr>
              <w:t xml:space="preserve"> </w:t>
            </w:r>
          </w:p>
          <w:p w:rsidR="00792F28" w:rsidRPr="00A57EED" w:rsidRDefault="00792F28" w:rsidP="00792F28">
            <w:pPr>
              <w:rPr>
                <w:b/>
                <w:sz w:val="16"/>
                <w:szCs w:val="16"/>
              </w:rPr>
            </w:pPr>
            <w:r w:rsidRPr="00A57EED">
              <w:rPr>
                <w:b/>
                <w:sz w:val="16"/>
                <w:szCs w:val="16"/>
              </w:rPr>
              <w:t xml:space="preserve">Refer to the </w:t>
            </w:r>
            <w:r w:rsidR="00635A2F">
              <w:rPr>
                <w:b/>
                <w:sz w:val="16"/>
                <w:szCs w:val="16"/>
              </w:rPr>
              <w:t>Content</w:t>
            </w:r>
            <w:r w:rsidRPr="00A57EED">
              <w:rPr>
                <w:b/>
                <w:sz w:val="16"/>
                <w:szCs w:val="16"/>
              </w:rPr>
              <w:t xml:space="preserve"> </w:t>
            </w:r>
            <w:r w:rsidR="00635A2F">
              <w:rPr>
                <w:b/>
                <w:sz w:val="16"/>
                <w:szCs w:val="16"/>
              </w:rPr>
              <w:t>learning progressions</w:t>
            </w:r>
            <w:r w:rsidR="00635A2F" w:rsidRPr="00DD0AF6">
              <w:rPr>
                <w:b/>
                <w:sz w:val="16"/>
                <w:szCs w:val="16"/>
              </w:rPr>
              <w:t xml:space="preserve"> within </w:t>
            </w:r>
            <w:r w:rsidR="00635A2F">
              <w:rPr>
                <w:b/>
                <w:sz w:val="16"/>
                <w:szCs w:val="16"/>
              </w:rPr>
              <w:t xml:space="preserve">the Learning Progressions for </w:t>
            </w:r>
            <w:r w:rsidR="006C1190">
              <w:rPr>
                <w:b/>
                <w:sz w:val="16"/>
                <w:szCs w:val="16"/>
              </w:rPr>
              <w:t>6-12</w:t>
            </w:r>
            <w:r w:rsidR="00635A2F">
              <w:rPr>
                <w:b/>
                <w:sz w:val="16"/>
                <w:szCs w:val="16"/>
              </w:rPr>
              <w:t xml:space="preserve"> Science document</w:t>
            </w:r>
            <w:r w:rsidR="00635A2F" w:rsidRPr="00DD0AF6">
              <w:rPr>
                <w:b/>
                <w:sz w:val="16"/>
                <w:szCs w:val="16"/>
              </w:rPr>
              <w:t xml:space="preserve"> </w:t>
            </w:r>
            <w:r w:rsidRPr="00A57EED">
              <w:rPr>
                <w:b/>
                <w:sz w:val="16"/>
                <w:szCs w:val="16"/>
              </w:rPr>
              <w:t>and your current curriculum to</w:t>
            </w:r>
            <w:r w:rsidR="00442FFC">
              <w:rPr>
                <w:b/>
                <w:sz w:val="16"/>
                <w:szCs w:val="16"/>
              </w:rPr>
              <w:t xml:space="preserve"> answer the following questions.</w:t>
            </w:r>
          </w:p>
          <w:p w:rsidR="00792F28" w:rsidRPr="002A6E43" w:rsidRDefault="00792F28" w:rsidP="002A6E4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 xml:space="preserve">What core idea(s) is/are currently </w:t>
            </w:r>
            <w:r w:rsidR="00A57EED" w:rsidRPr="002A6E43">
              <w:rPr>
                <w:sz w:val="16"/>
                <w:szCs w:val="16"/>
              </w:rPr>
              <w:t>targeted within</w:t>
            </w:r>
            <w:r w:rsidR="00DA487E" w:rsidRPr="002A6E43">
              <w:rPr>
                <w:sz w:val="16"/>
                <w:szCs w:val="16"/>
              </w:rPr>
              <w:t xml:space="preserve"> my</w:t>
            </w:r>
            <w:r w:rsidRPr="002A6E43">
              <w:rPr>
                <w:sz w:val="16"/>
                <w:szCs w:val="16"/>
              </w:rPr>
              <w:t xml:space="preserve"> </w:t>
            </w:r>
            <w:r w:rsidR="00A57EED" w:rsidRPr="002A6E43">
              <w:rPr>
                <w:sz w:val="16"/>
                <w:szCs w:val="16"/>
              </w:rPr>
              <w:t xml:space="preserve">current </w:t>
            </w:r>
            <w:r w:rsidRPr="002A6E43">
              <w:rPr>
                <w:sz w:val="16"/>
                <w:szCs w:val="16"/>
              </w:rPr>
              <w:t>curriculum?</w:t>
            </w:r>
          </w:p>
          <w:p w:rsidR="00792F28" w:rsidRPr="002A6E43" w:rsidRDefault="00792F28" w:rsidP="002A6E4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</w:t>
            </w:r>
            <w:r w:rsidR="006D46E9" w:rsidRPr="002A6E43">
              <w:rPr>
                <w:sz w:val="16"/>
                <w:szCs w:val="16"/>
              </w:rPr>
              <w:t>t changes and refinements</w:t>
            </w:r>
            <w:r w:rsidRPr="002A6E43">
              <w:rPr>
                <w:sz w:val="16"/>
                <w:szCs w:val="16"/>
              </w:rPr>
              <w:t xml:space="preserve"> need to be made?</w:t>
            </w:r>
            <w:r w:rsidR="00A57EED" w:rsidRPr="002A6E43">
              <w:rPr>
                <w:sz w:val="16"/>
                <w:szCs w:val="16"/>
              </w:rPr>
              <w:t xml:space="preserve"> (add, refine, delete concepts)</w:t>
            </w:r>
          </w:p>
          <w:p w:rsidR="00466770" w:rsidRPr="002A6E43" w:rsidRDefault="00792F28" w:rsidP="002A6E43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What strategies/investigations can be im</w:t>
            </w:r>
            <w:r w:rsidR="002A6E43">
              <w:rPr>
                <w:sz w:val="16"/>
                <w:szCs w:val="16"/>
              </w:rPr>
              <w:t>plemented to achieve the vision</w:t>
            </w:r>
            <w:r w:rsidR="00635A2F" w:rsidRPr="002A6E43">
              <w:rPr>
                <w:sz w:val="16"/>
                <w:szCs w:val="16"/>
              </w:rPr>
              <w:t>?</w:t>
            </w:r>
          </w:p>
        </w:tc>
      </w:tr>
      <w:tr w:rsidR="00797459" w:rsidTr="00AF6A27">
        <w:tc>
          <w:tcPr>
            <w:tcW w:w="14310" w:type="dxa"/>
            <w:gridSpan w:val="8"/>
            <w:shd w:val="clear" w:color="auto" w:fill="C2D69B" w:themeFill="accent3" w:themeFillTint="99"/>
          </w:tcPr>
          <w:p w:rsidR="00797459" w:rsidRPr="00107741" w:rsidRDefault="00C22307" w:rsidP="00C25441">
            <w:pPr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5</w:t>
            </w:r>
            <w:r w:rsidR="00D93AFA">
              <w:rPr>
                <w:b/>
              </w:rPr>
              <w:t xml:space="preserve">. </w:t>
            </w:r>
            <w:r w:rsidR="00797459" w:rsidRPr="00107741">
              <w:rPr>
                <w:b/>
              </w:rPr>
              <w:t>Crosscutting Concepts</w:t>
            </w:r>
          </w:p>
        </w:tc>
      </w:tr>
      <w:tr w:rsidR="00C7659C" w:rsidTr="00AF6A27">
        <w:trPr>
          <w:cantSplit/>
          <w:trHeight w:val="1134"/>
        </w:trPr>
        <w:tc>
          <w:tcPr>
            <w:tcW w:w="1080" w:type="dxa"/>
            <w:gridSpan w:val="2"/>
            <w:textDirection w:val="btLr"/>
          </w:tcPr>
          <w:p w:rsidR="00C7659C" w:rsidRPr="00C7659C" w:rsidRDefault="00C7659C" w:rsidP="00D93AFA">
            <w:pPr>
              <w:ind w:left="113" w:right="113"/>
              <w:jc w:val="center"/>
              <w:rPr>
                <w:b/>
              </w:rPr>
            </w:pPr>
            <w:r w:rsidRPr="00C7659C">
              <w:rPr>
                <w:b/>
              </w:rPr>
              <w:t>Current Crosscutting Concepts</w:t>
            </w:r>
          </w:p>
        </w:tc>
        <w:tc>
          <w:tcPr>
            <w:tcW w:w="4529" w:type="dxa"/>
            <w:gridSpan w:val="2"/>
          </w:tcPr>
          <w:p w:rsidR="00C7659C" w:rsidRPr="00A57EED" w:rsidRDefault="00C7659C" w:rsidP="00C7659C">
            <w:pPr>
              <w:rPr>
                <w:b/>
                <w:sz w:val="16"/>
                <w:szCs w:val="16"/>
              </w:rPr>
            </w:pPr>
            <w:r w:rsidRPr="00A57EED">
              <w:rPr>
                <w:b/>
                <w:sz w:val="16"/>
                <w:szCs w:val="16"/>
              </w:rPr>
              <w:t>Unifying Concepts and Processes (Crosscutting concepts)</w:t>
            </w:r>
          </w:p>
          <w:p w:rsidR="00441A97" w:rsidRPr="00441A97" w:rsidRDefault="00C7659C" w:rsidP="00C25441">
            <w:pPr>
              <w:rPr>
                <w:b/>
                <w:sz w:val="16"/>
                <w:szCs w:val="16"/>
              </w:rPr>
            </w:pPr>
            <w:r w:rsidRPr="00A57EED">
              <w:rPr>
                <w:b/>
                <w:sz w:val="16"/>
                <w:szCs w:val="16"/>
              </w:rPr>
              <w:t xml:space="preserve">Listed in </w:t>
            </w:r>
            <w:r w:rsidR="002A6E43">
              <w:rPr>
                <w:b/>
                <w:sz w:val="16"/>
                <w:szCs w:val="16"/>
              </w:rPr>
              <w:t xml:space="preserve">page viii of </w:t>
            </w:r>
            <w:r w:rsidRPr="00A57EED">
              <w:rPr>
                <w:b/>
                <w:sz w:val="16"/>
                <w:szCs w:val="16"/>
              </w:rPr>
              <w:t xml:space="preserve">the front matter of </w:t>
            </w:r>
            <w:r w:rsidR="002A6E43">
              <w:rPr>
                <w:b/>
                <w:sz w:val="16"/>
                <w:szCs w:val="16"/>
              </w:rPr>
              <w:t>the Arizona Science Standard,</w:t>
            </w:r>
            <w:r w:rsidRPr="00A57EED">
              <w:rPr>
                <w:b/>
                <w:sz w:val="16"/>
                <w:szCs w:val="16"/>
              </w:rPr>
              <w:t xml:space="preserve"> and explained in the National Science Education Standards (1995) pp. 115-119</w:t>
            </w: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C7659C" w:rsidRDefault="00C7659C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Default="00441A97" w:rsidP="00C25441">
            <w:pPr>
              <w:rPr>
                <w:highlight w:val="yellow"/>
              </w:rPr>
            </w:pPr>
          </w:p>
          <w:p w:rsidR="00441A97" w:rsidRPr="00C25441" w:rsidRDefault="00441A97" w:rsidP="00C25441">
            <w:pPr>
              <w:rPr>
                <w:highlight w:val="yellow"/>
              </w:rPr>
            </w:pPr>
          </w:p>
        </w:tc>
        <w:tc>
          <w:tcPr>
            <w:tcW w:w="691" w:type="dxa"/>
            <w:gridSpan w:val="2"/>
            <w:textDirection w:val="btLr"/>
          </w:tcPr>
          <w:p w:rsidR="00C7659C" w:rsidRPr="00C7659C" w:rsidRDefault="006D46E9" w:rsidP="00D93AFA">
            <w:pPr>
              <w:ind w:left="113" w:right="113"/>
              <w:jc w:val="center"/>
              <w:rPr>
                <w:b/>
                <w:highlight w:val="yellow"/>
              </w:rPr>
            </w:pPr>
            <w:r w:rsidRPr="006D46E9">
              <w:rPr>
                <w:b/>
              </w:rPr>
              <w:t xml:space="preserve">Vision of </w:t>
            </w:r>
            <w:r w:rsidRPr="006D46E9">
              <w:rPr>
                <w:b/>
                <w:i/>
              </w:rPr>
              <w:t xml:space="preserve">A Framework for </w:t>
            </w:r>
            <w:r w:rsidR="002A6E43">
              <w:rPr>
                <w:b/>
                <w:i/>
              </w:rPr>
              <w:br/>
            </w:r>
            <w:r w:rsidRPr="006D46E9">
              <w:rPr>
                <w:b/>
                <w:i/>
              </w:rPr>
              <w:t>K-12 Science Education</w:t>
            </w:r>
          </w:p>
        </w:tc>
        <w:tc>
          <w:tcPr>
            <w:tcW w:w="8010" w:type="dxa"/>
            <w:gridSpan w:val="2"/>
          </w:tcPr>
          <w:p w:rsidR="00792F28" w:rsidRPr="00A57EED" w:rsidRDefault="00792F28" w:rsidP="00792F28">
            <w:pPr>
              <w:rPr>
                <w:b/>
                <w:sz w:val="16"/>
                <w:szCs w:val="16"/>
              </w:rPr>
            </w:pPr>
            <w:r w:rsidRPr="00A57EED">
              <w:rPr>
                <w:b/>
                <w:sz w:val="16"/>
                <w:szCs w:val="16"/>
              </w:rPr>
              <w:t xml:space="preserve">Gap Analysis </w:t>
            </w:r>
          </w:p>
          <w:p w:rsidR="00792F28" w:rsidRPr="00A57EED" w:rsidRDefault="00792F28" w:rsidP="00792F28">
            <w:pPr>
              <w:rPr>
                <w:b/>
                <w:sz w:val="16"/>
                <w:szCs w:val="16"/>
              </w:rPr>
            </w:pPr>
            <w:r w:rsidRPr="00A57EED">
              <w:rPr>
                <w:b/>
                <w:sz w:val="16"/>
                <w:szCs w:val="16"/>
              </w:rPr>
              <w:t xml:space="preserve">Refer to the </w:t>
            </w:r>
            <w:r w:rsidR="00A57EED" w:rsidRPr="00A57EED">
              <w:rPr>
                <w:b/>
                <w:sz w:val="16"/>
                <w:szCs w:val="16"/>
              </w:rPr>
              <w:t>Crosscutting Concepts</w:t>
            </w:r>
            <w:r w:rsidRPr="00A57EED">
              <w:rPr>
                <w:b/>
                <w:sz w:val="16"/>
                <w:szCs w:val="16"/>
              </w:rPr>
              <w:t xml:space="preserve"> </w:t>
            </w:r>
            <w:r w:rsidR="00635A2F">
              <w:rPr>
                <w:b/>
                <w:sz w:val="16"/>
                <w:szCs w:val="16"/>
              </w:rPr>
              <w:t>learning progressions</w:t>
            </w:r>
            <w:r w:rsidR="00635A2F" w:rsidRPr="00DD0AF6">
              <w:rPr>
                <w:b/>
                <w:sz w:val="16"/>
                <w:szCs w:val="16"/>
              </w:rPr>
              <w:t xml:space="preserve"> within </w:t>
            </w:r>
            <w:r w:rsidR="00635A2F">
              <w:rPr>
                <w:b/>
                <w:sz w:val="16"/>
                <w:szCs w:val="16"/>
              </w:rPr>
              <w:t xml:space="preserve">the Learning Progressions for </w:t>
            </w:r>
            <w:r w:rsidR="006C1190">
              <w:rPr>
                <w:b/>
                <w:sz w:val="16"/>
                <w:szCs w:val="16"/>
              </w:rPr>
              <w:t>6-12</w:t>
            </w:r>
            <w:r w:rsidR="00635A2F">
              <w:rPr>
                <w:b/>
                <w:sz w:val="16"/>
                <w:szCs w:val="16"/>
              </w:rPr>
              <w:t xml:space="preserve"> Science document</w:t>
            </w:r>
            <w:r w:rsidR="00635A2F" w:rsidRPr="00DD0AF6">
              <w:rPr>
                <w:b/>
                <w:sz w:val="16"/>
                <w:szCs w:val="16"/>
              </w:rPr>
              <w:t xml:space="preserve"> </w:t>
            </w:r>
            <w:r w:rsidRPr="00A57EED">
              <w:rPr>
                <w:b/>
                <w:sz w:val="16"/>
                <w:szCs w:val="16"/>
              </w:rPr>
              <w:t>and your current curriculum to</w:t>
            </w:r>
            <w:r w:rsidR="00A57EED">
              <w:rPr>
                <w:b/>
                <w:sz w:val="16"/>
                <w:szCs w:val="16"/>
              </w:rPr>
              <w:t xml:space="preserve"> answer the following questions.</w:t>
            </w:r>
          </w:p>
          <w:p w:rsidR="00792F28" w:rsidRPr="002A6E43" w:rsidRDefault="00A57EED" w:rsidP="002A6E4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How is/are the crosscutting concept(s) made explicit within</w:t>
            </w:r>
            <w:r w:rsidR="00DA487E" w:rsidRPr="002A6E43">
              <w:rPr>
                <w:sz w:val="16"/>
                <w:szCs w:val="16"/>
              </w:rPr>
              <w:t xml:space="preserve"> my</w:t>
            </w:r>
            <w:r w:rsidR="00792F28" w:rsidRPr="002A6E43">
              <w:rPr>
                <w:sz w:val="16"/>
                <w:szCs w:val="16"/>
              </w:rPr>
              <w:t xml:space="preserve"> </w:t>
            </w:r>
            <w:r w:rsidRPr="002A6E43">
              <w:rPr>
                <w:sz w:val="16"/>
                <w:szCs w:val="16"/>
              </w:rPr>
              <w:t xml:space="preserve">current </w:t>
            </w:r>
            <w:r w:rsidR="00792F28" w:rsidRPr="002A6E43">
              <w:rPr>
                <w:sz w:val="16"/>
                <w:szCs w:val="16"/>
              </w:rPr>
              <w:t>curriculum?</w:t>
            </w:r>
          </w:p>
          <w:p w:rsidR="00792F28" w:rsidRPr="002A6E43" w:rsidRDefault="00792F28" w:rsidP="002A6E43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</w:t>
            </w:r>
            <w:r w:rsidR="00DA487E" w:rsidRPr="002A6E43">
              <w:rPr>
                <w:sz w:val="16"/>
                <w:szCs w:val="16"/>
              </w:rPr>
              <w:t xml:space="preserve">t changes and refinements </w:t>
            </w:r>
            <w:r w:rsidRPr="002A6E43">
              <w:rPr>
                <w:sz w:val="16"/>
                <w:szCs w:val="16"/>
              </w:rPr>
              <w:t>need to be made?</w:t>
            </w:r>
          </w:p>
          <w:p w:rsidR="00441A97" w:rsidRPr="00441A97" w:rsidRDefault="00792F28" w:rsidP="00792F2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A6E43">
              <w:rPr>
                <w:sz w:val="16"/>
                <w:szCs w:val="16"/>
              </w:rPr>
              <w:t>What strategies/investigations can be im</w:t>
            </w:r>
            <w:r w:rsidR="00635A2F" w:rsidRPr="002A6E43">
              <w:rPr>
                <w:sz w:val="16"/>
                <w:szCs w:val="16"/>
              </w:rPr>
              <w:t>plemented to achieve the vision</w:t>
            </w:r>
            <w:r w:rsidRPr="002A6E43">
              <w:rPr>
                <w:sz w:val="16"/>
                <w:szCs w:val="16"/>
              </w:rPr>
              <w:t>?</w:t>
            </w:r>
          </w:p>
        </w:tc>
      </w:tr>
      <w:tr w:rsidR="00441A97" w:rsidRPr="00107741" w:rsidTr="00AF6A27">
        <w:tc>
          <w:tcPr>
            <w:tcW w:w="14310" w:type="dxa"/>
            <w:gridSpan w:val="8"/>
            <w:shd w:val="clear" w:color="auto" w:fill="CCC0D9" w:themeFill="accent4" w:themeFillTint="66"/>
          </w:tcPr>
          <w:p w:rsidR="00441A97" w:rsidRPr="00107741" w:rsidRDefault="00441A97" w:rsidP="004302DB">
            <w:pPr>
              <w:rPr>
                <w:b/>
                <w:highlight w:val="yellow"/>
              </w:rPr>
            </w:pPr>
            <w:r>
              <w:rPr>
                <w:b/>
              </w:rPr>
              <w:t>6. Connections</w:t>
            </w:r>
          </w:p>
        </w:tc>
      </w:tr>
      <w:tr w:rsidR="00441A97" w:rsidRPr="00D7476B" w:rsidTr="00AF6A27">
        <w:trPr>
          <w:cantSplit/>
          <w:trHeight w:val="1134"/>
        </w:trPr>
        <w:tc>
          <w:tcPr>
            <w:tcW w:w="1080" w:type="dxa"/>
            <w:gridSpan w:val="2"/>
            <w:textDirection w:val="btLr"/>
          </w:tcPr>
          <w:p w:rsidR="00441A97" w:rsidRPr="00C7659C" w:rsidRDefault="00441A97" w:rsidP="004302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Other Content Area Standards</w:t>
            </w:r>
          </w:p>
        </w:tc>
        <w:tc>
          <w:tcPr>
            <w:tcW w:w="4529" w:type="dxa"/>
            <w:gridSpan w:val="2"/>
          </w:tcPr>
          <w:p w:rsidR="00441A97" w:rsidRPr="00A57EED" w:rsidRDefault="00441A97" w:rsidP="004302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Identify other Content Area Standards that will build student understanding of </w:t>
            </w:r>
            <w:r w:rsidR="004B3A80">
              <w:rPr>
                <w:b/>
                <w:sz w:val="16"/>
                <w:szCs w:val="16"/>
              </w:rPr>
              <w:t>this concept or phenomenon</w:t>
            </w:r>
            <w:r>
              <w:rPr>
                <w:b/>
                <w:sz w:val="16"/>
                <w:szCs w:val="16"/>
              </w:rPr>
              <w:t>, especially those in ELA/Literacy and Mathematics/Practices.</w:t>
            </w:r>
          </w:p>
          <w:p w:rsidR="00441A97" w:rsidRPr="00A57EED" w:rsidRDefault="00441A97" w:rsidP="004302DB">
            <w:pPr>
              <w:rPr>
                <w:sz w:val="16"/>
                <w:szCs w:val="16"/>
              </w:rPr>
            </w:pPr>
          </w:p>
          <w:p w:rsidR="00441A97" w:rsidRPr="00D12A63" w:rsidRDefault="00441A97" w:rsidP="004302DB">
            <w:pPr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691" w:type="dxa"/>
            <w:gridSpan w:val="2"/>
            <w:textDirection w:val="btLr"/>
          </w:tcPr>
          <w:p w:rsidR="00441A97" w:rsidRPr="00D7476B" w:rsidRDefault="00441A97" w:rsidP="004302DB">
            <w:pPr>
              <w:ind w:left="113" w:right="113"/>
              <w:jc w:val="center"/>
              <w:rPr>
                <w:b/>
              </w:rPr>
            </w:pPr>
            <w:r w:rsidRPr="00D7476B">
              <w:rPr>
                <w:b/>
              </w:rPr>
              <w:t>Connections to Instruction</w:t>
            </w:r>
          </w:p>
        </w:tc>
        <w:tc>
          <w:tcPr>
            <w:tcW w:w="8010" w:type="dxa"/>
            <w:gridSpan w:val="2"/>
          </w:tcPr>
          <w:p w:rsidR="00441A97" w:rsidRPr="00D7476B" w:rsidRDefault="00441A97" w:rsidP="004302DB">
            <w:pPr>
              <w:rPr>
                <w:b/>
                <w:sz w:val="16"/>
                <w:szCs w:val="16"/>
              </w:rPr>
            </w:pPr>
            <w:r w:rsidRPr="00D7476B">
              <w:rPr>
                <w:b/>
                <w:sz w:val="16"/>
                <w:szCs w:val="16"/>
              </w:rPr>
              <w:t xml:space="preserve">Gap Analysis </w:t>
            </w:r>
          </w:p>
          <w:p w:rsidR="00441A97" w:rsidRPr="00D7476B" w:rsidRDefault="00441A97" w:rsidP="004302DB">
            <w:pPr>
              <w:rPr>
                <w:b/>
                <w:sz w:val="16"/>
                <w:szCs w:val="16"/>
              </w:rPr>
            </w:pPr>
            <w:r w:rsidRPr="00D7476B">
              <w:rPr>
                <w:b/>
                <w:sz w:val="16"/>
                <w:szCs w:val="16"/>
              </w:rPr>
              <w:t>Refer to the Other content standards that are being used as a connection to answer the following questions.</w:t>
            </w:r>
          </w:p>
          <w:p w:rsidR="00441A97" w:rsidRPr="00D7476B" w:rsidRDefault="00441A97" w:rsidP="004302D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7476B">
              <w:rPr>
                <w:sz w:val="16"/>
                <w:szCs w:val="16"/>
              </w:rPr>
              <w:t>How are the connected standards explicitly taught within my current curriculum?</w:t>
            </w:r>
          </w:p>
          <w:p w:rsidR="00441A97" w:rsidRPr="00D7476B" w:rsidRDefault="00441A97" w:rsidP="004302D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7476B">
              <w:rPr>
                <w:sz w:val="16"/>
                <w:szCs w:val="16"/>
              </w:rPr>
              <w:t>What changes and refinements need to be made?</w:t>
            </w:r>
          </w:p>
          <w:p w:rsidR="00441A97" w:rsidRPr="00D7476B" w:rsidRDefault="00441A97" w:rsidP="004302D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7476B">
              <w:rPr>
                <w:sz w:val="16"/>
                <w:szCs w:val="16"/>
              </w:rPr>
              <w:t>What strategies/investigations can be implemented to achieve the vision?</w:t>
            </w:r>
          </w:p>
          <w:p w:rsidR="00441A97" w:rsidRPr="00D7476B" w:rsidRDefault="00441A97" w:rsidP="004302DB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Default="00441A97" w:rsidP="00441A97"/>
          <w:p w:rsidR="00441A97" w:rsidRPr="00D7476B" w:rsidRDefault="00441A97" w:rsidP="00441A97">
            <w:r w:rsidRPr="00D7476B">
              <w:t xml:space="preserve"> </w:t>
            </w:r>
          </w:p>
        </w:tc>
      </w:tr>
    </w:tbl>
    <w:p w:rsidR="00503F8D" w:rsidRDefault="00503F8D"/>
    <w:sectPr w:rsidR="00503F8D" w:rsidSect="0090174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EB" w:rsidRDefault="00DF3DEB" w:rsidP="00DB23DE">
      <w:pPr>
        <w:spacing w:after="0" w:line="240" w:lineRule="auto"/>
      </w:pPr>
      <w:r>
        <w:separator/>
      </w:r>
    </w:p>
  </w:endnote>
  <w:endnote w:type="continuationSeparator" w:id="0">
    <w:p w:rsidR="00DF3DEB" w:rsidRDefault="00DF3DEB" w:rsidP="00DB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DE" w:rsidRDefault="00DB23DE">
    <w:pPr>
      <w:pStyle w:val="Footer"/>
    </w:pPr>
    <w:r>
      <w:t xml:space="preserve">Arizona </w:t>
    </w:r>
    <w:r w:rsidR="00441A97">
      <w:t xml:space="preserve">Department of Education - K-12 Standards Section                                                                               </w:t>
    </w:r>
    <w:r w:rsidR="00C078D1">
      <w:t xml:space="preserve">                             </w:t>
    </w:r>
    <w:r w:rsidR="00D01B22">
      <w:t xml:space="preserve"> Updated </w:t>
    </w:r>
    <w:r w:rsidR="007F7561"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EB" w:rsidRDefault="00DF3DEB" w:rsidP="00DB23DE">
      <w:pPr>
        <w:spacing w:after="0" w:line="240" w:lineRule="auto"/>
      </w:pPr>
      <w:r>
        <w:separator/>
      </w:r>
    </w:p>
  </w:footnote>
  <w:footnote w:type="continuationSeparator" w:id="0">
    <w:p w:rsidR="00DF3DEB" w:rsidRDefault="00DF3DEB" w:rsidP="00DB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874"/>
    <w:multiLevelType w:val="hybridMultilevel"/>
    <w:tmpl w:val="316C45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76883"/>
    <w:multiLevelType w:val="hybridMultilevel"/>
    <w:tmpl w:val="56C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1116"/>
    <w:multiLevelType w:val="hybridMultilevel"/>
    <w:tmpl w:val="487A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6DD"/>
    <w:multiLevelType w:val="hybridMultilevel"/>
    <w:tmpl w:val="316C45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F5715"/>
    <w:multiLevelType w:val="hybridMultilevel"/>
    <w:tmpl w:val="14F43B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F396F"/>
    <w:multiLevelType w:val="hybridMultilevel"/>
    <w:tmpl w:val="0EA07F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32941"/>
    <w:multiLevelType w:val="hybridMultilevel"/>
    <w:tmpl w:val="9716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45C35"/>
    <w:multiLevelType w:val="hybridMultilevel"/>
    <w:tmpl w:val="3328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C3879"/>
    <w:multiLevelType w:val="multilevel"/>
    <w:tmpl w:val="9F482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90A5C"/>
    <w:multiLevelType w:val="hybridMultilevel"/>
    <w:tmpl w:val="2AD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7FF3"/>
    <w:multiLevelType w:val="hybridMultilevel"/>
    <w:tmpl w:val="C774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41"/>
    <w:rsid w:val="000C5AAD"/>
    <w:rsid w:val="000D5C3A"/>
    <w:rsid w:val="00107741"/>
    <w:rsid w:val="0017315E"/>
    <w:rsid w:val="001901B1"/>
    <w:rsid w:val="001D1677"/>
    <w:rsid w:val="00214A23"/>
    <w:rsid w:val="00276168"/>
    <w:rsid w:val="002A6E43"/>
    <w:rsid w:val="00321278"/>
    <w:rsid w:val="00325DBE"/>
    <w:rsid w:val="004152CA"/>
    <w:rsid w:val="00441A97"/>
    <w:rsid w:val="00442FFC"/>
    <w:rsid w:val="00466770"/>
    <w:rsid w:val="004734CA"/>
    <w:rsid w:val="004B3A80"/>
    <w:rsid w:val="00503F8D"/>
    <w:rsid w:val="005233C7"/>
    <w:rsid w:val="005663C3"/>
    <w:rsid w:val="00570E11"/>
    <w:rsid w:val="005901F0"/>
    <w:rsid w:val="00635A2F"/>
    <w:rsid w:val="00637FD0"/>
    <w:rsid w:val="006950AD"/>
    <w:rsid w:val="006C1190"/>
    <w:rsid w:val="006D46E9"/>
    <w:rsid w:val="006D574C"/>
    <w:rsid w:val="00733898"/>
    <w:rsid w:val="007715D7"/>
    <w:rsid w:val="007732AD"/>
    <w:rsid w:val="00792F28"/>
    <w:rsid w:val="00797459"/>
    <w:rsid w:val="007B7F3B"/>
    <w:rsid w:val="007F7561"/>
    <w:rsid w:val="00886A09"/>
    <w:rsid w:val="008A0EDD"/>
    <w:rsid w:val="00901740"/>
    <w:rsid w:val="0093584A"/>
    <w:rsid w:val="00943418"/>
    <w:rsid w:val="009A25F9"/>
    <w:rsid w:val="009B09C1"/>
    <w:rsid w:val="009C713D"/>
    <w:rsid w:val="00A57EED"/>
    <w:rsid w:val="00AF6A27"/>
    <w:rsid w:val="00B03AE8"/>
    <w:rsid w:val="00B10C3A"/>
    <w:rsid w:val="00B2117F"/>
    <w:rsid w:val="00BA071A"/>
    <w:rsid w:val="00BC0B8E"/>
    <w:rsid w:val="00C078D1"/>
    <w:rsid w:val="00C22307"/>
    <w:rsid w:val="00C25441"/>
    <w:rsid w:val="00C26B5C"/>
    <w:rsid w:val="00C35E77"/>
    <w:rsid w:val="00C7659C"/>
    <w:rsid w:val="00CE5AD7"/>
    <w:rsid w:val="00D01B22"/>
    <w:rsid w:val="00D92686"/>
    <w:rsid w:val="00D93AFA"/>
    <w:rsid w:val="00D957DD"/>
    <w:rsid w:val="00DA487E"/>
    <w:rsid w:val="00DB23DE"/>
    <w:rsid w:val="00DD0AF6"/>
    <w:rsid w:val="00DF3DEB"/>
    <w:rsid w:val="00E53AF3"/>
    <w:rsid w:val="00E57183"/>
    <w:rsid w:val="00E61062"/>
    <w:rsid w:val="00ED1769"/>
    <w:rsid w:val="00EE081D"/>
    <w:rsid w:val="00EF74D6"/>
    <w:rsid w:val="00F970D2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40"/>
    <w:rPr>
      <w:rFonts w:ascii="Tahoma" w:hAnsi="Tahoma" w:cs="Tahoma"/>
      <w:sz w:val="16"/>
      <w:szCs w:val="16"/>
    </w:rPr>
  </w:style>
  <w:style w:type="character" w:customStyle="1" w:styleId="popup">
    <w:name w:val="popup"/>
    <w:basedOn w:val="DefaultParagraphFont"/>
    <w:rsid w:val="00901740"/>
  </w:style>
  <w:style w:type="character" w:customStyle="1" w:styleId="apple-converted-space">
    <w:name w:val="apple-converted-space"/>
    <w:basedOn w:val="DefaultParagraphFont"/>
    <w:rsid w:val="00901740"/>
  </w:style>
  <w:style w:type="character" w:customStyle="1" w:styleId="red">
    <w:name w:val="red"/>
    <w:basedOn w:val="DefaultParagraphFont"/>
    <w:rsid w:val="00901740"/>
  </w:style>
  <w:style w:type="character" w:styleId="Emphasis">
    <w:name w:val="Emphasis"/>
    <w:basedOn w:val="DefaultParagraphFont"/>
    <w:uiPriority w:val="20"/>
    <w:qFormat/>
    <w:rsid w:val="00901740"/>
    <w:rPr>
      <w:i/>
      <w:iCs/>
    </w:rPr>
  </w:style>
  <w:style w:type="paragraph" w:styleId="ListParagraph">
    <w:name w:val="List Paragraph"/>
    <w:basedOn w:val="Normal"/>
    <w:uiPriority w:val="34"/>
    <w:qFormat/>
    <w:rsid w:val="00DB2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DE"/>
  </w:style>
  <w:style w:type="paragraph" w:styleId="Footer">
    <w:name w:val="footer"/>
    <w:basedOn w:val="Normal"/>
    <w:link w:val="FooterChar"/>
    <w:uiPriority w:val="99"/>
    <w:unhideWhenUsed/>
    <w:rsid w:val="00DB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40"/>
    <w:rPr>
      <w:rFonts w:ascii="Tahoma" w:hAnsi="Tahoma" w:cs="Tahoma"/>
      <w:sz w:val="16"/>
      <w:szCs w:val="16"/>
    </w:rPr>
  </w:style>
  <w:style w:type="character" w:customStyle="1" w:styleId="popup">
    <w:name w:val="popup"/>
    <w:basedOn w:val="DefaultParagraphFont"/>
    <w:rsid w:val="00901740"/>
  </w:style>
  <w:style w:type="character" w:customStyle="1" w:styleId="apple-converted-space">
    <w:name w:val="apple-converted-space"/>
    <w:basedOn w:val="DefaultParagraphFont"/>
    <w:rsid w:val="00901740"/>
  </w:style>
  <w:style w:type="character" w:customStyle="1" w:styleId="red">
    <w:name w:val="red"/>
    <w:basedOn w:val="DefaultParagraphFont"/>
    <w:rsid w:val="00901740"/>
  </w:style>
  <w:style w:type="character" w:styleId="Emphasis">
    <w:name w:val="Emphasis"/>
    <w:basedOn w:val="DefaultParagraphFont"/>
    <w:uiPriority w:val="20"/>
    <w:qFormat/>
    <w:rsid w:val="00901740"/>
    <w:rPr>
      <w:i/>
      <w:iCs/>
    </w:rPr>
  </w:style>
  <w:style w:type="paragraph" w:styleId="ListParagraph">
    <w:name w:val="List Paragraph"/>
    <w:basedOn w:val="Normal"/>
    <w:uiPriority w:val="34"/>
    <w:qFormat/>
    <w:rsid w:val="00DB2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DE"/>
  </w:style>
  <w:style w:type="paragraph" w:styleId="Footer">
    <w:name w:val="footer"/>
    <w:basedOn w:val="Normal"/>
    <w:link w:val="FooterChar"/>
    <w:uiPriority w:val="99"/>
    <w:unhideWhenUsed/>
    <w:rsid w:val="00DB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ACED-A0FC-49ED-9928-F3507D48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Wieser</dc:creator>
  <cp:lastModifiedBy>Gingell, Amy</cp:lastModifiedBy>
  <cp:revision>3</cp:revision>
  <cp:lastPrinted>2014-02-03T23:35:00Z</cp:lastPrinted>
  <dcterms:created xsi:type="dcterms:W3CDTF">2016-05-11T17:46:00Z</dcterms:created>
  <dcterms:modified xsi:type="dcterms:W3CDTF">2016-05-11T17:50:00Z</dcterms:modified>
</cp:coreProperties>
</file>