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3EE" w:rsidRPr="00F523EE" w:rsidRDefault="00F523EE" w:rsidP="00F523EE">
      <w:pPr>
        <w:rPr>
          <w:rFonts w:cs="Calibri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Y="624"/>
        <w:tblW w:w="5404" w:type="pct"/>
        <w:tblBorders>
          <w:top w:val="single" w:sz="6" w:space="0" w:color="95B3D7"/>
          <w:left w:val="single" w:sz="6" w:space="0" w:color="95B3D7"/>
          <w:bottom w:val="single" w:sz="6" w:space="0" w:color="95B3D7"/>
          <w:right w:val="single" w:sz="6" w:space="0" w:color="95B3D7"/>
          <w:insideH w:val="single" w:sz="6" w:space="0" w:color="95B3D7"/>
        </w:tblBorders>
        <w:tblLayout w:type="fixed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5635"/>
        <w:gridCol w:w="2442"/>
        <w:gridCol w:w="2022"/>
      </w:tblGrid>
      <w:tr w:rsidR="00F523EE" w:rsidRPr="00573B7A" w:rsidTr="00F523EE">
        <w:trPr>
          <w:trHeight w:val="345"/>
          <w:tblHeader/>
        </w:trPr>
        <w:tc>
          <w:tcPr>
            <w:tcW w:w="2790" w:type="pct"/>
            <w:shd w:val="clear" w:color="auto" w:fill="4F81BD"/>
          </w:tcPr>
          <w:p w:rsidR="00F523EE" w:rsidRPr="00573B7A" w:rsidRDefault="00F523EE" w:rsidP="00F523EE">
            <w:pPr>
              <w:pStyle w:val="TableParagraph"/>
              <w:rPr>
                <w:b w:val="0"/>
                <w:bCs/>
                <w:color w:val="FFFFFF"/>
              </w:rPr>
            </w:pPr>
            <w:r w:rsidRPr="00573B7A">
              <w:rPr>
                <w:b w:val="0"/>
                <w:bCs/>
                <w:color w:val="FFFFFF"/>
              </w:rPr>
              <w:t>Description</w:t>
            </w:r>
          </w:p>
        </w:tc>
        <w:tc>
          <w:tcPr>
            <w:tcW w:w="1209" w:type="pct"/>
            <w:shd w:val="clear" w:color="auto" w:fill="4F81BD"/>
          </w:tcPr>
          <w:p w:rsidR="00F523EE" w:rsidRPr="00573B7A" w:rsidRDefault="00F523EE" w:rsidP="00F523EE">
            <w:pPr>
              <w:pStyle w:val="TableParagraph"/>
              <w:rPr>
                <w:b w:val="0"/>
                <w:bCs/>
                <w:color w:val="FFFFFF"/>
              </w:rPr>
            </w:pPr>
            <w:r>
              <w:rPr>
                <w:b w:val="0"/>
                <w:bCs/>
                <w:color w:val="FFFFFF"/>
              </w:rPr>
              <w:t xml:space="preserve">Starting </w:t>
            </w:r>
            <w:r w:rsidRPr="00573B7A">
              <w:rPr>
                <w:b w:val="0"/>
                <w:bCs/>
                <w:color w:val="FFFFFF"/>
              </w:rPr>
              <w:t>Date</w:t>
            </w:r>
          </w:p>
        </w:tc>
        <w:tc>
          <w:tcPr>
            <w:tcW w:w="1001" w:type="pct"/>
            <w:shd w:val="clear" w:color="auto" w:fill="4F81BD"/>
          </w:tcPr>
          <w:p w:rsidR="00F523EE" w:rsidRPr="00573B7A" w:rsidRDefault="00F523EE" w:rsidP="00F523EE">
            <w:pPr>
              <w:pStyle w:val="TableParagraph"/>
              <w:rPr>
                <w:b w:val="0"/>
                <w:bCs/>
                <w:color w:val="FFFFFF"/>
              </w:rPr>
            </w:pPr>
            <w:r w:rsidRPr="00573B7A">
              <w:rPr>
                <w:b w:val="0"/>
                <w:bCs/>
                <w:color w:val="FFFFFF"/>
              </w:rPr>
              <w:t>Time</w:t>
            </w:r>
          </w:p>
        </w:tc>
      </w:tr>
      <w:tr w:rsidR="00F523EE" w:rsidRPr="00573B7A" w:rsidTr="00F523EE">
        <w:trPr>
          <w:trHeight w:val="343"/>
        </w:trPr>
        <w:tc>
          <w:tcPr>
            <w:tcW w:w="2790" w:type="pct"/>
            <w:shd w:val="clear" w:color="auto" w:fill="auto"/>
          </w:tcPr>
          <w:p w:rsidR="00F523EE" w:rsidRPr="00E619F2" w:rsidRDefault="00F523EE" w:rsidP="00F523EE">
            <w:pPr>
              <w:pStyle w:val="NoSpacing"/>
              <w:framePr w:hSpace="0" w:wrap="auto" w:vAnchor="margin" w:hAnchor="text" w:yAlign="inline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"http://pimaregionalsupport.org/event-2983626" </w:instrText>
            </w:r>
            <w:r>
              <w:fldChar w:fldCharType="separate"/>
            </w:r>
            <w:r w:rsidRPr="00E619F2">
              <w:rPr>
                <w:rStyle w:val="Hyperlink"/>
              </w:rPr>
              <w:t xml:space="preserve">Teaching Reading Effectively – Nogales Cohort 2 </w:t>
            </w:r>
          </w:p>
          <w:p w:rsidR="00F523EE" w:rsidRDefault="00F523EE" w:rsidP="00F523EE">
            <w:pPr>
              <w:pStyle w:val="NoSpacing"/>
              <w:framePr w:hSpace="0" w:wrap="auto" w:vAnchor="margin" w:hAnchor="text" w:yAlign="inline"/>
            </w:pPr>
            <w:r w:rsidRPr="00E619F2">
              <w:rPr>
                <w:rStyle w:val="Hyperlink"/>
              </w:rPr>
              <w:t>(*5-day training)</w:t>
            </w:r>
            <w:r>
              <w:fldChar w:fldCharType="end"/>
            </w:r>
          </w:p>
        </w:tc>
        <w:tc>
          <w:tcPr>
            <w:tcW w:w="1209" w:type="pct"/>
            <w:shd w:val="clear" w:color="auto" w:fill="auto"/>
          </w:tcPr>
          <w:p w:rsidR="00F523EE" w:rsidRPr="00573B7A" w:rsidRDefault="00F523EE" w:rsidP="00F523EE">
            <w:pPr>
              <w:pStyle w:val="NoSpacing"/>
              <w:framePr w:hSpace="0" w:wrap="auto" w:vAnchor="margin" w:hAnchor="text" w:yAlign="inline"/>
            </w:pPr>
            <w:r>
              <w:t>9/18/18</w:t>
            </w:r>
          </w:p>
        </w:tc>
        <w:tc>
          <w:tcPr>
            <w:tcW w:w="1001" w:type="pct"/>
            <w:shd w:val="clear" w:color="auto" w:fill="auto"/>
          </w:tcPr>
          <w:p w:rsidR="00F523EE" w:rsidRPr="00573B7A" w:rsidRDefault="00F523EE" w:rsidP="00F523EE">
            <w:pPr>
              <w:pStyle w:val="NoSpacing"/>
              <w:framePr w:hSpace="0" w:wrap="auto" w:vAnchor="margin" w:hAnchor="text" w:yAlign="inline"/>
            </w:pPr>
            <w:r>
              <w:t>8:30-4:00</w:t>
            </w:r>
          </w:p>
        </w:tc>
      </w:tr>
      <w:tr w:rsidR="00B178C4" w:rsidRPr="00573B7A" w:rsidTr="00F523EE">
        <w:trPr>
          <w:trHeight w:val="343"/>
        </w:trPr>
        <w:tc>
          <w:tcPr>
            <w:tcW w:w="2790" w:type="pct"/>
            <w:shd w:val="clear" w:color="auto" w:fill="auto"/>
          </w:tcPr>
          <w:p w:rsidR="00B178C4" w:rsidRPr="00976569" w:rsidRDefault="00B178C4" w:rsidP="00B178C4">
            <w:pPr>
              <w:pStyle w:val="NoSpacing"/>
              <w:framePr w:hSpace="0" w:wrap="auto" w:vAnchor="margin" w:hAnchor="text" w:yAlign="inline"/>
              <w:rPr>
                <w:rStyle w:val="Hyperlink"/>
              </w:rPr>
            </w:pPr>
            <w:r>
              <w:fldChar w:fldCharType="begin"/>
            </w:r>
            <w:r w:rsidR="00725FC4">
              <w:instrText>HYPERLINK "http://ems.azed.gov/home/calendar?sd=5838"</w:instrText>
            </w:r>
            <w:r>
              <w:fldChar w:fldCharType="separate"/>
            </w:r>
            <w:r w:rsidRPr="00976569">
              <w:rPr>
                <w:rStyle w:val="Hyperlink"/>
              </w:rPr>
              <w:t xml:space="preserve">Teaching Reading Effectively – </w:t>
            </w:r>
            <w:r>
              <w:rPr>
                <w:rStyle w:val="Hyperlink"/>
              </w:rPr>
              <w:t xml:space="preserve">Phoenix </w:t>
            </w:r>
            <w:r w:rsidR="000224C8">
              <w:rPr>
                <w:rStyle w:val="Hyperlink"/>
              </w:rPr>
              <w:t>Fall Cohort 2</w:t>
            </w:r>
          </w:p>
          <w:p w:rsidR="00B178C4" w:rsidRDefault="00B178C4" w:rsidP="00B178C4">
            <w:pPr>
              <w:pStyle w:val="NoSpacing"/>
              <w:framePr w:hSpace="0" w:wrap="auto" w:vAnchor="margin" w:hAnchor="text" w:yAlign="inline"/>
            </w:pPr>
            <w:r w:rsidRPr="00976569">
              <w:rPr>
                <w:rStyle w:val="Hyperlink"/>
              </w:rPr>
              <w:t>(*5-day training)</w:t>
            </w:r>
            <w:r>
              <w:fldChar w:fldCharType="end"/>
            </w:r>
          </w:p>
        </w:tc>
        <w:tc>
          <w:tcPr>
            <w:tcW w:w="1209" w:type="pct"/>
            <w:shd w:val="clear" w:color="auto" w:fill="auto"/>
          </w:tcPr>
          <w:p w:rsidR="00B178C4" w:rsidRDefault="00B178C4" w:rsidP="00F523EE">
            <w:pPr>
              <w:pStyle w:val="NoSpacing"/>
              <w:framePr w:hSpace="0" w:wrap="auto" w:vAnchor="margin" w:hAnchor="text" w:yAlign="inline"/>
            </w:pPr>
            <w:r>
              <w:t>9/28/18</w:t>
            </w:r>
          </w:p>
        </w:tc>
        <w:tc>
          <w:tcPr>
            <w:tcW w:w="1001" w:type="pct"/>
            <w:shd w:val="clear" w:color="auto" w:fill="auto"/>
          </w:tcPr>
          <w:p w:rsidR="00B178C4" w:rsidRDefault="00B178C4" w:rsidP="00F523EE">
            <w:pPr>
              <w:pStyle w:val="NoSpacing"/>
              <w:framePr w:hSpace="0" w:wrap="auto" w:vAnchor="margin" w:hAnchor="text" w:yAlign="inline"/>
            </w:pPr>
            <w:r>
              <w:t>8:30-4:00</w:t>
            </w:r>
          </w:p>
        </w:tc>
      </w:tr>
      <w:tr w:rsidR="007E60B3" w:rsidRPr="00573B7A" w:rsidTr="00F523EE">
        <w:trPr>
          <w:trHeight w:val="343"/>
        </w:trPr>
        <w:tc>
          <w:tcPr>
            <w:tcW w:w="2790" w:type="pct"/>
            <w:shd w:val="clear" w:color="auto" w:fill="auto"/>
          </w:tcPr>
          <w:p w:rsidR="007E60B3" w:rsidRPr="00D37623" w:rsidRDefault="007E60B3" w:rsidP="007E60B3">
            <w:pPr>
              <w:pStyle w:val="NoSpacing"/>
              <w:framePr w:hSpace="0" w:wrap="auto" w:vAnchor="margin" w:hAnchor="text" w:yAlign="inline"/>
              <w:rPr>
                <w:rStyle w:val="Hyperlink"/>
              </w:rPr>
            </w:pPr>
            <w:r>
              <w:fldChar w:fldCharType="begin"/>
            </w:r>
            <w:r w:rsidR="00680789">
              <w:instrText>HYPERLINK "http://www.coconino.az.gov/DocumentCenter/View/23127/Snowflake-TRE-2018?bidId="</w:instrText>
            </w:r>
            <w:r>
              <w:fldChar w:fldCharType="separate"/>
            </w:r>
            <w:r w:rsidRPr="00D37623">
              <w:rPr>
                <w:rStyle w:val="Hyperlink"/>
              </w:rPr>
              <w:t xml:space="preserve">Teaching Reading Effectively – </w:t>
            </w:r>
            <w:r>
              <w:rPr>
                <w:rStyle w:val="Hyperlink"/>
              </w:rPr>
              <w:t>Snowflake Cohort 1</w:t>
            </w:r>
            <w:r w:rsidRPr="00D37623">
              <w:rPr>
                <w:rStyle w:val="Hyperlink"/>
              </w:rPr>
              <w:t xml:space="preserve"> </w:t>
            </w:r>
          </w:p>
          <w:p w:rsidR="007E60B3" w:rsidRDefault="007E60B3" w:rsidP="007E60B3">
            <w:pPr>
              <w:pStyle w:val="NoSpacing"/>
              <w:framePr w:hSpace="0" w:wrap="auto" w:vAnchor="margin" w:hAnchor="text" w:yAlign="inline"/>
            </w:pPr>
            <w:r w:rsidRPr="00D37623">
              <w:rPr>
                <w:rStyle w:val="Hyperlink"/>
              </w:rPr>
              <w:t>(*5-day training)</w:t>
            </w:r>
            <w:r>
              <w:fldChar w:fldCharType="end"/>
            </w:r>
          </w:p>
        </w:tc>
        <w:tc>
          <w:tcPr>
            <w:tcW w:w="1209" w:type="pct"/>
            <w:shd w:val="clear" w:color="auto" w:fill="auto"/>
          </w:tcPr>
          <w:p w:rsidR="007E60B3" w:rsidRDefault="00680789" w:rsidP="00F523EE">
            <w:pPr>
              <w:pStyle w:val="NoSpacing"/>
              <w:framePr w:hSpace="0" w:wrap="auto" w:vAnchor="margin" w:hAnchor="text" w:yAlign="inline"/>
            </w:pPr>
            <w:r>
              <w:t>9/29/18</w:t>
            </w:r>
          </w:p>
        </w:tc>
        <w:tc>
          <w:tcPr>
            <w:tcW w:w="1001" w:type="pct"/>
            <w:shd w:val="clear" w:color="auto" w:fill="auto"/>
          </w:tcPr>
          <w:p w:rsidR="007E60B3" w:rsidRDefault="00680789" w:rsidP="00F523EE">
            <w:pPr>
              <w:pStyle w:val="NoSpacing"/>
              <w:framePr w:hSpace="0" w:wrap="auto" w:vAnchor="margin" w:hAnchor="text" w:yAlign="inline"/>
            </w:pPr>
            <w:r>
              <w:t>8:30-4:30</w:t>
            </w:r>
          </w:p>
        </w:tc>
      </w:tr>
      <w:tr w:rsidR="00F523EE" w:rsidRPr="00573B7A" w:rsidTr="00F523EE">
        <w:trPr>
          <w:trHeight w:val="343"/>
        </w:trPr>
        <w:tc>
          <w:tcPr>
            <w:tcW w:w="2790" w:type="pct"/>
            <w:shd w:val="clear" w:color="auto" w:fill="auto"/>
          </w:tcPr>
          <w:p w:rsidR="00F523EE" w:rsidRPr="00A84016" w:rsidRDefault="00F523EE" w:rsidP="00F523EE">
            <w:pPr>
              <w:pStyle w:val="NoSpacing"/>
              <w:framePr w:hSpace="0" w:wrap="auto" w:vAnchor="margin" w:hAnchor="text" w:yAlign="inline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"http://pimaregionalsupport.org/event-2915767" </w:instrText>
            </w:r>
            <w:r>
              <w:fldChar w:fldCharType="separate"/>
            </w:r>
            <w:r w:rsidRPr="00A84016">
              <w:rPr>
                <w:rStyle w:val="Hyperlink"/>
              </w:rPr>
              <w:t>Teaching Reading Effectively – Tucson Cohort 1</w:t>
            </w:r>
          </w:p>
          <w:p w:rsidR="00F523EE" w:rsidRDefault="00F523EE" w:rsidP="00F523EE">
            <w:pPr>
              <w:pStyle w:val="NoSpacing"/>
              <w:framePr w:hSpace="0" w:wrap="auto" w:vAnchor="margin" w:hAnchor="text" w:yAlign="inline"/>
            </w:pPr>
            <w:r w:rsidRPr="00A84016">
              <w:rPr>
                <w:rStyle w:val="Hyperlink"/>
              </w:rPr>
              <w:t>(*5-day training)</w:t>
            </w:r>
            <w:r>
              <w:fldChar w:fldCharType="end"/>
            </w:r>
          </w:p>
        </w:tc>
        <w:tc>
          <w:tcPr>
            <w:tcW w:w="1209" w:type="pct"/>
            <w:shd w:val="clear" w:color="auto" w:fill="auto"/>
          </w:tcPr>
          <w:p w:rsidR="00F523EE" w:rsidRDefault="00F523EE" w:rsidP="00F523EE">
            <w:pPr>
              <w:pStyle w:val="NoSpacing"/>
              <w:framePr w:hSpace="0" w:wrap="auto" w:vAnchor="margin" w:hAnchor="text" w:yAlign="inline"/>
            </w:pPr>
            <w:r>
              <w:t>10/29/18</w:t>
            </w:r>
          </w:p>
        </w:tc>
        <w:tc>
          <w:tcPr>
            <w:tcW w:w="1001" w:type="pct"/>
            <w:shd w:val="clear" w:color="auto" w:fill="auto"/>
          </w:tcPr>
          <w:p w:rsidR="00F523EE" w:rsidRDefault="00F523EE" w:rsidP="00F523EE">
            <w:pPr>
              <w:pStyle w:val="NoSpacing"/>
              <w:framePr w:hSpace="0" w:wrap="auto" w:vAnchor="margin" w:hAnchor="text" w:yAlign="inline"/>
            </w:pPr>
            <w:r>
              <w:t>8:30-4:00</w:t>
            </w:r>
          </w:p>
        </w:tc>
      </w:tr>
      <w:tr w:rsidR="00F523EE" w:rsidRPr="00573B7A" w:rsidTr="00F523EE">
        <w:trPr>
          <w:trHeight w:val="343"/>
        </w:trPr>
        <w:tc>
          <w:tcPr>
            <w:tcW w:w="2790" w:type="pct"/>
            <w:shd w:val="clear" w:color="auto" w:fill="auto"/>
          </w:tcPr>
          <w:p w:rsidR="00F523EE" w:rsidRPr="00D37623" w:rsidRDefault="00F523EE" w:rsidP="00F523EE">
            <w:pPr>
              <w:pStyle w:val="NoSpacing"/>
              <w:framePr w:hSpace="0" w:wrap="auto" w:vAnchor="margin" w:hAnchor="text" w:yAlign="inline"/>
              <w:rPr>
                <w:rStyle w:val="Hyperlink"/>
              </w:rPr>
            </w:pPr>
            <w:r>
              <w:fldChar w:fldCharType="begin"/>
            </w:r>
            <w:r>
              <w:instrText>HYPERLINK "http://ems.azed.gov/home/calendar?sd=5531"</w:instrText>
            </w:r>
            <w:r>
              <w:fldChar w:fldCharType="separate"/>
            </w:r>
            <w:r w:rsidRPr="00D37623">
              <w:rPr>
                <w:rStyle w:val="Hyperlink"/>
              </w:rPr>
              <w:t xml:space="preserve">Teaching Reading Effectively – </w:t>
            </w:r>
            <w:r>
              <w:rPr>
                <w:rStyle w:val="Hyperlink"/>
              </w:rPr>
              <w:t xml:space="preserve">Phoenix </w:t>
            </w:r>
            <w:r w:rsidRPr="00D37623">
              <w:rPr>
                <w:rStyle w:val="Hyperlink"/>
              </w:rPr>
              <w:t xml:space="preserve">Winter Cohort 1 </w:t>
            </w:r>
          </w:p>
          <w:p w:rsidR="00F523EE" w:rsidRDefault="00F523EE" w:rsidP="00F523EE">
            <w:pPr>
              <w:pStyle w:val="NoSpacing"/>
              <w:framePr w:hSpace="0" w:wrap="auto" w:vAnchor="margin" w:hAnchor="text" w:yAlign="inline"/>
            </w:pPr>
            <w:r w:rsidRPr="00D37623">
              <w:rPr>
                <w:rStyle w:val="Hyperlink"/>
              </w:rPr>
              <w:t>(*5-day training)</w:t>
            </w:r>
            <w:r>
              <w:fldChar w:fldCharType="end"/>
            </w:r>
          </w:p>
        </w:tc>
        <w:tc>
          <w:tcPr>
            <w:tcW w:w="1209" w:type="pct"/>
            <w:shd w:val="clear" w:color="auto" w:fill="auto"/>
          </w:tcPr>
          <w:p w:rsidR="00F523EE" w:rsidRPr="00573B7A" w:rsidRDefault="00F523EE" w:rsidP="00F523EE">
            <w:pPr>
              <w:pStyle w:val="NoSpacing"/>
              <w:framePr w:hSpace="0" w:wrap="auto" w:vAnchor="margin" w:hAnchor="text" w:yAlign="inline"/>
            </w:pPr>
            <w:r>
              <w:t>11/8/18</w:t>
            </w:r>
          </w:p>
        </w:tc>
        <w:tc>
          <w:tcPr>
            <w:tcW w:w="1001" w:type="pct"/>
            <w:shd w:val="clear" w:color="auto" w:fill="auto"/>
          </w:tcPr>
          <w:p w:rsidR="00F523EE" w:rsidRPr="00573B7A" w:rsidRDefault="00F523EE" w:rsidP="00F523EE">
            <w:pPr>
              <w:pStyle w:val="NoSpacing"/>
              <w:framePr w:hSpace="0" w:wrap="auto" w:vAnchor="margin" w:hAnchor="text" w:yAlign="inline"/>
            </w:pPr>
            <w:r>
              <w:t>8:30-4:00</w:t>
            </w:r>
          </w:p>
        </w:tc>
      </w:tr>
      <w:tr w:rsidR="00F523EE" w:rsidRPr="00573B7A" w:rsidTr="00F523EE">
        <w:trPr>
          <w:trHeight w:val="343"/>
        </w:trPr>
        <w:tc>
          <w:tcPr>
            <w:tcW w:w="2790" w:type="pct"/>
            <w:shd w:val="clear" w:color="auto" w:fill="auto"/>
          </w:tcPr>
          <w:p w:rsidR="00F523EE" w:rsidRPr="00A84016" w:rsidRDefault="00F523EE" w:rsidP="00F523EE">
            <w:pPr>
              <w:pStyle w:val="NoSpacing"/>
              <w:framePr w:hSpace="0" w:wrap="auto" w:vAnchor="margin" w:hAnchor="text" w:yAlign="inline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"http://pimaregionalsupport.org/event-2915777" </w:instrText>
            </w:r>
            <w:r>
              <w:fldChar w:fldCharType="separate"/>
            </w:r>
            <w:r w:rsidRPr="00A84016">
              <w:rPr>
                <w:rStyle w:val="Hyperlink"/>
              </w:rPr>
              <w:t xml:space="preserve">Teaching Reading Effectively – Tucson Cohort 2 </w:t>
            </w:r>
          </w:p>
          <w:p w:rsidR="00F523EE" w:rsidRDefault="00F523EE" w:rsidP="00F523EE">
            <w:pPr>
              <w:pStyle w:val="NoSpacing"/>
              <w:framePr w:hSpace="0" w:wrap="auto" w:vAnchor="margin" w:hAnchor="text" w:yAlign="inline"/>
            </w:pPr>
            <w:r w:rsidRPr="00A84016">
              <w:rPr>
                <w:rStyle w:val="Hyperlink"/>
              </w:rPr>
              <w:t>(*5-day training)</w:t>
            </w:r>
            <w:r>
              <w:fldChar w:fldCharType="end"/>
            </w:r>
          </w:p>
        </w:tc>
        <w:tc>
          <w:tcPr>
            <w:tcW w:w="1209" w:type="pct"/>
            <w:shd w:val="clear" w:color="auto" w:fill="auto"/>
          </w:tcPr>
          <w:p w:rsidR="00F523EE" w:rsidRDefault="00F523EE" w:rsidP="00F523EE">
            <w:pPr>
              <w:pStyle w:val="NoSpacing"/>
              <w:framePr w:hSpace="0" w:wrap="auto" w:vAnchor="margin" w:hAnchor="text" w:yAlign="inline"/>
            </w:pPr>
            <w:r>
              <w:t>11/29/18</w:t>
            </w:r>
          </w:p>
        </w:tc>
        <w:tc>
          <w:tcPr>
            <w:tcW w:w="1001" w:type="pct"/>
            <w:shd w:val="clear" w:color="auto" w:fill="auto"/>
          </w:tcPr>
          <w:p w:rsidR="00F523EE" w:rsidRDefault="00F523EE" w:rsidP="00F523EE">
            <w:pPr>
              <w:pStyle w:val="NoSpacing"/>
              <w:framePr w:hSpace="0" w:wrap="auto" w:vAnchor="margin" w:hAnchor="text" w:yAlign="inline"/>
            </w:pPr>
            <w:r>
              <w:t>8:30-4:00</w:t>
            </w:r>
          </w:p>
        </w:tc>
      </w:tr>
      <w:tr w:rsidR="00F523EE" w:rsidRPr="00573B7A" w:rsidTr="00F523EE">
        <w:trPr>
          <w:trHeight w:val="690"/>
        </w:trPr>
        <w:tc>
          <w:tcPr>
            <w:tcW w:w="2790" w:type="pct"/>
            <w:shd w:val="clear" w:color="auto" w:fill="auto"/>
          </w:tcPr>
          <w:p w:rsidR="00F523EE" w:rsidRPr="00D37623" w:rsidRDefault="00F523EE" w:rsidP="00F523EE">
            <w:pPr>
              <w:pStyle w:val="NoSpacing"/>
              <w:framePr w:hSpace="0" w:wrap="auto" w:vAnchor="margin" w:hAnchor="text" w:yAlign="inline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"http://ems.azed.gov/home/calendar?sd=5532" </w:instrText>
            </w:r>
            <w:r>
              <w:fldChar w:fldCharType="separate"/>
            </w:r>
            <w:r w:rsidRPr="00D37623">
              <w:rPr>
                <w:rStyle w:val="Hyperlink"/>
              </w:rPr>
              <w:t xml:space="preserve">Teaching Reading Effectively – </w:t>
            </w:r>
            <w:r>
              <w:rPr>
                <w:rStyle w:val="Hyperlink"/>
              </w:rPr>
              <w:t xml:space="preserve">Phoenix </w:t>
            </w:r>
            <w:r w:rsidRPr="00D37623">
              <w:rPr>
                <w:rStyle w:val="Hyperlink"/>
              </w:rPr>
              <w:t xml:space="preserve">Winter Cohort 2 </w:t>
            </w:r>
          </w:p>
          <w:p w:rsidR="00F523EE" w:rsidRDefault="00F523EE" w:rsidP="00F523EE">
            <w:pPr>
              <w:pStyle w:val="NoSpacing"/>
              <w:framePr w:hSpace="0" w:wrap="auto" w:vAnchor="margin" w:hAnchor="text" w:yAlign="inline"/>
            </w:pPr>
            <w:r w:rsidRPr="00D37623">
              <w:rPr>
                <w:rStyle w:val="Hyperlink"/>
              </w:rPr>
              <w:t>(*5-day training)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209" w:type="pct"/>
            <w:shd w:val="clear" w:color="auto" w:fill="auto"/>
          </w:tcPr>
          <w:p w:rsidR="00F523EE" w:rsidRPr="00573B7A" w:rsidRDefault="00F523EE" w:rsidP="00F523EE">
            <w:pPr>
              <w:pStyle w:val="NoSpacing"/>
              <w:framePr w:hSpace="0" w:wrap="auto" w:vAnchor="margin" w:hAnchor="text" w:yAlign="inline"/>
            </w:pPr>
            <w:r>
              <w:t>1/17/19</w:t>
            </w:r>
          </w:p>
        </w:tc>
        <w:tc>
          <w:tcPr>
            <w:tcW w:w="1001" w:type="pct"/>
            <w:shd w:val="clear" w:color="auto" w:fill="auto"/>
          </w:tcPr>
          <w:p w:rsidR="00F523EE" w:rsidRPr="00573B7A" w:rsidRDefault="00F523EE" w:rsidP="00F523EE">
            <w:pPr>
              <w:pStyle w:val="NoSpacing"/>
              <w:framePr w:hSpace="0" w:wrap="auto" w:vAnchor="margin" w:hAnchor="text" w:yAlign="inline"/>
            </w:pPr>
            <w:r>
              <w:t>8:30-4:00</w:t>
            </w:r>
          </w:p>
        </w:tc>
      </w:tr>
      <w:tr w:rsidR="0007252B" w:rsidRPr="00573B7A" w:rsidTr="00F523EE">
        <w:trPr>
          <w:trHeight w:val="690"/>
        </w:trPr>
        <w:tc>
          <w:tcPr>
            <w:tcW w:w="2790" w:type="pct"/>
            <w:shd w:val="clear" w:color="auto" w:fill="auto"/>
          </w:tcPr>
          <w:p w:rsidR="009F357E" w:rsidRPr="00D37623" w:rsidRDefault="009F357E" w:rsidP="009F357E">
            <w:pPr>
              <w:pStyle w:val="NoSpacing"/>
              <w:framePr w:hSpace="0" w:wrap="auto" w:vAnchor="margin" w:hAnchor="text" w:yAlign="inline"/>
              <w:rPr>
                <w:rStyle w:val="Hyperlink"/>
              </w:rPr>
            </w:pPr>
            <w:r>
              <w:fldChar w:fldCharType="begin"/>
            </w:r>
            <w:r>
              <w:instrText>HYPERLINK "http://ems.azed.gov/home/calendar?sd=5739"</w:instrText>
            </w:r>
            <w:r>
              <w:fldChar w:fldCharType="separate"/>
            </w:r>
            <w:r w:rsidRPr="00D37623">
              <w:rPr>
                <w:rStyle w:val="Hyperlink"/>
              </w:rPr>
              <w:t xml:space="preserve">Teaching Reading Effectively – </w:t>
            </w:r>
            <w:r>
              <w:rPr>
                <w:rStyle w:val="Hyperlink"/>
              </w:rPr>
              <w:t>Phoenix Spring Cohort 1</w:t>
            </w:r>
            <w:r w:rsidRPr="00D37623">
              <w:rPr>
                <w:rStyle w:val="Hyperlink"/>
              </w:rPr>
              <w:t xml:space="preserve"> </w:t>
            </w:r>
          </w:p>
          <w:p w:rsidR="0007252B" w:rsidRDefault="009F357E" w:rsidP="009F357E">
            <w:pPr>
              <w:pStyle w:val="NoSpacing"/>
              <w:framePr w:hSpace="0" w:wrap="auto" w:vAnchor="margin" w:hAnchor="text" w:yAlign="inline"/>
            </w:pPr>
            <w:r w:rsidRPr="00D37623">
              <w:rPr>
                <w:rStyle w:val="Hyperlink"/>
              </w:rPr>
              <w:t>(*5-day training)</w:t>
            </w:r>
            <w:r>
              <w:fldChar w:fldCharType="end"/>
            </w:r>
          </w:p>
        </w:tc>
        <w:tc>
          <w:tcPr>
            <w:tcW w:w="1209" w:type="pct"/>
            <w:shd w:val="clear" w:color="auto" w:fill="auto"/>
          </w:tcPr>
          <w:p w:rsidR="0007252B" w:rsidRDefault="009F357E" w:rsidP="00F523EE">
            <w:pPr>
              <w:pStyle w:val="NoSpacing"/>
              <w:framePr w:hSpace="0" w:wrap="auto" w:vAnchor="margin" w:hAnchor="text" w:yAlign="inline"/>
            </w:pPr>
            <w:r>
              <w:t>2/4/19</w:t>
            </w:r>
          </w:p>
        </w:tc>
        <w:tc>
          <w:tcPr>
            <w:tcW w:w="1001" w:type="pct"/>
            <w:shd w:val="clear" w:color="auto" w:fill="auto"/>
          </w:tcPr>
          <w:p w:rsidR="0007252B" w:rsidRDefault="009F357E" w:rsidP="00F523EE">
            <w:pPr>
              <w:pStyle w:val="NoSpacing"/>
              <w:framePr w:hSpace="0" w:wrap="auto" w:vAnchor="margin" w:hAnchor="text" w:yAlign="inline"/>
            </w:pPr>
            <w:r>
              <w:t>8:30-4:00</w:t>
            </w:r>
          </w:p>
        </w:tc>
      </w:tr>
      <w:tr w:rsidR="009F357E" w:rsidRPr="00573B7A" w:rsidTr="00F523EE">
        <w:trPr>
          <w:trHeight w:val="690"/>
        </w:trPr>
        <w:tc>
          <w:tcPr>
            <w:tcW w:w="2790" w:type="pct"/>
            <w:shd w:val="clear" w:color="auto" w:fill="auto"/>
          </w:tcPr>
          <w:p w:rsidR="009F357E" w:rsidRPr="00D37623" w:rsidRDefault="009F357E" w:rsidP="009F357E">
            <w:pPr>
              <w:pStyle w:val="NoSpacing"/>
              <w:framePr w:hSpace="0" w:wrap="auto" w:vAnchor="margin" w:hAnchor="text" w:yAlign="inline"/>
              <w:rPr>
                <w:rStyle w:val="Hyperlink"/>
              </w:rPr>
            </w:pPr>
            <w:r>
              <w:fldChar w:fldCharType="begin"/>
            </w:r>
            <w:r>
              <w:instrText>HYPERLINK "http://ems.azed.gov/home/calendar?sd=5745"</w:instrText>
            </w:r>
            <w:r>
              <w:fldChar w:fldCharType="separate"/>
            </w:r>
            <w:r w:rsidRPr="00D37623">
              <w:rPr>
                <w:rStyle w:val="Hyperlink"/>
              </w:rPr>
              <w:t xml:space="preserve">Teaching Reading Effectively – </w:t>
            </w:r>
            <w:r>
              <w:rPr>
                <w:rStyle w:val="Hyperlink"/>
              </w:rPr>
              <w:t>Phoenix Spring</w:t>
            </w:r>
            <w:r w:rsidRPr="00D37623">
              <w:rPr>
                <w:rStyle w:val="Hyperlink"/>
              </w:rPr>
              <w:t xml:space="preserve"> Cohort 2 </w:t>
            </w:r>
          </w:p>
          <w:p w:rsidR="009F357E" w:rsidRDefault="009F357E" w:rsidP="009F357E">
            <w:pPr>
              <w:pStyle w:val="NoSpacing"/>
              <w:framePr w:hSpace="0" w:wrap="auto" w:vAnchor="margin" w:hAnchor="text" w:yAlign="inline"/>
            </w:pPr>
            <w:r w:rsidRPr="00D37623">
              <w:rPr>
                <w:rStyle w:val="Hyperlink"/>
              </w:rPr>
              <w:t>(*5-day training)</w:t>
            </w:r>
            <w:r>
              <w:fldChar w:fldCharType="end"/>
            </w:r>
          </w:p>
        </w:tc>
        <w:tc>
          <w:tcPr>
            <w:tcW w:w="1209" w:type="pct"/>
            <w:shd w:val="clear" w:color="auto" w:fill="auto"/>
          </w:tcPr>
          <w:p w:rsidR="009F357E" w:rsidRDefault="009F357E" w:rsidP="00F523EE">
            <w:pPr>
              <w:pStyle w:val="NoSpacing"/>
              <w:framePr w:hSpace="0" w:wrap="auto" w:vAnchor="margin" w:hAnchor="text" w:yAlign="inline"/>
            </w:pPr>
            <w:r>
              <w:t>3/6/19</w:t>
            </w:r>
          </w:p>
        </w:tc>
        <w:tc>
          <w:tcPr>
            <w:tcW w:w="1001" w:type="pct"/>
            <w:shd w:val="clear" w:color="auto" w:fill="auto"/>
          </w:tcPr>
          <w:p w:rsidR="009F357E" w:rsidRDefault="009F357E" w:rsidP="00F523EE">
            <w:pPr>
              <w:pStyle w:val="NoSpacing"/>
              <w:framePr w:hSpace="0" w:wrap="auto" w:vAnchor="margin" w:hAnchor="text" w:yAlign="inline"/>
            </w:pPr>
            <w:r>
              <w:t>8:30-4:00</w:t>
            </w:r>
          </w:p>
        </w:tc>
      </w:tr>
      <w:tr w:rsidR="00F22C27" w:rsidRPr="00573B7A" w:rsidTr="00F523EE">
        <w:trPr>
          <w:trHeight w:val="690"/>
        </w:trPr>
        <w:tc>
          <w:tcPr>
            <w:tcW w:w="2790" w:type="pct"/>
            <w:shd w:val="clear" w:color="auto" w:fill="auto"/>
          </w:tcPr>
          <w:p w:rsidR="00EC1234" w:rsidRPr="00D37623" w:rsidRDefault="00EC1234" w:rsidP="00EC1234">
            <w:pPr>
              <w:pStyle w:val="NoSpacing"/>
              <w:framePr w:hSpace="0" w:wrap="auto" w:vAnchor="margin" w:hAnchor="text" w:yAlign="inline"/>
              <w:rPr>
                <w:rStyle w:val="Hyperlink"/>
              </w:rPr>
            </w:pPr>
            <w:r>
              <w:fldChar w:fldCharType="begin"/>
            </w:r>
            <w:r>
              <w:instrText>HYPERLINK "http://ems.azed.gov/home/calendar?sd=5771"</w:instrText>
            </w:r>
            <w:r>
              <w:fldChar w:fldCharType="separate"/>
            </w:r>
            <w:r w:rsidRPr="00D37623">
              <w:rPr>
                <w:rStyle w:val="Hyperlink"/>
              </w:rPr>
              <w:t xml:space="preserve">Teaching Reading Effectively – </w:t>
            </w:r>
            <w:r>
              <w:rPr>
                <w:rStyle w:val="Hyperlink"/>
              </w:rPr>
              <w:t>Phoenix Summer Cohort 1</w:t>
            </w:r>
            <w:r w:rsidRPr="00D37623">
              <w:rPr>
                <w:rStyle w:val="Hyperlink"/>
              </w:rPr>
              <w:t xml:space="preserve"> </w:t>
            </w:r>
          </w:p>
          <w:p w:rsidR="00F22C27" w:rsidRDefault="00EC1234" w:rsidP="00EC1234">
            <w:pPr>
              <w:pStyle w:val="NoSpacing"/>
              <w:framePr w:hSpace="0" w:wrap="auto" w:vAnchor="margin" w:hAnchor="text" w:yAlign="inline"/>
            </w:pPr>
            <w:r w:rsidRPr="00D37623">
              <w:rPr>
                <w:rStyle w:val="Hyperlink"/>
              </w:rPr>
              <w:t>(*5-day training)</w:t>
            </w:r>
            <w:r>
              <w:fldChar w:fldCharType="end"/>
            </w:r>
          </w:p>
        </w:tc>
        <w:tc>
          <w:tcPr>
            <w:tcW w:w="1209" w:type="pct"/>
            <w:shd w:val="clear" w:color="auto" w:fill="auto"/>
          </w:tcPr>
          <w:p w:rsidR="00F22C27" w:rsidRDefault="00EC1234" w:rsidP="00F523EE">
            <w:pPr>
              <w:pStyle w:val="NoSpacing"/>
              <w:framePr w:hSpace="0" w:wrap="auto" w:vAnchor="margin" w:hAnchor="text" w:yAlign="inline"/>
            </w:pPr>
            <w:r>
              <w:t>6/3/19</w:t>
            </w:r>
          </w:p>
        </w:tc>
        <w:tc>
          <w:tcPr>
            <w:tcW w:w="1001" w:type="pct"/>
            <w:shd w:val="clear" w:color="auto" w:fill="auto"/>
          </w:tcPr>
          <w:p w:rsidR="00F22C27" w:rsidRDefault="00EC1234" w:rsidP="00F523EE">
            <w:pPr>
              <w:pStyle w:val="NoSpacing"/>
              <w:framePr w:hSpace="0" w:wrap="auto" w:vAnchor="margin" w:hAnchor="text" w:yAlign="inline"/>
            </w:pPr>
            <w:r>
              <w:t>8:30-4:00</w:t>
            </w:r>
          </w:p>
        </w:tc>
      </w:tr>
      <w:tr w:rsidR="00EC1234" w:rsidRPr="00573B7A" w:rsidTr="00F523EE">
        <w:trPr>
          <w:trHeight w:val="690"/>
        </w:trPr>
        <w:tc>
          <w:tcPr>
            <w:tcW w:w="2790" w:type="pct"/>
            <w:shd w:val="clear" w:color="auto" w:fill="auto"/>
          </w:tcPr>
          <w:p w:rsidR="00EC1234" w:rsidRPr="00D37623" w:rsidRDefault="00EC1234" w:rsidP="00EC1234">
            <w:pPr>
              <w:pStyle w:val="NoSpacing"/>
              <w:framePr w:hSpace="0" w:wrap="auto" w:vAnchor="margin" w:hAnchor="text" w:yAlign="inline"/>
              <w:rPr>
                <w:rStyle w:val="Hyperlink"/>
              </w:rPr>
            </w:pPr>
            <w:r>
              <w:fldChar w:fldCharType="begin"/>
            </w:r>
            <w:r>
              <w:instrText>HYPERLINK "http://ems.azed.gov/home/calendar?sd=5745"</w:instrText>
            </w:r>
            <w:r>
              <w:fldChar w:fldCharType="separate"/>
            </w:r>
            <w:r w:rsidRPr="00D37623">
              <w:rPr>
                <w:rStyle w:val="Hyperlink"/>
              </w:rPr>
              <w:t>Teaching Reading Effectively</w:t>
            </w:r>
            <w:r>
              <w:rPr>
                <w:rStyle w:val="Hyperlink"/>
              </w:rPr>
              <w:t xml:space="preserve">: </w:t>
            </w:r>
            <w:r w:rsidRPr="00EC1234">
              <w:rPr>
                <w:rStyle w:val="Hyperlink"/>
                <w:b/>
              </w:rPr>
              <w:t>Trainer of Trainers</w:t>
            </w:r>
            <w:r w:rsidRPr="00D37623">
              <w:rPr>
                <w:rStyle w:val="Hyperlink"/>
              </w:rPr>
              <w:t xml:space="preserve"> – </w:t>
            </w:r>
            <w:r>
              <w:rPr>
                <w:rStyle w:val="Hyperlink"/>
              </w:rPr>
              <w:t xml:space="preserve">Phoenix Cohort </w:t>
            </w:r>
            <w:r w:rsidRPr="00D37623">
              <w:rPr>
                <w:rStyle w:val="Hyperlink"/>
              </w:rPr>
              <w:t xml:space="preserve"> </w:t>
            </w:r>
          </w:p>
          <w:p w:rsidR="00EC1234" w:rsidRDefault="00EC1234" w:rsidP="00EC1234">
            <w:pPr>
              <w:pStyle w:val="NoSpacing"/>
              <w:framePr w:hSpace="0" w:wrap="auto" w:vAnchor="margin" w:hAnchor="text" w:yAlign="inline"/>
            </w:pPr>
            <w:r w:rsidRPr="00D37623">
              <w:rPr>
                <w:rStyle w:val="Hyperlink"/>
              </w:rPr>
              <w:t>(*5-day training)</w:t>
            </w:r>
            <w:r>
              <w:fldChar w:fldCharType="end"/>
            </w:r>
          </w:p>
        </w:tc>
        <w:tc>
          <w:tcPr>
            <w:tcW w:w="1209" w:type="pct"/>
            <w:shd w:val="clear" w:color="auto" w:fill="auto"/>
          </w:tcPr>
          <w:p w:rsidR="00EC1234" w:rsidRDefault="00EC1234" w:rsidP="00F523EE">
            <w:pPr>
              <w:pStyle w:val="NoSpacing"/>
              <w:framePr w:hSpace="0" w:wrap="auto" w:vAnchor="margin" w:hAnchor="text" w:yAlign="inline"/>
            </w:pPr>
            <w:r>
              <w:t>6/10/19</w:t>
            </w:r>
          </w:p>
        </w:tc>
        <w:tc>
          <w:tcPr>
            <w:tcW w:w="1001" w:type="pct"/>
            <w:shd w:val="clear" w:color="auto" w:fill="auto"/>
          </w:tcPr>
          <w:p w:rsidR="00EC1234" w:rsidRDefault="00EC1234" w:rsidP="00F523EE">
            <w:pPr>
              <w:pStyle w:val="NoSpacing"/>
              <w:framePr w:hSpace="0" w:wrap="auto" w:vAnchor="margin" w:hAnchor="text" w:yAlign="inline"/>
            </w:pPr>
            <w:r>
              <w:t>8:30-4:00</w:t>
            </w:r>
          </w:p>
        </w:tc>
      </w:tr>
      <w:tr w:rsidR="00EC1234" w:rsidRPr="00573B7A" w:rsidTr="00F523EE">
        <w:trPr>
          <w:trHeight w:val="690"/>
        </w:trPr>
        <w:tc>
          <w:tcPr>
            <w:tcW w:w="2790" w:type="pct"/>
            <w:shd w:val="clear" w:color="auto" w:fill="auto"/>
          </w:tcPr>
          <w:p w:rsidR="00EC1234" w:rsidRPr="00D37623" w:rsidRDefault="00EC1234" w:rsidP="00EC1234">
            <w:pPr>
              <w:pStyle w:val="NoSpacing"/>
              <w:framePr w:hSpace="0" w:wrap="auto" w:vAnchor="margin" w:hAnchor="text" w:yAlign="inline"/>
              <w:rPr>
                <w:rStyle w:val="Hyperlink"/>
              </w:rPr>
            </w:pPr>
            <w:r>
              <w:fldChar w:fldCharType="begin"/>
            </w:r>
            <w:r>
              <w:instrText>HYPERLINK "http://ems.azed.gov/home/calendar?sd=5912"</w:instrText>
            </w:r>
            <w:r>
              <w:fldChar w:fldCharType="separate"/>
            </w:r>
            <w:r w:rsidRPr="00D37623">
              <w:rPr>
                <w:rStyle w:val="Hyperlink"/>
              </w:rPr>
              <w:t xml:space="preserve">Teaching Reading Effectively – </w:t>
            </w:r>
            <w:r>
              <w:rPr>
                <w:rStyle w:val="Hyperlink"/>
              </w:rPr>
              <w:t>Phoenix Summer</w:t>
            </w:r>
            <w:r w:rsidRPr="00D37623">
              <w:rPr>
                <w:rStyle w:val="Hyperlink"/>
              </w:rPr>
              <w:t xml:space="preserve"> Cohort 2 </w:t>
            </w:r>
          </w:p>
          <w:p w:rsidR="00EC1234" w:rsidRDefault="00EC1234" w:rsidP="00EC1234">
            <w:pPr>
              <w:pStyle w:val="NoSpacing"/>
              <w:framePr w:hSpace="0" w:wrap="auto" w:vAnchor="margin" w:hAnchor="text" w:yAlign="inline"/>
            </w:pPr>
            <w:r w:rsidRPr="00D37623">
              <w:rPr>
                <w:rStyle w:val="Hyperlink"/>
              </w:rPr>
              <w:t>(*5-day training)</w:t>
            </w:r>
            <w:r>
              <w:fldChar w:fldCharType="end"/>
            </w:r>
          </w:p>
        </w:tc>
        <w:tc>
          <w:tcPr>
            <w:tcW w:w="1209" w:type="pct"/>
            <w:shd w:val="clear" w:color="auto" w:fill="auto"/>
          </w:tcPr>
          <w:p w:rsidR="00EC1234" w:rsidRDefault="00EC1234" w:rsidP="00F523EE">
            <w:pPr>
              <w:pStyle w:val="NoSpacing"/>
              <w:framePr w:hSpace="0" w:wrap="auto" w:vAnchor="margin" w:hAnchor="text" w:yAlign="inline"/>
            </w:pPr>
            <w:r>
              <w:t>6/24/19</w:t>
            </w:r>
          </w:p>
        </w:tc>
        <w:tc>
          <w:tcPr>
            <w:tcW w:w="1001" w:type="pct"/>
            <w:shd w:val="clear" w:color="auto" w:fill="auto"/>
          </w:tcPr>
          <w:p w:rsidR="00EC1234" w:rsidRDefault="00EC1234" w:rsidP="00F523EE">
            <w:pPr>
              <w:pStyle w:val="NoSpacing"/>
              <w:framePr w:hSpace="0" w:wrap="auto" w:vAnchor="margin" w:hAnchor="text" w:yAlign="inline"/>
            </w:pPr>
            <w:r>
              <w:t>8:30-4:00</w:t>
            </w:r>
          </w:p>
        </w:tc>
      </w:tr>
      <w:tr w:rsidR="00EC1234" w:rsidRPr="00573B7A" w:rsidTr="00F523EE">
        <w:trPr>
          <w:trHeight w:val="690"/>
        </w:trPr>
        <w:tc>
          <w:tcPr>
            <w:tcW w:w="2790" w:type="pct"/>
            <w:shd w:val="clear" w:color="auto" w:fill="auto"/>
          </w:tcPr>
          <w:p w:rsidR="00EC1234" w:rsidRPr="00D37623" w:rsidRDefault="00EC1234" w:rsidP="00EC1234">
            <w:pPr>
              <w:pStyle w:val="NoSpacing"/>
              <w:framePr w:hSpace="0" w:wrap="auto" w:vAnchor="margin" w:hAnchor="text" w:yAlign="inline"/>
              <w:rPr>
                <w:rStyle w:val="Hyperlink"/>
              </w:rPr>
            </w:pPr>
            <w:r>
              <w:fldChar w:fldCharType="begin"/>
            </w:r>
            <w:r>
              <w:instrText>HYPERLINK "http://ems.azed.gov/home/calendar?sd=5913"</w:instrText>
            </w:r>
            <w:r>
              <w:fldChar w:fldCharType="separate"/>
            </w:r>
            <w:r w:rsidRPr="00D37623">
              <w:rPr>
                <w:rStyle w:val="Hyperlink"/>
              </w:rPr>
              <w:t xml:space="preserve">Teaching Reading Effectively – </w:t>
            </w:r>
            <w:r>
              <w:rPr>
                <w:rStyle w:val="Hyperlink"/>
              </w:rPr>
              <w:t>Phoenix Spring Cohort 3</w:t>
            </w:r>
            <w:r w:rsidRPr="00D37623">
              <w:rPr>
                <w:rStyle w:val="Hyperlink"/>
              </w:rPr>
              <w:t xml:space="preserve"> </w:t>
            </w:r>
          </w:p>
          <w:p w:rsidR="00EC1234" w:rsidRDefault="00EC1234" w:rsidP="00EC1234">
            <w:pPr>
              <w:pStyle w:val="NoSpacing"/>
              <w:framePr w:hSpace="0" w:wrap="auto" w:vAnchor="margin" w:hAnchor="text" w:yAlign="inline"/>
            </w:pPr>
            <w:r w:rsidRPr="00D37623">
              <w:rPr>
                <w:rStyle w:val="Hyperlink"/>
              </w:rPr>
              <w:t>(*5-day training)</w:t>
            </w:r>
            <w:r>
              <w:fldChar w:fldCharType="end"/>
            </w:r>
          </w:p>
        </w:tc>
        <w:tc>
          <w:tcPr>
            <w:tcW w:w="1209" w:type="pct"/>
            <w:shd w:val="clear" w:color="auto" w:fill="auto"/>
          </w:tcPr>
          <w:p w:rsidR="00EC1234" w:rsidRDefault="00EC1234" w:rsidP="00F523EE">
            <w:pPr>
              <w:pStyle w:val="NoSpacing"/>
              <w:framePr w:hSpace="0" w:wrap="auto" w:vAnchor="margin" w:hAnchor="text" w:yAlign="inline"/>
            </w:pPr>
            <w:r>
              <w:t>6/24/19</w:t>
            </w:r>
          </w:p>
        </w:tc>
        <w:tc>
          <w:tcPr>
            <w:tcW w:w="1001" w:type="pct"/>
            <w:shd w:val="clear" w:color="auto" w:fill="auto"/>
          </w:tcPr>
          <w:p w:rsidR="00EC1234" w:rsidRDefault="00EC1234" w:rsidP="00F523EE">
            <w:pPr>
              <w:pStyle w:val="NoSpacing"/>
              <w:framePr w:hSpace="0" w:wrap="auto" w:vAnchor="margin" w:hAnchor="text" w:yAlign="inline"/>
            </w:pPr>
            <w:r>
              <w:t>8:30-4:00</w:t>
            </w:r>
          </w:p>
        </w:tc>
      </w:tr>
    </w:tbl>
    <w:p w:rsidR="00F523EE" w:rsidRPr="00F523EE" w:rsidRDefault="00F523EE" w:rsidP="00F523EE">
      <w:pPr>
        <w:rPr>
          <w:b/>
          <w:sz w:val="30"/>
          <w:szCs w:val="30"/>
        </w:rPr>
      </w:pPr>
      <w:r w:rsidRPr="00F523EE">
        <w:rPr>
          <w:b/>
          <w:sz w:val="30"/>
          <w:szCs w:val="30"/>
        </w:rPr>
        <w:t>Upcoming Teaching Reading Effectively Trainings 2018-2019</w:t>
      </w:r>
    </w:p>
    <w:p w:rsidR="00503539" w:rsidRPr="00D261DA" w:rsidRDefault="00503539">
      <w:pPr>
        <w:rPr>
          <w:b/>
          <w:sz w:val="30"/>
          <w:szCs w:val="30"/>
        </w:rPr>
      </w:pPr>
    </w:p>
    <w:p w:rsidR="009E77B9" w:rsidRPr="00D261DA" w:rsidRDefault="009E77B9">
      <w:pPr>
        <w:rPr>
          <w:b/>
          <w:sz w:val="30"/>
          <w:szCs w:val="30"/>
        </w:rPr>
      </w:pPr>
    </w:p>
    <w:sectPr w:rsidR="009E77B9" w:rsidRPr="00D26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1DA"/>
    <w:rsid w:val="000224C8"/>
    <w:rsid w:val="0007252B"/>
    <w:rsid w:val="000C5CBB"/>
    <w:rsid w:val="00503539"/>
    <w:rsid w:val="00680789"/>
    <w:rsid w:val="00725FC4"/>
    <w:rsid w:val="007D5E79"/>
    <w:rsid w:val="007E60B3"/>
    <w:rsid w:val="009E77B9"/>
    <w:rsid w:val="009F357E"/>
    <w:rsid w:val="00B178C4"/>
    <w:rsid w:val="00B2204D"/>
    <w:rsid w:val="00D261DA"/>
    <w:rsid w:val="00EC1234"/>
    <w:rsid w:val="00F22C27"/>
    <w:rsid w:val="00F523EE"/>
    <w:rsid w:val="00FC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9307"/>
  <w15:chartTrackingRefBased/>
  <w15:docId w15:val="{1F8BB9E3-FE3A-439E-9A9D-7FC9990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261DA"/>
    <w:pPr>
      <w:widowControl w:val="0"/>
      <w:spacing w:after="0" w:line="240" w:lineRule="auto"/>
      <w:contextualSpacing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link w:val="TableParagraphChar"/>
    <w:autoRedefine/>
    <w:uiPriority w:val="1"/>
    <w:qFormat/>
    <w:rsid w:val="00D261DA"/>
    <w:rPr>
      <w:b/>
    </w:rPr>
  </w:style>
  <w:style w:type="paragraph" w:styleId="NoSpacing">
    <w:name w:val="No Spacing"/>
    <w:aliases w:val="table-body"/>
    <w:basedOn w:val="Normal"/>
    <w:next w:val="Normal"/>
    <w:autoRedefine/>
    <w:uiPriority w:val="1"/>
    <w:qFormat/>
    <w:rsid w:val="00D261DA"/>
    <w:pPr>
      <w:framePr w:hSpace="187" w:wrap="around" w:vAnchor="text" w:hAnchor="margin" w:y="231"/>
    </w:pPr>
    <w:rPr>
      <w:bCs/>
      <w:i/>
      <w:color w:val="0D3AB7"/>
      <w:sz w:val="20"/>
    </w:rPr>
  </w:style>
  <w:style w:type="character" w:styleId="Hyperlink">
    <w:name w:val="Hyperlink"/>
    <w:uiPriority w:val="99"/>
    <w:unhideWhenUsed/>
    <w:rsid w:val="00D261DA"/>
    <w:rPr>
      <w:color w:val="002060"/>
      <w:u w:val="single"/>
    </w:rPr>
  </w:style>
  <w:style w:type="character" w:customStyle="1" w:styleId="TableParagraphChar">
    <w:name w:val="Table Paragraph Char"/>
    <w:link w:val="TableParagraph"/>
    <w:uiPriority w:val="1"/>
    <w:rsid w:val="00D261DA"/>
    <w:rPr>
      <w:rFonts w:ascii="Calibri" w:eastAsia="Calibri" w:hAnsi="Calibri" w:cs="Times New Roman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178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Sean</dc:creator>
  <cp:keywords/>
  <dc:description/>
  <cp:lastModifiedBy>Ross, Sean</cp:lastModifiedBy>
  <cp:revision>7</cp:revision>
  <dcterms:created xsi:type="dcterms:W3CDTF">2018-08-22T16:18:00Z</dcterms:created>
  <dcterms:modified xsi:type="dcterms:W3CDTF">2018-09-10T15:41:00Z</dcterms:modified>
</cp:coreProperties>
</file>