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99B2" w14:textId="77777777" w:rsidR="00000000" w:rsidRDefault="00703A6B">
      <w:pPr>
        <w:pStyle w:val="BodyText"/>
        <w:kinsoku w:val="0"/>
        <w:overflowPunct w:val="0"/>
        <w:spacing w:before="34"/>
        <w:ind w:left="147" w:firstLine="0"/>
        <w:rPr>
          <w:sz w:val="28"/>
          <w:szCs w:val="28"/>
        </w:rPr>
      </w:pPr>
      <w:r>
        <w:rPr>
          <w:sz w:val="28"/>
          <w:szCs w:val="28"/>
        </w:rPr>
        <w:t>WELDING TECHNOLOGIES, 48.0508.00</w:t>
      </w:r>
    </w:p>
    <w:p w14:paraId="3DAC34AE" w14:textId="2BCCF0B1" w:rsidR="00000000" w:rsidRDefault="008C40D2">
      <w:pPr>
        <w:pStyle w:val="BodyText"/>
        <w:kinsoku w:val="0"/>
        <w:overflowPunct w:val="0"/>
        <w:spacing w:before="4"/>
        <w:ind w:left="0" w:firstLine="0"/>
        <w:rPr>
          <w:sz w:val="17"/>
          <w:szCs w:val="17"/>
        </w:rPr>
      </w:pPr>
      <w:r>
        <w:rPr>
          <w:noProof/>
        </w:rPr>
        <mc:AlternateContent>
          <mc:Choice Requires="wps">
            <w:drawing>
              <wp:anchor distT="0" distB="0" distL="0" distR="0" simplePos="0" relativeHeight="251658240" behindDoc="0" locked="0" layoutInCell="0" allowOverlap="1" wp14:anchorId="738219EA" wp14:editId="7D5B1F4E">
                <wp:simplePos x="0" y="0"/>
                <wp:positionH relativeFrom="page">
                  <wp:posOffset>621030</wp:posOffset>
                </wp:positionH>
                <wp:positionV relativeFrom="paragraph">
                  <wp:posOffset>161925</wp:posOffset>
                </wp:positionV>
                <wp:extent cx="6724650" cy="1270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0" cy="12700"/>
                        </a:xfrm>
                        <a:custGeom>
                          <a:avLst/>
                          <a:gdLst>
                            <a:gd name="T0" fmla="*/ 0 w 10590"/>
                            <a:gd name="T1" fmla="*/ 0 h 20"/>
                            <a:gd name="T2" fmla="*/ 10590 w 10590"/>
                            <a:gd name="T3" fmla="*/ 0 h 20"/>
                          </a:gdLst>
                          <a:ahLst/>
                          <a:cxnLst>
                            <a:cxn ang="0">
                              <a:pos x="T0" y="T1"/>
                            </a:cxn>
                            <a:cxn ang="0">
                              <a:pos x="T2" y="T3"/>
                            </a:cxn>
                          </a:cxnLst>
                          <a:rect l="0" t="0" r="r" b="b"/>
                          <a:pathLst>
                            <a:path w="10590" h="20">
                              <a:moveTo>
                                <a:pt x="0" y="0"/>
                              </a:moveTo>
                              <a:lnTo>
                                <a:pt x="105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E3A843" id="Freeform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8.9pt,12.75pt,578.4pt,12.75pt" coordsize="105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" o:allowincell="f" filled="f" strokeweight=".48pt">
                <v:path arrowok="t" o:connecttype="custom" o:connectlocs="0,0;6724650,0" o:connectangles="0,0"/>
                <w10:wrap type="topAndBottom" anchorx="page"/>
              </v:polyline>
            </w:pict>
          </mc:Fallback>
        </mc:AlternateContent>
      </w:r>
    </w:p>
    <w:p w14:paraId="126DCA29" w14:textId="2500A094" w:rsidR="00000000" w:rsidRDefault="00703A6B">
      <w:pPr>
        <w:pStyle w:val="BodyText"/>
        <w:tabs>
          <w:tab w:val="left" w:pos="10720"/>
        </w:tabs>
        <w:kinsoku w:val="0"/>
        <w:overflowPunct w:val="0"/>
        <w:spacing w:before="0"/>
        <w:ind w:left="147" w:right="117" w:firstLine="0"/>
      </w:pPr>
      <w:r>
        <w:t>An Industry Standards Validation Committee developed and approved these standards on February 19, 2016, and the Welding Advisory Committee endorsed them on April 4, 2016. They align with the American Welding Society Speci</w:t>
      </w:r>
      <w:r>
        <w:t xml:space="preserve">fications for Qualification and Certification of a Level I—Entry Level Welder and the NCCER Program Certification. The Arizona Career and Technical Education Quality </w:t>
      </w:r>
      <w:r>
        <w:t>Commission, the validating authority for the Arizona Skills Standards Assessment Sy</w:t>
      </w:r>
      <w:r>
        <w:t>stem and the end</w:t>
      </w:r>
      <w:r>
        <w:t>‐</w:t>
      </w:r>
      <w:r>
        <w:t>of</w:t>
      </w:r>
      <w:r>
        <w:t>‐</w:t>
      </w:r>
      <w:r>
        <w:t xml:space="preserve">program assessments, certificates, and transcripts, endorsed these standards on May 12, 2016. The first testing date </w:t>
      </w:r>
      <w:r>
        <w:rPr>
          <w:u w:val="single"/>
        </w:rPr>
        <w:t>for</w:t>
      </w:r>
      <w:r>
        <w:rPr>
          <w:spacing w:val="-4"/>
          <w:u w:val="single"/>
        </w:rPr>
        <w:t xml:space="preserve"> </w:t>
      </w:r>
      <w:r>
        <w:rPr>
          <w:u w:val="single"/>
        </w:rPr>
        <w:t>the</w:t>
      </w:r>
      <w:r>
        <w:rPr>
          <w:spacing w:val="-5"/>
          <w:u w:val="single"/>
        </w:rPr>
        <w:t xml:space="preserve"> </w:t>
      </w:r>
      <w:r>
        <w:rPr>
          <w:u w:val="single"/>
        </w:rPr>
        <w:t>end</w:t>
      </w:r>
      <w:r>
        <w:rPr>
          <w:u w:val="single"/>
        </w:rPr>
        <w:t>‐</w:t>
      </w:r>
      <w:r>
        <w:rPr>
          <w:u w:val="single"/>
        </w:rPr>
        <w:t>of</w:t>
      </w:r>
      <w:r>
        <w:rPr>
          <w:u w:val="single"/>
        </w:rPr>
        <w:t>‐</w:t>
      </w:r>
      <w:r>
        <w:rPr>
          <w:u w:val="single"/>
        </w:rPr>
        <w:t>program</w:t>
      </w:r>
      <w:r>
        <w:rPr>
          <w:spacing w:val="-4"/>
          <w:u w:val="single"/>
        </w:rPr>
        <w:t xml:space="preserve"> </w:t>
      </w:r>
      <w:r>
        <w:rPr>
          <w:u w:val="single"/>
        </w:rPr>
        <w:t>assessment</w:t>
      </w:r>
      <w:r>
        <w:rPr>
          <w:spacing w:val="-4"/>
          <w:u w:val="single"/>
        </w:rPr>
        <w:t xml:space="preserve"> </w:t>
      </w:r>
      <w:r>
        <w:rPr>
          <w:u w:val="single"/>
        </w:rPr>
        <w:t>for</w:t>
      </w:r>
      <w:r>
        <w:rPr>
          <w:spacing w:val="-4"/>
          <w:u w:val="single"/>
        </w:rPr>
        <w:t xml:space="preserve"> </w:t>
      </w:r>
      <w:r>
        <w:rPr>
          <w:u w:val="single"/>
        </w:rPr>
        <w:t>Welding</w:t>
      </w:r>
      <w:r>
        <w:rPr>
          <w:spacing w:val="-3"/>
          <w:u w:val="single"/>
        </w:rPr>
        <w:t xml:space="preserve"> </w:t>
      </w:r>
      <w:r>
        <w:rPr>
          <w:u w:val="single"/>
        </w:rPr>
        <w:t>Technologies</w:t>
      </w:r>
      <w:r>
        <w:rPr>
          <w:spacing w:val="-5"/>
          <w:u w:val="single"/>
        </w:rPr>
        <w:t xml:space="preserve"> </w:t>
      </w:r>
      <w:r>
        <w:rPr>
          <w:u w:val="single"/>
        </w:rPr>
        <w:t>using</w:t>
      </w:r>
      <w:r>
        <w:rPr>
          <w:spacing w:val="-4"/>
          <w:u w:val="single"/>
        </w:rPr>
        <w:t xml:space="preserve"> </w:t>
      </w:r>
      <w:r>
        <w:rPr>
          <w:u w:val="single"/>
        </w:rPr>
        <w:t>the</w:t>
      </w:r>
      <w:r>
        <w:rPr>
          <w:spacing w:val="-4"/>
          <w:u w:val="single"/>
        </w:rPr>
        <w:t xml:space="preserve"> </w:t>
      </w:r>
      <w:r>
        <w:rPr>
          <w:u w:val="single"/>
        </w:rPr>
        <w:t>new</w:t>
      </w:r>
      <w:r>
        <w:rPr>
          <w:spacing w:val="-3"/>
          <w:u w:val="single"/>
        </w:rPr>
        <w:t xml:space="preserve"> </w:t>
      </w:r>
      <w:r>
        <w:rPr>
          <w:u w:val="single"/>
        </w:rPr>
        <w:t>standards</w:t>
      </w:r>
      <w:r>
        <w:rPr>
          <w:spacing w:val="-5"/>
          <w:u w:val="single"/>
        </w:rPr>
        <w:t xml:space="preserve"> </w:t>
      </w:r>
      <w:r>
        <w:rPr>
          <w:u w:val="single"/>
        </w:rPr>
        <w:t>is</w:t>
      </w:r>
      <w:r>
        <w:rPr>
          <w:spacing w:val="-3"/>
          <w:u w:val="single"/>
        </w:rPr>
        <w:t xml:space="preserve"> </w:t>
      </w:r>
      <w:r>
        <w:rPr>
          <w:u w:val="single"/>
        </w:rPr>
        <w:t>Fall</w:t>
      </w:r>
      <w:r>
        <w:rPr>
          <w:spacing w:val="-3"/>
          <w:u w:val="single"/>
        </w:rPr>
        <w:t xml:space="preserve"> </w:t>
      </w:r>
      <w:r>
        <w:rPr>
          <w:u w:val="single"/>
        </w:rPr>
        <w:t>2016.</w:t>
      </w:r>
    </w:p>
    <w:p w14:paraId="18F13D4C" w14:textId="77777777" w:rsidR="00000000" w:rsidRDefault="00703A6B">
      <w:pPr>
        <w:pStyle w:val="BodyText"/>
        <w:kinsoku w:val="0"/>
        <w:overflowPunct w:val="0"/>
        <w:spacing w:before="1"/>
        <w:ind w:left="0" w:firstLine="0"/>
        <w:rPr>
          <w:sz w:val="25"/>
          <w:szCs w:val="25"/>
        </w:rPr>
      </w:pPr>
    </w:p>
    <w:p w14:paraId="79C93B23" w14:textId="77777777" w:rsidR="00000000" w:rsidRDefault="00703A6B">
      <w:pPr>
        <w:pStyle w:val="Heading1"/>
        <w:kinsoku w:val="0"/>
        <w:overflowPunct w:val="0"/>
      </w:pPr>
      <w:bookmarkStart w:id="0" w:name="STANDARD 1.0 MAINTAIN THE SAFETY AND HEA"/>
      <w:bookmarkEnd w:id="0"/>
      <w:r>
        <w:t>STANDARD 1.0 MAINTAIN THE SAFETY AND HEALTH OF WELDERS</w:t>
      </w:r>
    </w:p>
    <w:p w14:paraId="37EEA633" w14:textId="77777777" w:rsidR="00000000" w:rsidRDefault="00703A6B">
      <w:pPr>
        <w:pStyle w:val="ListParagraph"/>
        <w:numPr>
          <w:ilvl w:val="1"/>
          <w:numId w:val="9"/>
        </w:numPr>
        <w:tabs>
          <w:tab w:val="left" w:pos="852"/>
        </w:tabs>
        <w:kinsoku w:val="0"/>
        <w:overflowPunct w:val="0"/>
        <w:ind w:hanging="588"/>
        <w:rPr>
          <w:sz w:val="20"/>
          <w:szCs w:val="20"/>
        </w:rPr>
      </w:pPr>
      <w:r>
        <w:rPr>
          <w:sz w:val="20"/>
          <w:szCs w:val="20"/>
        </w:rPr>
        <w:t>Use</w:t>
      </w:r>
      <w:r>
        <w:rPr>
          <w:spacing w:val="-9"/>
          <w:sz w:val="20"/>
          <w:szCs w:val="20"/>
        </w:rPr>
        <w:t xml:space="preserve"> </w:t>
      </w:r>
      <w:r>
        <w:rPr>
          <w:sz w:val="20"/>
          <w:szCs w:val="20"/>
        </w:rPr>
        <w:t>appropriate</w:t>
      </w:r>
      <w:r>
        <w:rPr>
          <w:spacing w:val="-8"/>
          <w:sz w:val="20"/>
          <w:szCs w:val="20"/>
        </w:rPr>
        <w:t xml:space="preserve"> </w:t>
      </w:r>
      <w:r>
        <w:rPr>
          <w:sz w:val="20"/>
          <w:szCs w:val="20"/>
        </w:rPr>
        <w:t>personal</w:t>
      </w:r>
      <w:r>
        <w:rPr>
          <w:spacing w:val="-8"/>
          <w:sz w:val="20"/>
          <w:szCs w:val="20"/>
        </w:rPr>
        <w:t xml:space="preserve"> </w:t>
      </w:r>
      <w:r>
        <w:rPr>
          <w:sz w:val="20"/>
          <w:szCs w:val="20"/>
        </w:rPr>
        <w:t>protective</w:t>
      </w:r>
      <w:r>
        <w:rPr>
          <w:spacing w:val="-6"/>
          <w:sz w:val="20"/>
          <w:szCs w:val="20"/>
        </w:rPr>
        <w:t xml:space="preserve"> </w:t>
      </w:r>
      <w:r>
        <w:rPr>
          <w:sz w:val="20"/>
          <w:szCs w:val="20"/>
        </w:rPr>
        <w:t>equipment</w:t>
      </w:r>
      <w:r>
        <w:rPr>
          <w:spacing w:val="-8"/>
          <w:sz w:val="20"/>
          <w:szCs w:val="20"/>
        </w:rPr>
        <w:t xml:space="preserve"> </w:t>
      </w:r>
      <w:r>
        <w:rPr>
          <w:sz w:val="20"/>
          <w:szCs w:val="20"/>
        </w:rPr>
        <w:t>(PPE)</w:t>
      </w:r>
      <w:r>
        <w:rPr>
          <w:spacing w:val="-8"/>
          <w:sz w:val="20"/>
          <w:szCs w:val="20"/>
        </w:rPr>
        <w:t xml:space="preserve"> </w:t>
      </w:r>
      <w:r>
        <w:rPr>
          <w:sz w:val="20"/>
          <w:szCs w:val="20"/>
        </w:rPr>
        <w:t>(e.g.,</w:t>
      </w:r>
      <w:r>
        <w:rPr>
          <w:spacing w:val="-7"/>
          <w:sz w:val="20"/>
          <w:szCs w:val="20"/>
        </w:rPr>
        <w:t xml:space="preserve"> </w:t>
      </w:r>
      <w:r>
        <w:rPr>
          <w:sz w:val="20"/>
          <w:szCs w:val="20"/>
        </w:rPr>
        <w:t>helmets,</w:t>
      </w:r>
      <w:r>
        <w:rPr>
          <w:spacing w:val="-7"/>
          <w:sz w:val="20"/>
          <w:szCs w:val="20"/>
        </w:rPr>
        <w:t xml:space="preserve"> </w:t>
      </w:r>
      <w:r>
        <w:rPr>
          <w:sz w:val="20"/>
          <w:szCs w:val="20"/>
        </w:rPr>
        <w:t>gloves,</w:t>
      </w:r>
      <w:r>
        <w:rPr>
          <w:spacing w:val="-5"/>
          <w:sz w:val="20"/>
          <w:szCs w:val="20"/>
        </w:rPr>
        <w:t xml:space="preserve"> </w:t>
      </w:r>
      <w:r>
        <w:rPr>
          <w:sz w:val="20"/>
          <w:szCs w:val="20"/>
        </w:rPr>
        <w:t>safety</w:t>
      </w:r>
      <w:r>
        <w:rPr>
          <w:spacing w:val="-5"/>
          <w:sz w:val="20"/>
          <w:szCs w:val="20"/>
        </w:rPr>
        <w:t xml:space="preserve"> </w:t>
      </w:r>
      <w:r>
        <w:rPr>
          <w:sz w:val="20"/>
          <w:szCs w:val="20"/>
        </w:rPr>
        <w:t>glasses)</w:t>
      </w:r>
    </w:p>
    <w:p w14:paraId="596ACF5D" w14:textId="6D9C6CA3" w:rsidR="00000000" w:rsidRDefault="00703A6B">
      <w:pPr>
        <w:pStyle w:val="ListParagraph"/>
        <w:numPr>
          <w:ilvl w:val="1"/>
          <w:numId w:val="9"/>
        </w:numPr>
        <w:tabs>
          <w:tab w:val="left" w:pos="852"/>
        </w:tabs>
        <w:kinsoku w:val="0"/>
        <w:overflowPunct w:val="0"/>
        <w:spacing w:before="41"/>
        <w:ind w:hanging="588"/>
        <w:rPr>
          <w:sz w:val="20"/>
          <w:szCs w:val="20"/>
        </w:rPr>
      </w:pPr>
      <w:r>
        <w:rPr>
          <w:sz w:val="20"/>
          <w:szCs w:val="20"/>
        </w:rPr>
        <w:t>Explain safe operations for work in</w:t>
      </w:r>
      <w:r>
        <w:rPr>
          <w:spacing w:val="2"/>
          <w:sz w:val="20"/>
          <w:szCs w:val="20"/>
        </w:rPr>
        <w:t xml:space="preserve"> </w:t>
      </w:r>
      <w:r>
        <w:rPr>
          <w:sz w:val="20"/>
          <w:szCs w:val="20"/>
        </w:rPr>
        <w:t>confined</w:t>
      </w:r>
      <w:r w:rsidR="006C5F6D">
        <w:rPr>
          <w:sz w:val="20"/>
          <w:szCs w:val="20"/>
        </w:rPr>
        <w:t xml:space="preserve"> </w:t>
      </w:r>
      <w:r>
        <w:rPr>
          <w:sz w:val="20"/>
          <w:szCs w:val="20"/>
        </w:rPr>
        <w:t>spaces</w:t>
      </w:r>
    </w:p>
    <w:p w14:paraId="71A1FEA5" w14:textId="35D5FECA" w:rsidR="00000000" w:rsidRDefault="00703A6B">
      <w:pPr>
        <w:pStyle w:val="ListParagraph"/>
        <w:numPr>
          <w:ilvl w:val="1"/>
          <w:numId w:val="9"/>
        </w:numPr>
        <w:tabs>
          <w:tab w:val="left" w:pos="852"/>
        </w:tabs>
        <w:kinsoku w:val="0"/>
        <w:overflowPunct w:val="0"/>
        <w:ind w:hanging="588"/>
        <w:rPr>
          <w:sz w:val="20"/>
          <w:szCs w:val="20"/>
        </w:rPr>
      </w:pPr>
      <w:r>
        <w:rPr>
          <w:sz w:val="20"/>
          <w:szCs w:val="20"/>
        </w:rPr>
        <w:t>Identify types and safe use of respiratory</w:t>
      </w:r>
      <w:r w:rsidR="006C5F6D">
        <w:rPr>
          <w:sz w:val="20"/>
          <w:szCs w:val="20"/>
        </w:rPr>
        <w:t xml:space="preserve"> </w:t>
      </w:r>
      <w:r>
        <w:rPr>
          <w:sz w:val="20"/>
          <w:szCs w:val="20"/>
        </w:rPr>
        <w:t>equipment</w:t>
      </w:r>
    </w:p>
    <w:p w14:paraId="6EB2F44D" w14:textId="77777777" w:rsidR="00000000" w:rsidRDefault="00703A6B">
      <w:pPr>
        <w:pStyle w:val="ListParagraph"/>
        <w:numPr>
          <w:ilvl w:val="1"/>
          <w:numId w:val="9"/>
        </w:numPr>
        <w:tabs>
          <w:tab w:val="left" w:pos="852"/>
        </w:tabs>
        <w:kinsoku w:val="0"/>
        <w:overflowPunct w:val="0"/>
        <w:spacing w:before="42"/>
        <w:ind w:hanging="588"/>
        <w:rPr>
          <w:sz w:val="20"/>
          <w:szCs w:val="20"/>
        </w:rPr>
      </w:pPr>
      <w:r>
        <w:rPr>
          <w:sz w:val="20"/>
          <w:szCs w:val="20"/>
        </w:rPr>
        <w:t>Describe</w:t>
      </w:r>
      <w:r>
        <w:rPr>
          <w:spacing w:val="-7"/>
          <w:sz w:val="20"/>
          <w:szCs w:val="20"/>
        </w:rPr>
        <w:t xml:space="preserve"> </w:t>
      </w:r>
      <w:r>
        <w:rPr>
          <w:sz w:val="20"/>
          <w:szCs w:val="20"/>
        </w:rPr>
        <w:t>the</w:t>
      </w:r>
      <w:r>
        <w:rPr>
          <w:spacing w:val="-3"/>
          <w:sz w:val="20"/>
          <w:szCs w:val="20"/>
        </w:rPr>
        <w:t xml:space="preserve"> </w:t>
      </w:r>
      <w:r>
        <w:rPr>
          <w:sz w:val="20"/>
          <w:szCs w:val="20"/>
        </w:rPr>
        <w:t>management</w:t>
      </w:r>
      <w:r>
        <w:rPr>
          <w:spacing w:val="-2"/>
          <w:sz w:val="20"/>
          <w:szCs w:val="20"/>
        </w:rPr>
        <w:t xml:space="preserve"> </w:t>
      </w:r>
      <w:r>
        <w:rPr>
          <w:sz w:val="20"/>
          <w:szCs w:val="20"/>
        </w:rPr>
        <w:t>of</w:t>
      </w:r>
      <w:r>
        <w:rPr>
          <w:spacing w:val="-6"/>
          <w:sz w:val="20"/>
          <w:szCs w:val="20"/>
        </w:rPr>
        <w:t xml:space="preserve"> </w:t>
      </w:r>
      <w:r>
        <w:rPr>
          <w:sz w:val="20"/>
          <w:szCs w:val="20"/>
        </w:rPr>
        <w:t>welding</w:t>
      </w:r>
      <w:r>
        <w:rPr>
          <w:spacing w:val="-6"/>
          <w:sz w:val="20"/>
          <w:szCs w:val="20"/>
        </w:rPr>
        <w:t xml:space="preserve"> </w:t>
      </w:r>
      <w:r>
        <w:rPr>
          <w:sz w:val="20"/>
          <w:szCs w:val="20"/>
        </w:rPr>
        <w:t>and</w:t>
      </w:r>
      <w:r>
        <w:rPr>
          <w:spacing w:val="-4"/>
          <w:sz w:val="20"/>
          <w:szCs w:val="20"/>
        </w:rPr>
        <w:t xml:space="preserve"> </w:t>
      </w:r>
      <w:r>
        <w:rPr>
          <w:sz w:val="20"/>
          <w:szCs w:val="20"/>
        </w:rPr>
        <w:t>cutting</w:t>
      </w:r>
      <w:r>
        <w:rPr>
          <w:spacing w:val="-5"/>
          <w:sz w:val="20"/>
          <w:szCs w:val="20"/>
        </w:rPr>
        <w:t xml:space="preserve"> </w:t>
      </w:r>
      <w:r>
        <w:rPr>
          <w:sz w:val="20"/>
          <w:szCs w:val="20"/>
        </w:rPr>
        <w:t>fumes</w:t>
      </w:r>
      <w:r>
        <w:rPr>
          <w:spacing w:val="-6"/>
          <w:sz w:val="20"/>
          <w:szCs w:val="20"/>
        </w:rPr>
        <w:t xml:space="preserve"> </w:t>
      </w:r>
      <w:r>
        <w:rPr>
          <w:sz w:val="20"/>
          <w:szCs w:val="20"/>
        </w:rPr>
        <w:t>and</w:t>
      </w:r>
      <w:r>
        <w:rPr>
          <w:spacing w:val="-4"/>
          <w:sz w:val="20"/>
          <w:szCs w:val="20"/>
        </w:rPr>
        <w:t xml:space="preserve"> </w:t>
      </w:r>
      <w:r>
        <w:rPr>
          <w:sz w:val="20"/>
          <w:szCs w:val="20"/>
        </w:rPr>
        <w:t>gases</w:t>
      </w:r>
    </w:p>
    <w:p w14:paraId="6253319F" w14:textId="77777777" w:rsidR="00000000" w:rsidRDefault="00703A6B">
      <w:pPr>
        <w:pStyle w:val="ListParagraph"/>
        <w:numPr>
          <w:ilvl w:val="1"/>
          <w:numId w:val="9"/>
        </w:numPr>
        <w:tabs>
          <w:tab w:val="left" w:pos="852"/>
        </w:tabs>
        <w:kinsoku w:val="0"/>
        <w:overflowPunct w:val="0"/>
        <w:ind w:hanging="588"/>
        <w:rPr>
          <w:sz w:val="20"/>
          <w:szCs w:val="20"/>
        </w:rPr>
      </w:pPr>
      <w:r>
        <w:rPr>
          <w:sz w:val="20"/>
          <w:szCs w:val="20"/>
        </w:rPr>
        <w:t>Explain Hot Work</w:t>
      </w:r>
      <w:r>
        <w:rPr>
          <w:spacing w:val="-19"/>
          <w:sz w:val="20"/>
          <w:szCs w:val="20"/>
        </w:rPr>
        <w:t xml:space="preserve"> </w:t>
      </w:r>
      <w:r>
        <w:rPr>
          <w:sz w:val="20"/>
          <w:szCs w:val="20"/>
        </w:rPr>
        <w:t>operations</w:t>
      </w:r>
    </w:p>
    <w:p w14:paraId="2CA38026" w14:textId="1C0CE5BB" w:rsidR="00000000" w:rsidRDefault="00703A6B">
      <w:pPr>
        <w:pStyle w:val="ListParagraph"/>
        <w:numPr>
          <w:ilvl w:val="1"/>
          <w:numId w:val="9"/>
        </w:numPr>
        <w:tabs>
          <w:tab w:val="left" w:pos="852"/>
        </w:tabs>
        <w:kinsoku w:val="0"/>
        <w:overflowPunct w:val="0"/>
        <w:ind w:hanging="588"/>
        <w:rPr>
          <w:sz w:val="20"/>
          <w:szCs w:val="20"/>
        </w:rPr>
      </w:pPr>
      <w:r>
        <w:rPr>
          <w:sz w:val="20"/>
          <w:szCs w:val="20"/>
        </w:rPr>
        <w:t>Identify handling methods and storage of compressed</w:t>
      </w:r>
      <w:r>
        <w:rPr>
          <w:spacing w:val="-2"/>
          <w:sz w:val="20"/>
          <w:szCs w:val="20"/>
        </w:rPr>
        <w:t xml:space="preserve"> </w:t>
      </w:r>
      <w:r>
        <w:rPr>
          <w:sz w:val="20"/>
          <w:szCs w:val="20"/>
        </w:rPr>
        <w:t>gas</w:t>
      </w:r>
      <w:r w:rsidR="006C5F6D">
        <w:rPr>
          <w:sz w:val="20"/>
          <w:szCs w:val="20"/>
        </w:rPr>
        <w:t xml:space="preserve"> </w:t>
      </w:r>
      <w:r>
        <w:rPr>
          <w:sz w:val="20"/>
          <w:szCs w:val="20"/>
        </w:rPr>
        <w:t>cylinders</w:t>
      </w:r>
    </w:p>
    <w:p w14:paraId="1777EE0D" w14:textId="603CEAE9" w:rsidR="00000000" w:rsidRDefault="00703A6B">
      <w:pPr>
        <w:pStyle w:val="ListParagraph"/>
        <w:numPr>
          <w:ilvl w:val="1"/>
          <w:numId w:val="9"/>
        </w:numPr>
        <w:tabs>
          <w:tab w:val="left" w:pos="852"/>
        </w:tabs>
        <w:kinsoku w:val="0"/>
        <w:overflowPunct w:val="0"/>
        <w:spacing w:before="41"/>
        <w:ind w:hanging="588"/>
        <w:rPr>
          <w:sz w:val="20"/>
          <w:szCs w:val="20"/>
        </w:rPr>
      </w:pPr>
      <w:r>
        <w:rPr>
          <w:sz w:val="20"/>
          <w:szCs w:val="20"/>
        </w:rPr>
        <w:t>Follow job safety regulations and</w:t>
      </w:r>
      <w:r>
        <w:rPr>
          <w:sz w:val="20"/>
          <w:szCs w:val="20"/>
        </w:rPr>
        <w:t xml:space="preserve"> procedures according to OSHA</w:t>
      </w:r>
      <w:r w:rsidR="006C5F6D">
        <w:rPr>
          <w:sz w:val="20"/>
          <w:szCs w:val="20"/>
        </w:rPr>
        <w:t xml:space="preserve"> </w:t>
      </w:r>
      <w:r>
        <w:rPr>
          <w:sz w:val="20"/>
          <w:szCs w:val="20"/>
        </w:rPr>
        <w:t>guidelines</w:t>
      </w:r>
    </w:p>
    <w:p w14:paraId="6EF41DB2" w14:textId="77777777" w:rsidR="00000000" w:rsidRDefault="00703A6B">
      <w:pPr>
        <w:pStyle w:val="ListParagraph"/>
        <w:numPr>
          <w:ilvl w:val="1"/>
          <w:numId w:val="9"/>
        </w:numPr>
        <w:tabs>
          <w:tab w:val="left" w:pos="853"/>
        </w:tabs>
        <w:kinsoku w:val="0"/>
        <w:overflowPunct w:val="0"/>
        <w:ind w:left="852" w:hanging="588"/>
        <w:rPr>
          <w:sz w:val="20"/>
          <w:szCs w:val="20"/>
        </w:rPr>
      </w:pPr>
      <w:r>
        <w:rPr>
          <w:sz w:val="20"/>
          <w:szCs w:val="20"/>
        </w:rPr>
        <w:t>Locate and refer to information found on Safety Data Sheets</w:t>
      </w:r>
      <w:r>
        <w:rPr>
          <w:spacing w:val="-26"/>
          <w:sz w:val="20"/>
          <w:szCs w:val="20"/>
        </w:rPr>
        <w:t xml:space="preserve"> </w:t>
      </w:r>
      <w:r>
        <w:rPr>
          <w:sz w:val="20"/>
          <w:szCs w:val="20"/>
        </w:rPr>
        <w:t>(SDSs)</w:t>
      </w:r>
    </w:p>
    <w:p w14:paraId="26241F9D" w14:textId="77777777" w:rsidR="00000000" w:rsidRDefault="00703A6B">
      <w:pPr>
        <w:pStyle w:val="BodyText"/>
        <w:kinsoku w:val="0"/>
        <w:overflowPunct w:val="0"/>
        <w:spacing w:before="8"/>
        <w:ind w:left="0" w:firstLine="0"/>
        <w:rPr>
          <w:sz w:val="21"/>
          <w:szCs w:val="21"/>
        </w:rPr>
      </w:pPr>
    </w:p>
    <w:p w14:paraId="52DD9DE1" w14:textId="77777777" w:rsidR="00000000" w:rsidRDefault="00703A6B">
      <w:pPr>
        <w:pStyle w:val="Heading1"/>
        <w:kinsoku w:val="0"/>
        <w:overflowPunct w:val="0"/>
      </w:pPr>
      <w:bookmarkStart w:id="1" w:name="STANDARD 2.0 LAY OUT AND FIT UP A PROJEC"/>
      <w:bookmarkEnd w:id="1"/>
      <w:r>
        <w:t>STANDARD 2.0 LAY OUT AND FIT UP A PROJECT FROM A BLUEPRINT</w:t>
      </w:r>
    </w:p>
    <w:p w14:paraId="1AFEA465" w14:textId="77777777" w:rsidR="00000000" w:rsidRDefault="00703A6B">
      <w:pPr>
        <w:pStyle w:val="ListParagraph"/>
        <w:numPr>
          <w:ilvl w:val="1"/>
          <w:numId w:val="8"/>
        </w:numPr>
        <w:tabs>
          <w:tab w:val="left" w:pos="852"/>
        </w:tabs>
        <w:kinsoku w:val="0"/>
        <w:overflowPunct w:val="0"/>
        <w:spacing w:before="22"/>
        <w:ind w:hanging="588"/>
        <w:rPr>
          <w:sz w:val="20"/>
          <w:szCs w:val="20"/>
        </w:rPr>
      </w:pPr>
      <w:r>
        <w:rPr>
          <w:sz w:val="20"/>
          <w:szCs w:val="20"/>
        </w:rPr>
        <w:t xml:space="preserve">Identify </w:t>
      </w:r>
      <w:r>
        <w:rPr>
          <w:sz w:val="20"/>
          <w:szCs w:val="20"/>
        </w:rPr>
        <w:t>basic elements of a welding</w:t>
      </w:r>
      <w:r>
        <w:rPr>
          <w:spacing w:val="-22"/>
          <w:sz w:val="20"/>
          <w:szCs w:val="20"/>
        </w:rPr>
        <w:t xml:space="preserve"> </w:t>
      </w:r>
      <w:r>
        <w:rPr>
          <w:sz w:val="20"/>
          <w:szCs w:val="20"/>
        </w:rPr>
        <w:t>drawing</w:t>
      </w:r>
    </w:p>
    <w:p w14:paraId="35F5807F" w14:textId="77777777" w:rsidR="00000000" w:rsidRDefault="00703A6B">
      <w:pPr>
        <w:pStyle w:val="ListParagraph"/>
        <w:numPr>
          <w:ilvl w:val="1"/>
          <w:numId w:val="8"/>
        </w:numPr>
        <w:tabs>
          <w:tab w:val="left" w:pos="852"/>
        </w:tabs>
        <w:kinsoku w:val="0"/>
        <w:overflowPunct w:val="0"/>
        <w:ind w:hanging="588"/>
        <w:rPr>
          <w:sz w:val="20"/>
          <w:szCs w:val="20"/>
        </w:rPr>
      </w:pPr>
      <w:r>
        <w:rPr>
          <w:sz w:val="20"/>
          <w:szCs w:val="20"/>
        </w:rPr>
        <w:t>Interpret</w:t>
      </w:r>
      <w:r>
        <w:rPr>
          <w:spacing w:val="-8"/>
          <w:sz w:val="20"/>
          <w:szCs w:val="20"/>
        </w:rPr>
        <w:t xml:space="preserve"> </w:t>
      </w:r>
      <w:r>
        <w:rPr>
          <w:sz w:val="20"/>
          <w:szCs w:val="20"/>
        </w:rPr>
        <w:t>welding</w:t>
      </w:r>
      <w:r>
        <w:rPr>
          <w:spacing w:val="-5"/>
          <w:sz w:val="20"/>
          <w:szCs w:val="20"/>
        </w:rPr>
        <w:t xml:space="preserve"> </w:t>
      </w:r>
      <w:r>
        <w:rPr>
          <w:sz w:val="20"/>
          <w:szCs w:val="20"/>
        </w:rPr>
        <w:t>symbols</w:t>
      </w:r>
      <w:r>
        <w:rPr>
          <w:spacing w:val="-8"/>
          <w:sz w:val="20"/>
          <w:szCs w:val="20"/>
        </w:rPr>
        <w:t xml:space="preserve"> </w:t>
      </w:r>
      <w:r>
        <w:rPr>
          <w:sz w:val="20"/>
          <w:szCs w:val="20"/>
        </w:rPr>
        <w:t>and</w:t>
      </w:r>
      <w:r>
        <w:rPr>
          <w:spacing w:val="-6"/>
          <w:sz w:val="20"/>
          <w:szCs w:val="20"/>
        </w:rPr>
        <w:t xml:space="preserve"> </w:t>
      </w:r>
      <w:r>
        <w:rPr>
          <w:sz w:val="20"/>
          <w:szCs w:val="20"/>
        </w:rPr>
        <w:t>specifications</w:t>
      </w:r>
      <w:r>
        <w:rPr>
          <w:spacing w:val="-7"/>
          <w:sz w:val="20"/>
          <w:szCs w:val="20"/>
        </w:rPr>
        <w:t xml:space="preserve"> </w:t>
      </w:r>
      <w:r>
        <w:rPr>
          <w:sz w:val="20"/>
          <w:szCs w:val="20"/>
        </w:rPr>
        <w:t>for</w:t>
      </w:r>
      <w:r>
        <w:rPr>
          <w:spacing w:val="-5"/>
          <w:sz w:val="20"/>
          <w:szCs w:val="20"/>
        </w:rPr>
        <w:t xml:space="preserve"> </w:t>
      </w:r>
      <w:r>
        <w:rPr>
          <w:sz w:val="20"/>
          <w:szCs w:val="20"/>
        </w:rPr>
        <w:t>welding</w:t>
      </w:r>
      <w:r>
        <w:rPr>
          <w:spacing w:val="-7"/>
          <w:sz w:val="20"/>
          <w:szCs w:val="20"/>
        </w:rPr>
        <w:t xml:space="preserve"> </w:t>
      </w:r>
      <w:r>
        <w:rPr>
          <w:sz w:val="20"/>
          <w:szCs w:val="20"/>
        </w:rPr>
        <w:t>procedure</w:t>
      </w:r>
    </w:p>
    <w:p w14:paraId="264F5EC1" w14:textId="77777777" w:rsidR="00000000" w:rsidRDefault="00703A6B">
      <w:pPr>
        <w:pStyle w:val="ListParagraph"/>
        <w:numPr>
          <w:ilvl w:val="1"/>
          <w:numId w:val="8"/>
        </w:numPr>
        <w:tabs>
          <w:tab w:val="left" w:pos="852"/>
        </w:tabs>
        <w:kinsoku w:val="0"/>
        <w:overflowPunct w:val="0"/>
        <w:ind w:hanging="588"/>
        <w:rPr>
          <w:sz w:val="20"/>
          <w:szCs w:val="20"/>
        </w:rPr>
      </w:pPr>
      <w:r>
        <w:rPr>
          <w:sz w:val="20"/>
          <w:szCs w:val="20"/>
        </w:rPr>
        <w:t>Use measuring</w:t>
      </w:r>
      <w:r>
        <w:rPr>
          <w:spacing w:val="-17"/>
          <w:sz w:val="20"/>
          <w:szCs w:val="20"/>
        </w:rPr>
        <w:t xml:space="preserve"> </w:t>
      </w:r>
      <w:r>
        <w:rPr>
          <w:sz w:val="20"/>
          <w:szCs w:val="20"/>
        </w:rPr>
        <w:t>devices</w:t>
      </w:r>
    </w:p>
    <w:p w14:paraId="4DF2EB0D" w14:textId="77777777" w:rsidR="00000000" w:rsidRDefault="00703A6B">
      <w:pPr>
        <w:pStyle w:val="ListParagraph"/>
        <w:numPr>
          <w:ilvl w:val="1"/>
          <w:numId w:val="8"/>
        </w:numPr>
        <w:tabs>
          <w:tab w:val="left" w:pos="852"/>
        </w:tabs>
        <w:kinsoku w:val="0"/>
        <w:overflowPunct w:val="0"/>
        <w:ind w:hanging="588"/>
        <w:rPr>
          <w:sz w:val="20"/>
          <w:szCs w:val="20"/>
        </w:rPr>
      </w:pPr>
      <w:r>
        <w:rPr>
          <w:sz w:val="20"/>
          <w:szCs w:val="20"/>
        </w:rPr>
        <w:t>Fabricate parts from a drawing or</w:t>
      </w:r>
      <w:r>
        <w:rPr>
          <w:spacing w:val="-27"/>
          <w:sz w:val="20"/>
          <w:szCs w:val="20"/>
        </w:rPr>
        <w:t xml:space="preserve"> </w:t>
      </w:r>
      <w:r>
        <w:rPr>
          <w:sz w:val="20"/>
          <w:szCs w:val="20"/>
        </w:rPr>
        <w:t>sketch</w:t>
      </w:r>
    </w:p>
    <w:p w14:paraId="7B3042DC" w14:textId="77777777" w:rsidR="00000000" w:rsidRDefault="00703A6B">
      <w:pPr>
        <w:pStyle w:val="BodyText"/>
        <w:kinsoku w:val="0"/>
        <w:overflowPunct w:val="0"/>
        <w:spacing w:before="8"/>
        <w:ind w:left="0" w:firstLine="0"/>
        <w:rPr>
          <w:sz w:val="21"/>
          <w:szCs w:val="21"/>
        </w:rPr>
      </w:pPr>
    </w:p>
    <w:p w14:paraId="0581FCC5" w14:textId="77777777" w:rsidR="00000000" w:rsidRDefault="00703A6B">
      <w:pPr>
        <w:pStyle w:val="Heading1"/>
        <w:kinsoku w:val="0"/>
        <w:overflowPunct w:val="0"/>
      </w:pPr>
      <w:bookmarkStart w:id="2" w:name="STANDARD 3.0 SET UP AND USE SHIELDED MET"/>
      <w:bookmarkEnd w:id="2"/>
      <w:r>
        <w:t>STANDARD 3.0 SET UP AND USE SHIELDED METAL ARC WELDING (SMAW) EQUIPMENT</w:t>
      </w:r>
    </w:p>
    <w:p w14:paraId="66CAB501" w14:textId="77777777" w:rsidR="00000000" w:rsidRDefault="00703A6B">
      <w:pPr>
        <w:pStyle w:val="ListParagraph"/>
        <w:numPr>
          <w:ilvl w:val="1"/>
          <w:numId w:val="7"/>
        </w:numPr>
        <w:tabs>
          <w:tab w:val="left" w:pos="852"/>
        </w:tabs>
        <w:kinsoku w:val="0"/>
        <w:overflowPunct w:val="0"/>
        <w:spacing w:before="20"/>
        <w:ind w:hanging="588"/>
        <w:rPr>
          <w:sz w:val="20"/>
          <w:szCs w:val="20"/>
        </w:rPr>
      </w:pPr>
      <w:r>
        <w:rPr>
          <w:sz w:val="20"/>
          <w:szCs w:val="20"/>
        </w:rPr>
        <w:t>Perform</w:t>
      </w:r>
      <w:r>
        <w:rPr>
          <w:spacing w:val="-7"/>
          <w:sz w:val="20"/>
          <w:szCs w:val="20"/>
        </w:rPr>
        <w:t xml:space="preserve"> </w:t>
      </w:r>
      <w:r>
        <w:rPr>
          <w:sz w:val="20"/>
          <w:szCs w:val="20"/>
        </w:rPr>
        <w:t>safety</w:t>
      </w:r>
      <w:r>
        <w:rPr>
          <w:spacing w:val="-6"/>
          <w:sz w:val="20"/>
          <w:szCs w:val="20"/>
        </w:rPr>
        <w:t xml:space="preserve"> </w:t>
      </w:r>
      <w:r>
        <w:rPr>
          <w:sz w:val="20"/>
          <w:szCs w:val="20"/>
        </w:rPr>
        <w:t>inspections</w:t>
      </w:r>
      <w:r>
        <w:rPr>
          <w:spacing w:val="-6"/>
          <w:sz w:val="20"/>
          <w:szCs w:val="20"/>
        </w:rPr>
        <w:t xml:space="preserve"> </w:t>
      </w:r>
      <w:r>
        <w:rPr>
          <w:sz w:val="20"/>
          <w:szCs w:val="20"/>
        </w:rPr>
        <w:t>of</w:t>
      </w:r>
      <w:r>
        <w:rPr>
          <w:spacing w:val="-6"/>
          <w:sz w:val="20"/>
          <w:szCs w:val="20"/>
        </w:rPr>
        <w:t xml:space="preserve"> </w:t>
      </w:r>
      <w:r>
        <w:rPr>
          <w:sz w:val="20"/>
          <w:szCs w:val="20"/>
        </w:rPr>
        <w:t>SMAW</w:t>
      </w:r>
      <w:r>
        <w:rPr>
          <w:spacing w:val="-5"/>
          <w:sz w:val="20"/>
          <w:szCs w:val="20"/>
        </w:rPr>
        <w:t xml:space="preserve"> </w:t>
      </w:r>
      <w:r>
        <w:rPr>
          <w:sz w:val="20"/>
          <w:szCs w:val="20"/>
        </w:rPr>
        <w:t>equipment</w:t>
      </w:r>
      <w:r>
        <w:rPr>
          <w:spacing w:val="-4"/>
          <w:sz w:val="20"/>
          <w:szCs w:val="20"/>
        </w:rPr>
        <w:t xml:space="preserve"> </w:t>
      </w:r>
      <w:r>
        <w:rPr>
          <w:sz w:val="20"/>
          <w:szCs w:val="20"/>
        </w:rPr>
        <w:t>and</w:t>
      </w:r>
      <w:r>
        <w:rPr>
          <w:spacing w:val="-6"/>
          <w:sz w:val="20"/>
          <w:szCs w:val="20"/>
        </w:rPr>
        <w:t xml:space="preserve"> </w:t>
      </w:r>
      <w:r>
        <w:rPr>
          <w:sz w:val="20"/>
          <w:szCs w:val="20"/>
        </w:rPr>
        <w:t>accessories</w:t>
      </w:r>
    </w:p>
    <w:p w14:paraId="098EE459" w14:textId="77777777" w:rsidR="00000000" w:rsidRDefault="00703A6B">
      <w:pPr>
        <w:pStyle w:val="ListParagraph"/>
        <w:numPr>
          <w:ilvl w:val="1"/>
          <w:numId w:val="7"/>
        </w:numPr>
        <w:tabs>
          <w:tab w:val="left" w:pos="852"/>
        </w:tabs>
        <w:kinsoku w:val="0"/>
        <w:overflowPunct w:val="0"/>
        <w:ind w:hanging="588"/>
        <w:rPr>
          <w:sz w:val="20"/>
          <w:szCs w:val="20"/>
        </w:rPr>
      </w:pPr>
      <w:r>
        <w:rPr>
          <w:sz w:val="20"/>
          <w:szCs w:val="20"/>
        </w:rPr>
        <w:t>Set up and perform SMAW</w:t>
      </w:r>
      <w:r>
        <w:rPr>
          <w:spacing w:val="-11"/>
          <w:sz w:val="20"/>
          <w:szCs w:val="20"/>
        </w:rPr>
        <w:t xml:space="preserve"> </w:t>
      </w:r>
      <w:r>
        <w:rPr>
          <w:sz w:val="20"/>
          <w:szCs w:val="20"/>
        </w:rPr>
        <w:t>operations</w:t>
      </w:r>
    </w:p>
    <w:p w14:paraId="49DADCE9" w14:textId="77777777" w:rsidR="00000000" w:rsidRDefault="00703A6B">
      <w:pPr>
        <w:pStyle w:val="ListParagraph"/>
        <w:numPr>
          <w:ilvl w:val="1"/>
          <w:numId w:val="7"/>
        </w:numPr>
        <w:tabs>
          <w:tab w:val="left" w:pos="852"/>
        </w:tabs>
        <w:kinsoku w:val="0"/>
        <w:overflowPunct w:val="0"/>
        <w:ind w:hanging="588"/>
        <w:rPr>
          <w:sz w:val="20"/>
          <w:szCs w:val="20"/>
        </w:rPr>
      </w:pPr>
      <w:r>
        <w:rPr>
          <w:sz w:val="20"/>
          <w:szCs w:val="20"/>
        </w:rPr>
        <w:t>Identify the use, storage, and handling of various types of</w:t>
      </w:r>
      <w:r>
        <w:rPr>
          <w:spacing w:val="-30"/>
          <w:sz w:val="20"/>
          <w:szCs w:val="20"/>
        </w:rPr>
        <w:t xml:space="preserve"> </w:t>
      </w:r>
      <w:r>
        <w:rPr>
          <w:sz w:val="20"/>
          <w:szCs w:val="20"/>
        </w:rPr>
        <w:t>electrodes</w:t>
      </w:r>
    </w:p>
    <w:p w14:paraId="6C59A16C" w14:textId="77777777" w:rsidR="00000000" w:rsidRDefault="00703A6B">
      <w:pPr>
        <w:pStyle w:val="ListParagraph"/>
        <w:numPr>
          <w:ilvl w:val="1"/>
          <w:numId w:val="7"/>
        </w:numPr>
        <w:tabs>
          <w:tab w:val="left" w:pos="852"/>
        </w:tabs>
        <w:kinsoku w:val="0"/>
        <w:overflowPunct w:val="0"/>
        <w:ind w:hanging="588"/>
        <w:rPr>
          <w:sz w:val="20"/>
          <w:szCs w:val="20"/>
        </w:rPr>
      </w:pPr>
      <w:r>
        <w:rPr>
          <w:sz w:val="20"/>
          <w:szCs w:val="20"/>
        </w:rPr>
        <w:t>Perform surfacing</w:t>
      </w:r>
      <w:r>
        <w:rPr>
          <w:spacing w:val="-19"/>
          <w:sz w:val="20"/>
          <w:szCs w:val="20"/>
        </w:rPr>
        <w:t xml:space="preserve"> </w:t>
      </w:r>
      <w:r>
        <w:rPr>
          <w:sz w:val="20"/>
          <w:szCs w:val="20"/>
        </w:rPr>
        <w:t>welds</w:t>
      </w:r>
    </w:p>
    <w:p w14:paraId="459290B7" w14:textId="4CBBEB41" w:rsidR="00000000" w:rsidRDefault="00703A6B">
      <w:pPr>
        <w:pStyle w:val="ListParagraph"/>
        <w:numPr>
          <w:ilvl w:val="1"/>
          <w:numId w:val="7"/>
        </w:numPr>
        <w:tabs>
          <w:tab w:val="left" w:pos="852"/>
        </w:tabs>
        <w:kinsoku w:val="0"/>
        <w:overflowPunct w:val="0"/>
        <w:spacing w:before="43"/>
        <w:ind w:hanging="588"/>
        <w:rPr>
          <w:sz w:val="20"/>
          <w:szCs w:val="20"/>
        </w:rPr>
      </w:pPr>
      <w:r>
        <w:rPr>
          <w:sz w:val="20"/>
          <w:szCs w:val="20"/>
        </w:rPr>
        <w:t>Perform fillet and groove welds in</w:t>
      </w:r>
      <w:r>
        <w:rPr>
          <w:spacing w:val="-2"/>
          <w:sz w:val="20"/>
          <w:szCs w:val="20"/>
        </w:rPr>
        <w:t xml:space="preserve"> </w:t>
      </w:r>
      <w:r>
        <w:rPr>
          <w:sz w:val="20"/>
          <w:szCs w:val="20"/>
        </w:rPr>
        <w:t>all</w:t>
      </w:r>
      <w:r w:rsidR="006C5F6D">
        <w:rPr>
          <w:sz w:val="20"/>
          <w:szCs w:val="20"/>
        </w:rPr>
        <w:t xml:space="preserve"> </w:t>
      </w:r>
      <w:r>
        <w:rPr>
          <w:sz w:val="20"/>
          <w:szCs w:val="20"/>
        </w:rPr>
        <w:t>positions</w:t>
      </w:r>
    </w:p>
    <w:p w14:paraId="22C68649" w14:textId="77777777" w:rsidR="00000000" w:rsidRDefault="00703A6B">
      <w:pPr>
        <w:pStyle w:val="BodyText"/>
        <w:kinsoku w:val="0"/>
        <w:overflowPunct w:val="0"/>
        <w:spacing w:before="8"/>
        <w:ind w:left="0" w:firstLine="0"/>
        <w:rPr>
          <w:sz w:val="21"/>
          <w:szCs w:val="21"/>
        </w:rPr>
      </w:pPr>
    </w:p>
    <w:p w14:paraId="351A7523" w14:textId="77777777" w:rsidR="00000000" w:rsidRDefault="00703A6B">
      <w:pPr>
        <w:pStyle w:val="Heading1"/>
        <w:kinsoku w:val="0"/>
        <w:overflowPunct w:val="0"/>
        <w:spacing w:before="1"/>
      </w:pPr>
      <w:bookmarkStart w:id="3" w:name="STANDARD 4.0 SET UP AND USE GAS METAL AR"/>
      <w:bookmarkEnd w:id="3"/>
      <w:r>
        <w:t>STANDARD 4.0 SET UP AND USE GAS METAL ARC WELDING (GMAW) EQUIPMENT (MIG)</w:t>
      </w:r>
    </w:p>
    <w:p w14:paraId="530C98A7" w14:textId="77777777" w:rsidR="00000000" w:rsidRDefault="00703A6B">
      <w:pPr>
        <w:pStyle w:val="ListParagraph"/>
        <w:numPr>
          <w:ilvl w:val="1"/>
          <w:numId w:val="6"/>
        </w:numPr>
        <w:tabs>
          <w:tab w:val="left" w:pos="852"/>
        </w:tabs>
        <w:kinsoku w:val="0"/>
        <w:overflowPunct w:val="0"/>
        <w:spacing w:before="19"/>
        <w:ind w:hanging="588"/>
        <w:rPr>
          <w:sz w:val="20"/>
          <w:szCs w:val="20"/>
        </w:rPr>
      </w:pPr>
      <w:r>
        <w:rPr>
          <w:sz w:val="20"/>
          <w:szCs w:val="20"/>
        </w:rPr>
        <w:t>Perform</w:t>
      </w:r>
      <w:r>
        <w:rPr>
          <w:spacing w:val="-7"/>
          <w:sz w:val="20"/>
          <w:szCs w:val="20"/>
        </w:rPr>
        <w:t xml:space="preserve"> </w:t>
      </w:r>
      <w:r>
        <w:rPr>
          <w:sz w:val="20"/>
          <w:szCs w:val="20"/>
        </w:rPr>
        <w:t>safety</w:t>
      </w:r>
      <w:r>
        <w:rPr>
          <w:spacing w:val="-6"/>
          <w:sz w:val="20"/>
          <w:szCs w:val="20"/>
        </w:rPr>
        <w:t xml:space="preserve"> </w:t>
      </w:r>
      <w:r>
        <w:rPr>
          <w:sz w:val="20"/>
          <w:szCs w:val="20"/>
        </w:rPr>
        <w:t>inspections</w:t>
      </w:r>
      <w:r>
        <w:rPr>
          <w:spacing w:val="-6"/>
          <w:sz w:val="20"/>
          <w:szCs w:val="20"/>
        </w:rPr>
        <w:t xml:space="preserve"> </w:t>
      </w:r>
      <w:r>
        <w:rPr>
          <w:sz w:val="20"/>
          <w:szCs w:val="20"/>
        </w:rPr>
        <w:t>of</w:t>
      </w:r>
      <w:r>
        <w:rPr>
          <w:spacing w:val="-7"/>
          <w:sz w:val="20"/>
          <w:szCs w:val="20"/>
        </w:rPr>
        <w:t xml:space="preserve"> </w:t>
      </w:r>
      <w:r>
        <w:rPr>
          <w:sz w:val="20"/>
          <w:szCs w:val="20"/>
        </w:rPr>
        <w:t>GMAW</w:t>
      </w:r>
      <w:r>
        <w:rPr>
          <w:spacing w:val="-2"/>
          <w:sz w:val="20"/>
          <w:szCs w:val="20"/>
        </w:rPr>
        <w:t xml:space="preserve"> </w:t>
      </w:r>
      <w:r>
        <w:rPr>
          <w:sz w:val="20"/>
          <w:szCs w:val="20"/>
        </w:rPr>
        <w:t>equipment</w:t>
      </w:r>
      <w:r>
        <w:rPr>
          <w:spacing w:val="-4"/>
          <w:sz w:val="20"/>
          <w:szCs w:val="20"/>
        </w:rPr>
        <w:t xml:space="preserve"> </w:t>
      </w:r>
      <w:r>
        <w:rPr>
          <w:sz w:val="20"/>
          <w:szCs w:val="20"/>
        </w:rPr>
        <w:t>an</w:t>
      </w:r>
      <w:r>
        <w:rPr>
          <w:sz w:val="20"/>
          <w:szCs w:val="20"/>
        </w:rPr>
        <w:t>d</w:t>
      </w:r>
      <w:r>
        <w:rPr>
          <w:spacing w:val="-4"/>
          <w:sz w:val="20"/>
          <w:szCs w:val="20"/>
        </w:rPr>
        <w:t xml:space="preserve"> </w:t>
      </w:r>
      <w:r>
        <w:rPr>
          <w:sz w:val="20"/>
          <w:szCs w:val="20"/>
        </w:rPr>
        <w:t>accessories</w:t>
      </w:r>
    </w:p>
    <w:p w14:paraId="25492FD0" w14:textId="77777777" w:rsidR="00000000" w:rsidRDefault="00703A6B">
      <w:pPr>
        <w:pStyle w:val="ListParagraph"/>
        <w:numPr>
          <w:ilvl w:val="1"/>
          <w:numId w:val="6"/>
        </w:numPr>
        <w:tabs>
          <w:tab w:val="left" w:pos="852"/>
        </w:tabs>
        <w:kinsoku w:val="0"/>
        <w:overflowPunct w:val="0"/>
        <w:ind w:hanging="588"/>
        <w:rPr>
          <w:sz w:val="20"/>
          <w:szCs w:val="20"/>
        </w:rPr>
      </w:pPr>
      <w:r>
        <w:rPr>
          <w:sz w:val="20"/>
          <w:szCs w:val="20"/>
        </w:rPr>
        <w:t>Set up and perform GMAW</w:t>
      </w:r>
      <w:r>
        <w:rPr>
          <w:spacing w:val="-12"/>
          <w:sz w:val="20"/>
          <w:szCs w:val="20"/>
        </w:rPr>
        <w:t xml:space="preserve"> </w:t>
      </w:r>
      <w:r>
        <w:rPr>
          <w:sz w:val="20"/>
          <w:szCs w:val="20"/>
        </w:rPr>
        <w:t>operations</w:t>
      </w:r>
    </w:p>
    <w:p w14:paraId="03BBFCAF" w14:textId="77777777" w:rsidR="00000000" w:rsidRDefault="00703A6B">
      <w:pPr>
        <w:pStyle w:val="ListParagraph"/>
        <w:numPr>
          <w:ilvl w:val="1"/>
          <w:numId w:val="6"/>
        </w:numPr>
        <w:tabs>
          <w:tab w:val="left" w:pos="852"/>
        </w:tabs>
        <w:kinsoku w:val="0"/>
        <w:overflowPunct w:val="0"/>
        <w:ind w:hanging="588"/>
        <w:rPr>
          <w:sz w:val="20"/>
          <w:szCs w:val="20"/>
        </w:rPr>
      </w:pPr>
      <w:r>
        <w:rPr>
          <w:sz w:val="20"/>
          <w:szCs w:val="20"/>
        </w:rPr>
        <w:t>Identify</w:t>
      </w:r>
      <w:r>
        <w:rPr>
          <w:spacing w:val="-5"/>
          <w:sz w:val="20"/>
          <w:szCs w:val="20"/>
        </w:rPr>
        <w:t xml:space="preserve"> </w:t>
      </w:r>
      <w:r>
        <w:rPr>
          <w:sz w:val="20"/>
          <w:szCs w:val="20"/>
        </w:rPr>
        <w:t>the</w:t>
      </w:r>
      <w:r>
        <w:rPr>
          <w:spacing w:val="-6"/>
          <w:sz w:val="20"/>
          <w:szCs w:val="20"/>
        </w:rPr>
        <w:t xml:space="preserve"> </w:t>
      </w:r>
      <w:r>
        <w:rPr>
          <w:sz w:val="20"/>
          <w:szCs w:val="20"/>
        </w:rPr>
        <w:t>use,</w:t>
      </w:r>
      <w:r>
        <w:rPr>
          <w:spacing w:val="-4"/>
          <w:sz w:val="20"/>
          <w:szCs w:val="20"/>
        </w:rPr>
        <w:t xml:space="preserve"> </w:t>
      </w:r>
      <w:r>
        <w:rPr>
          <w:sz w:val="20"/>
          <w:szCs w:val="20"/>
        </w:rPr>
        <w:t>storage,</w:t>
      </w:r>
      <w:r>
        <w:rPr>
          <w:spacing w:val="-4"/>
          <w:sz w:val="20"/>
          <w:szCs w:val="20"/>
        </w:rPr>
        <w:t xml:space="preserve"> </w:t>
      </w:r>
      <w:r>
        <w:rPr>
          <w:sz w:val="20"/>
          <w:szCs w:val="20"/>
        </w:rPr>
        <w:t>and</w:t>
      </w:r>
      <w:r>
        <w:rPr>
          <w:spacing w:val="-6"/>
          <w:sz w:val="20"/>
          <w:szCs w:val="20"/>
        </w:rPr>
        <w:t xml:space="preserve"> </w:t>
      </w:r>
      <w:r>
        <w:rPr>
          <w:sz w:val="20"/>
          <w:szCs w:val="20"/>
        </w:rPr>
        <w:t>handling</w:t>
      </w:r>
      <w:r>
        <w:rPr>
          <w:spacing w:val="-6"/>
          <w:sz w:val="20"/>
          <w:szCs w:val="20"/>
        </w:rPr>
        <w:t xml:space="preserve"> </w:t>
      </w:r>
      <w:r>
        <w:rPr>
          <w:sz w:val="20"/>
          <w:szCs w:val="20"/>
        </w:rPr>
        <w:t>of</w:t>
      </w:r>
      <w:r>
        <w:rPr>
          <w:spacing w:val="-6"/>
          <w:sz w:val="20"/>
          <w:szCs w:val="20"/>
        </w:rPr>
        <w:t xml:space="preserve"> </w:t>
      </w:r>
      <w:r>
        <w:rPr>
          <w:sz w:val="20"/>
          <w:szCs w:val="20"/>
        </w:rPr>
        <w:t>various</w:t>
      </w:r>
      <w:r>
        <w:rPr>
          <w:spacing w:val="-6"/>
          <w:sz w:val="20"/>
          <w:szCs w:val="20"/>
        </w:rPr>
        <w:t xml:space="preserve"> </w:t>
      </w:r>
      <w:r>
        <w:rPr>
          <w:sz w:val="20"/>
          <w:szCs w:val="20"/>
        </w:rPr>
        <w:t>types</w:t>
      </w:r>
      <w:r>
        <w:rPr>
          <w:spacing w:val="-6"/>
          <w:sz w:val="20"/>
          <w:szCs w:val="20"/>
        </w:rPr>
        <w:t xml:space="preserve"> </w:t>
      </w:r>
      <w:r>
        <w:rPr>
          <w:sz w:val="20"/>
          <w:szCs w:val="20"/>
        </w:rPr>
        <w:t>of</w:t>
      </w:r>
      <w:r>
        <w:rPr>
          <w:spacing w:val="-6"/>
          <w:sz w:val="20"/>
          <w:szCs w:val="20"/>
        </w:rPr>
        <w:t xml:space="preserve"> </w:t>
      </w:r>
      <w:r>
        <w:rPr>
          <w:sz w:val="20"/>
          <w:szCs w:val="20"/>
        </w:rPr>
        <w:t>filler</w:t>
      </w:r>
      <w:r>
        <w:rPr>
          <w:spacing w:val="-6"/>
          <w:sz w:val="20"/>
          <w:szCs w:val="20"/>
        </w:rPr>
        <w:t xml:space="preserve"> </w:t>
      </w:r>
      <w:r>
        <w:rPr>
          <w:sz w:val="20"/>
          <w:szCs w:val="20"/>
        </w:rPr>
        <w:t>materials</w:t>
      </w:r>
    </w:p>
    <w:p w14:paraId="5DD968F0" w14:textId="77777777" w:rsidR="00000000" w:rsidRDefault="00703A6B">
      <w:pPr>
        <w:pStyle w:val="ListParagraph"/>
        <w:numPr>
          <w:ilvl w:val="1"/>
          <w:numId w:val="6"/>
        </w:numPr>
        <w:tabs>
          <w:tab w:val="left" w:pos="852"/>
        </w:tabs>
        <w:kinsoku w:val="0"/>
        <w:overflowPunct w:val="0"/>
        <w:spacing w:before="42"/>
        <w:ind w:hanging="588"/>
        <w:rPr>
          <w:sz w:val="20"/>
          <w:szCs w:val="20"/>
        </w:rPr>
      </w:pPr>
      <w:r>
        <w:rPr>
          <w:sz w:val="20"/>
          <w:szCs w:val="20"/>
        </w:rPr>
        <w:t>Select and use proper</w:t>
      </w:r>
      <w:r>
        <w:rPr>
          <w:spacing w:val="-8"/>
          <w:sz w:val="20"/>
          <w:szCs w:val="20"/>
        </w:rPr>
        <w:t xml:space="preserve"> </w:t>
      </w:r>
      <w:r>
        <w:rPr>
          <w:sz w:val="20"/>
          <w:szCs w:val="20"/>
        </w:rPr>
        <w:t>gases</w:t>
      </w:r>
    </w:p>
    <w:p w14:paraId="789BB532" w14:textId="77777777" w:rsidR="00000000" w:rsidRDefault="00703A6B">
      <w:pPr>
        <w:pStyle w:val="ListParagraph"/>
        <w:numPr>
          <w:ilvl w:val="1"/>
          <w:numId w:val="6"/>
        </w:numPr>
        <w:tabs>
          <w:tab w:val="left" w:pos="852"/>
        </w:tabs>
        <w:kinsoku w:val="0"/>
        <w:overflowPunct w:val="0"/>
        <w:ind w:hanging="588"/>
        <w:rPr>
          <w:sz w:val="20"/>
          <w:szCs w:val="20"/>
        </w:rPr>
      </w:pPr>
      <w:r>
        <w:rPr>
          <w:sz w:val="20"/>
          <w:szCs w:val="20"/>
        </w:rPr>
        <w:t>Perform fillet and groove</w:t>
      </w:r>
      <w:r>
        <w:rPr>
          <w:spacing w:val="-19"/>
          <w:sz w:val="20"/>
          <w:szCs w:val="20"/>
        </w:rPr>
        <w:t xml:space="preserve"> </w:t>
      </w:r>
      <w:r>
        <w:rPr>
          <w:sz w:val="20"/>
          <w:szCs w:val="20"/>
        </w:rPr>
        <w:t>welds</w:t>
      </w:r>
    </w:p>
    <w:p w14:paraId="08834298" w14:textId="77777777" w:rsidR="00000000" w:rsidRDefault="00703A6B">
      <w:pPr>
        <w:pStyle w:val="ListParagraph"/>
        <w:numPr>
          <w:ilvl w:val="1"/>
          <w:numId w:val="6"/>
        </w:numPr>
        <w:tabs>
          <w:tab w:val="left" w:pos="852"/>
        </w:tabs>
        <w:kinsoku w:val="0"/>
        <w:overflowPunct w:val="0"/>
        <w:ind w:hanging="588"/>
        <w:rPr>
          <w:sz w:val="20"/>
          <w:szCs w:val="20"/>
        </w:rPr>
      </w:pPr>
      <w:r>
        <w:rPr>
          <w:sz w:val="20"/>
          <w:szCs w:val="20"/>
        </w:rPr>
        <w:t>Perform routine maintenance on GMAW wire feed</w:t>
      </w:r>
      <w:r>
        <w:rPr>
          <w:spacing w:val="-26"/>
          <w:sz w:val="20"/>
          <w:szCs w:val="20"/>
        </w:rPr>
        <w:t xml:space="preserve"> </w:t>
      </w:r>
      <w:r>
        <w:rPr>
          <w:sz w:val="20"/>
          <w:szCs w:val="20"/>
        </w:rPr>
        <w:t>equipment</w:t>
      </w:r>
    </w:p>
    <w:p w14:paraId="2E9E6569" w14:textId="77777777" w:rsidR="00000000" w:rsidRDefault="00703A6B">
      <w:pPr>
        <w:pStyle w:val="ListParagraph"/>
        <w:numPr>
          <w:ilvl w:val="1"/>
          <w:numId w:val="6"/>
        </w:numPr>
        <w:tabs>
          <w:tab w:val="left" w:pos="852"/>
        </w:tabs>
        <w:kinsoku w:val="0"/>
        <w:overflowPunct w:val="0"/>
        <w:spacing w:before="41"/>
        <w:ind w:hanging="588"/>
        <w:rPr>
          <w:sz w:val="20"/>
          <w:szCs w:val="20"/>
        </w:rPr>
      </w:pPr>
      <w:r>
        <w:rPr>
          <w:sz w:val="20"/>
          <w:szCs w:val="20"/>
        </w:rPr>
        <w:t>Explain</w:t>
      </w:r>
      <w:r>
        <w:rPr>
          <w:spacing w:val="-5"/>
          <w:sz w:val="20"/>
          <w:szCs w:val="20"/>
        </w:rPr>
        <w:t xml:space="preserve"> </w:t>
      </w:r>
      <w:r>
        <w:rPr>
          <w:sz w:val="20"/>
          <w:szCs w:val="20"/>
        </w:rPr>
        <w:t>the</w:t>
      </w:r>
      <w:r>
        <w:rPr>
          <w:spacing w:val="-6"/>
          <w:sz w:val="20"/>
          <w:szCs w:val="20"/>
        </w:rPr>
        <w:t xml:space="preserve"> </w:t>
      </w:r>
      <w:r>
        <w:rPr>
          <w:sz w:val="20"/>
          <w:szCs w:val="20"/>
        </w:rPr>
        <w:t>GMAW</w:t>
      </w:r>
      <w:r>
        <w:rPr>
          <w:spacing w:val="-5"/>
          <w:sz w:val="20"/>
          <w:szCs w:val="20"/>
        </w:rPr>
        <w:t xml:space="preserve"> </w:t>
      </w:r>
      <w:r>
        <w:rPr>
          <w:sz w:val="20"/>
          <w:szCs w:val="20"/>
        </w:rPr>
        <w:t>transfer</w:t>
      </w:r>
      <w:r>
        <w:rPr>
          <w:spacing w:val="-5"/>
          <w:sz w:val="20"/>
          <w:szCs w:val="20"/>
        </w:rPr>
        <w:t xml:space="preserve"> </w:t>
      </w:r>
      <w:r>
        <w:rPr>
          <w:sz w:val="20"/>
          <w:szCs w:val="20"/>
        </w:rPr>
        <w:t>modes</w:t>
      </w:r>
      <w:r>
        <w:rPr>
          <w:spacing w:val="-6"/>
          <w:sz w:val="20"/>
          <w:szCs w:val="20"/>
        </w:rPr>
        <w:t xml:space="preserve"> </w:t>
      </w:r>
      <w:r>
        <w:rPr>
          <w:sz w:val="20"/>
          <w:szCs w:val="20"/>
        </w:rPr>
        <w:t>(e.g.,</w:t>
      </w:r>
      <w:r>
        <w:rPr>
          <w:spacing w:val="-5"/>
          <w:sz w:val="20"/>
          <w:szCs w:val="20"/>
        </w:rPr>
        <w:t xml:space="preserve"> </w:t>
      </w:r>
      <w:r>
        <w:rPr>
          <w:sz w:val="20"/>
          <w:szCs w:val="20"/>
        </w:rPr>
        <w:t>short</w:t>
      </w:r>
      <w:r>
        <w:rPr>
          <w:spacing w:val="-4"/>
          <w:sz w:val="20"/>
          <w:szCs w:val="20"/>
        </w:rPr>
        <w:t xml:space="preserve"> </w:t>
      </w:r>
      <w:r>
        <w:rPr>
          <w:sz w:val="20"/>
          <w:szCs w:val="20"/>
        </w:rPr>
        <w:t>circuit,</w:t>
      </w:r>
      <w:r>
        <w:rPr>
          <w:spacing w:val="-8"/>
          <w:sz w:val="20"/>
          <w:szCs w:val="20"/>
        </w:rPr>
        <w:t xml:space="preserve"> </w:t>
      </w:r>
      <w:r>
        <w:rPr>
          <w:sz w:val="20"/>
          <w:szCs w:val="20"/>
        </w:rPr>
        <w:t>globular,</w:t>
      </w:r>
      <w:r>
        <w:rPr>
          <w:spacing w:val="-4"/>
          <w:sz w:val="20"/>
          <w:szCs w:val="20"/>
        </w:rPr>
        <w:t xml:space="preserve"> </w:t>
      </w:r>
      <w:r>
        <w:rPr>
          <w:sz w:val="20"/>
          <w:szCs w:val="20"/>
        </w:rPr>
        <w:t>spray,</w:t>
      </w:r>
      <w:r>
        <w:rPr>
          <w:spacing w:val="-4"/>
          <w:sz w:val="20"/>
          <w:szCs w:val="20"/>
        </w:rPr>
        <w:t xml:space="preserve"> </w:t>
      </w:r>
      <w:r>
        <w:rPr>
          <w:sz w:val="20"/>
          <w:szCs w:val="20"/>
        </w:rPr>
        <w:t>pulse</w:t>
      </w:r>
      <w:r>
        <w:rPr>
          <w:spacing w:val="-7"/>
          <w:sz w:val="20"/>
          <w:szCs w:val="20"/>
        </w:rPr>
        <w:t xml:space="preserve"> </w:t>
      </w:r>
      <w:r>
        <w:rPr>
          <w:sz w:val="20"/>
          <w:szCs w:val="20"/>
        </w:rPr>
        <w:t>spray)</w:t>
      </w:r>
    </w:p>
    <w:p w14:paraId="0DA53CB9" w14:textId="77777777" w:rsidR="00000000" w:rsidRDefault="00703A6B">
      <w:pPr>
        <w:pStyle w:val="BodyText"/>
        <w:kinsoku w:val="0"/>
        <w:overflowPunct w:val="0"/>
        <w:spacing w:before="10"/>
        <w:ind w:left="0" w:firstLine="0"/>
        <w:rPr>
          <w:sz w:val="21"/>
          <w:szCs w:val="21"/>
        </w:rPr>
      </w:pPr>
    </w:p>
    <w:p w14:paraId="171734F0" w14:textId="77777777" w:rsidR="00000000" w:rsidRDefault="00703A6B">
      <w:pPr>
        <w:pStyle w:val="Heading1"/>
        <w:kinsoku w:val="0"/>
        <w:overflowPunct w:val="0"/>
        <w:spacing w:before="1"/>
      </w:pPr>
      <w:bookmarkStart w:id="4" w:name="STANDARD 5.0 SET UP AND USE FLUX CORED A"/>
      <w:bookmarkEnd w:id="4"/>
      <w:r>
        <w:t>STANDARD 5.0 SET UP AND USE FLUX CORED ARC WELDING (FCAW)</w:t>
      </w:r>
      <w:r>
        <w:rPr>
          <w:spacing w:val="-28"/>
        </w:rPr>
        <w:t xml:space="preserve"> </w:t>
      </w:r>
      <w:r>
        <w:t>EQUIPMENT</w:t>
      </w:r>
    </w:p>
    <w:p w14:paraId="7056A9B6" w14:textId="77777777" w:rsidR="00000000" w:rsidRDefault="00703A6B">
      <w:pPr>
        <w:pStyle w:val="ListParagraph"/>
        <w:numPr>
          <w:ilvl w:val="1"/>
          <w:numId w:val="5"/>
        </w:numPr>
        <w:tabs>
          <w:tab w:val="left" w:pos="852"/>
        </w:tabs>
        <w:kinsoku w:val="0"/>
        <w:overflowPunct w:val="0"/>
        <w:spacing w:before="19"/>
        <w:ind w:hanging="588"/>
        <w:rPr>
          <w:sz w:val="20"/>
          <w:szCs w:val="20"/>
        </w:rPr>
      </w:pPr>
      <w:r>
        <w:rPr>
          <w:sz w:val="20"/>
          <w:szCs w:val="20"/>
        </w:rPr>
        <w:t>Perform</w:t>
      </w:r>
      <w:r>
        <w:rPr>
          <w:spacing w:val="-11"/>
          <w:sz w:val="20"/>
          <w:szCs w:val="20"/>
        </w:rPr>
        <w:t xml:space="preserve"> </w:t>
      </w:r>
      <w:r>
        <w:rPr>
          <w:sz w:val="20"/>
          <w:szCs w:val="20"/>
        </w:rPr>
        <w:t>safety</w:t>
      </w:r>
      <w:r>
        <w:rPr>
          <w:spacing w:val="-10"/>
          <w:sz w:val="20"/>
          <w:szCs w:val="20"/>
        </w:rPr>
        <w:t xml:space="preserve"> </w:t>
      </w:r>
      <w:r>
        <w:rPr>
          <w:sz w:val="20"/>
          <w:szCs w:val="20"/>
        </w:rPr>
        <w:t>inspections</w:t>
      </w:r>
      <w:r>
        <w:rPr>
          <w:spacing w:val="-11"/>
          <w:sz w:val="20"/>
          <w:szCs w:val="20"/>
        </w:rPr>
        <w:t xml:space="preserve"> </w:t>
      </w:r>
      <w:r>
        <w:rPr>
          <w:sz w:val="20"/>
          <w:szCs w:val="20"/>
        </w:rPr>
        <w:t>of</w:t>
      </w:r>
      <w:r>
        <w:rPr>
          <w:spacing w:val="-10"/>
          <w:sz w:val="20"/>
          <w:szCs w:val="20"/>
        </w:rPr>
        <w:t xml:space="preserve"> </w:t>
      </w:r>
      <w:r>
        <w:rPr>
          <w:sz w:val="20"/>
          <w:szCs w:val="20"/>
        </w:rPr>
        <w:t>FCAW</w:t>
      </w:r>
      <w:r>
        <w:rPr>
          <w:spacing w:val="-7"/>
          <w:sz w:val="20"/>
          <w:szCs w:val="20"/>
        </w:rPr>
        <w:t xml:space="preserve"> </w:t>
      </w:r>
      <w:r>
        <w:rPr>
          <w:sz w:val="20"/>
          <w:szCs w:val="20"/>
        </w:rPr>
        <w:t>equipment</w:t>
      </w:r>
      <w:r>
        <w:rPr>
          <w:spacing w:val="-9"/>
          <w:sz w:val="20"/>
          <w:szCs w:val="20"/>
        </w:rPr>
        <w:t xml:space="preserve"> </w:t>
      </w:r>
      <w:r>
        <w:rPr>
          <w:sz w:val="20"/>
          <w:szCs w:val="20"/>
        </w:rPr>
        <w:t>and</w:t>
      </w:r>
      <w:r>
        <w:rPr>
          <w:spacing w:val="-10"/>
          <w:sz w:val="20"/>
          <w:szCs w:val="20"/>
        </w:rPr>
        <w:t xml:space="preserve"> </w:t>
      </w:r>
      <w:r>
        <w:rPr>
          <w:sz w:val="20"/>
          <w:szCs w:val="20"/>
        </w:rPr>
        <w:t>accessories</w:t>
      </w:r>
    </w:p>
    <w:p w14:paraId="47B992BE" w14:textId="77777777" w:rsidR="00000000" w:rsidRDefault="00703A6B">
      <w:pPr>
        <w:pStyle w:val="ListParagraph"/>
        <w:numPr>
          <w:ilvl w:val="1"/>
          <w:numId w:val="5"/>
        </w:numPr>
        <w:tabs>
          <w:tab w:val="left" w:pos="852"/>
        </w:tabs>
        <w:kinsoku w:val="0"/>
        <w:overflowPunct w:val="0"/>
        <w:ind w:hanging="588"/>
        <w:rPr>
          <w:sz w:val="20"/>
          <w:szCs w:val="20"/>
        </w:rPr>
      </w:pPr>
      <w:r>
        <w:rPr>
          <w:sz w:val="20"/>
          <w:szCs w:val="20"/>
        </w:rPr>
        <w:t>Set</w:t>
      </w:r>
      <w:r>
        <w:rPr>
          <w:spacing w:val="-5"/>
          <w:sz w:val="20"/>
          <w:szCs w:val="20"/>
        </w:rPr>
        <w:t xml:space="preserve"> </w:t>
      </w:r>
      <w:r>
        <w:rPr>
          <w:sz w:val="20"/>
          <w:szCs w:val="20"/>
        </w:rPr>
        <w:t>up</w:t>
      </w:r>
      <w:r>
        <w:rPr>
          <w:spacing w:val="-4"/>
          <w:sz w:val="20"/>
          <w:szCs w:val="20"/>
        </w:rPr>
        <w:t xml:space="preserve"> </w:t>
      </w:r>
      <w:r>
        <w:rPr>
          <w:sz w:val="20"/>
          <w:szCs w:val="20"/>
        </w:rPr>
        <w:t>and</w:t>
      </w:r>
      <w:r>
        <w:rPr>
          <w:spacing w:val="-6"/>
          <w:sz w:val="20"/>
          <w:szCs w:val="20"/>
        </w:rPr>
        <w:t xml:space="preserve"> </w:t>
      </w:r>
      <w:r>
        <w:rPr>
          <w:sz w:val="20"/>
          <w:szCs w:val="20"/>
        </w:rPr>
        <w:t>perform</w:t>
      </w:r>
      <w:r>
        <w:rPr>
          <w:spacing w:val="-6"/>
          <w:sz w:val="20"/>
          <w:szCs w:val="20"/>
        </w:rPr>
        <w:t xml:space="preserve"> </w:t>
      </w:r>
      <w:r>
        <w:rPr>
          <w:sz w:val="20"/>
          <w:szCs w:val="20"/>
        </w:rPr>
        <w:t>FCAW</w:t>
      </w:r>
      <w:r>
        <w:rPr>
          <w:spacing w:val="-8"/>
          <w:sz w:val="20"/>
          <w:szCs w:val="20"/>
        </w:rPr>
        <w:t xml:space="preserve"> </w:t>
      </w:r>
      <w:r>
        <w:rPr>
          <w:sz w:val="20"/>
          <w:szCs w:val="20"/>
        </w:rPr>
        <w:t>(gas</w:t>
      </w:r>
      <w:r>
        <w:rPr>
          <w:sz w:val="20"/>
          <w:szCs w:val="20"/>
        </w:rPr>
        <w:t>‐</w:t>
      </w:r>
      <w:r>
        <w:rPr>
          <w:sz w:val="20"/>
          <w:szCs w:val="20"/>
        </w:rPr>
        <w:t>shielded</w:t>
      </w:r>
      <w:r>
        <w:rPr>
          <w:spacing w:val="-4"/>
          <w:sz w:val="20"/>
          <w:szCs w:val="20"/>
        </w:rPr>
        <w:t xml:space="preserve"> </w:t>
      </w:r>
      <w:r>
        <w:rPr>
          <w:sz w:val="20"/>
          <w:szCs w:val="20"/>
        </w:rPr>
        <w:t>and</w:t>
      </w:r>
      <w:r>
        <w:rPr>
          <w:spacing w:val="-4"/>
          <w:sz w:val="20"/>
          <w:szCs w:val="20"/>
        </w:rPr>
        <w:t xml:space="preserve"> </w:t>
      </w:r>
      <w:r>
        <w:rPr>
          <w:sz w:val="20"/>
          <w:szCs w:val="20"/>
        </w:rPr>
        <w:t>self</w:t>
      </w:r>
      <w:r>
        <w:rPr>
          <w:sz w:val="20"/>
          <w:szCs w:val="20"/>
        </w:rPr>
        <w:t>‐</w:t>
      </w:r>
      <w:r>
        <w:rPr>
          <w:sz w:val="20"/>
          <w:szCs w:val="20"/>
        </w:rPr>
        <w:t>shielded)</w:t>
      </w:r>
      <w:r>
        <w:rPr>
          <w:spacing w:val="-6"/>
          <w:sz w:val="20"/>
          <w:szCs w:val="20"/>
        </w:rPr>
        <w:t xml:space="preserve"> </w:t>
      </w:r>
      <w:r>
        <w:rPr>
          <w:sz w:val="20"/>
          <w:szCs w:val="20"/>
        </w:rPr>
        <w:t>operations</w:t>
      </w:r>
    </w:p>
    <w:p w14:paraId="353F64F5" w14:textId="77777777" w:rsidR="00000000" w:rsidRDefault="00703A6B">
      <w:pPr>
        <w:pStyle w:val="ListParagraph"/>
        <w:numPr>
          <w:ilvl w:val="1"/>
          <w:numId w:val="5"/>
        </w:numPr>
        <w:tabs>
          <w:tab w:val="left" w:pos="852"/>
        </w:tabs>
        <w:kinsoku w:val="0"/>
        <w:overflowPunct w:val="0"/>
        <w:spacing w:before="42"/>
        <w:ind w:hanging="588"/>
        <w:rPr>
          <w:sz w:val="20"/>
          <w:szCs w:val="20"/>
        </w:rPr>
      </w:pPr>
      <w:r>
        <w:rPr>
          <w:sz w:val="20"/>
          <w:szCs w:val="20"/>
        </w:rPr>
        <w:t>Identify</w:t>
      </w:r>
      <w:r>
        <w:rPr>
          <w:spacing w:val="-5"/>
          <w:sz w:val="20"/>
          <w:szCs w:val="20"/>
        </w:rPr>
        <w:t xml:space="preserve"> </w:t>
      </w:r>
      <w:r>
        <w:rPr>
          <w:sz w:val="20"/>
          <w:szCs w:val="20"/>
        </w:rPr>
        <w:t>the</w:t>
      </w:r>
      <w:r>
        <w:rPr>
          <w:spacing w:val="-6"/>
          <w:sz w:val="20"/>
          <w:szCs w:val="20"/>
        </w:rPr>
        <w:t xml:space="preserve"> </w:t>
      </w:r>
      <w:r>
        <w:rPr>
          <w:sz w:val="20"/>
          <w:szCs w:val="20"/>
        </w:rPr>
        <w:t>use,</w:t>
      </w:r>
      <w:r>
        <w:rPr>
          <w:spacing w:val="-4"/>
          <w:sz w:val="20"/>
          <w:szCs w:val="20"/>
        </w:rPr>
        <w:t xml:space="preserve"> </w:t>
      </w:r>
      <w:r>
        <w:rPr>
          <w:sz w:val="20"/>
          <w:szCs w:val="20"/>
        </w:rPr>
        <w:t>storage,</w:t>
      </w:r>
      <w:r>
        <w:rPr>
          <w:spacing w:val="-4"/>
          <w:sz w:val="20"/>
          <w:szCs w:val="20"/>
        </w:rPr>
        <w:t xml:space="preserve"> </w:t>
      </w:r>
      <w:r>
        <w:rPr>
          <w:sz w:val="20"/>
          <w:szCs w:val="20"/>
        </w:rPr>
        <w:t>and</w:t>
      </w:r>
      <w:r>
        <w:rPr>
          <w:spacing w:val="-7"/>
          <w:sz w:val="20"/>
          <w:szCs w:val="20"/>
        </w:rPr>
        <w:t xml:space="preserve"> </w:t>
      </w:r>
      <w:r>
        <w:rPr>
          <w:sz w:val="20"/>
          <w:szCs w:val="20"/>
        </w:rPr>
        <w:t>handling</w:t>
      </w:r>
      <w:r>
        <w:rPr>
          <w:spacing w:val="-5"/>
          <w:sz w:val="20"/>
          <w:szCs w:val="20"/>
        </w:rPr>
        <w:t xml:space="preserve"> </w:t>
      </w:r>
      <w:r>
        <w:rPr>
          <w:sz w:val="20"/>
          <w:szCs w:val="20"/>
        </w:rPr>
        <w:t>of</w:t>
      </w:r>
      <w:r>
        <w:rPr>
          <w:spacing w:val="-6"/>
          <w:sz w:val="20"/>
          <w:szCs w:val="20"/>
        </w:rPr>
        <w:t xml:space="preserve"> </w:t>
      </w:r>
      <w:r>
        <w:rPr>
          <w:sz w:val="20"/>
          <w:szCs w:val="20"/>
        </w:rPr>
        <w:t>various</w:t>
      </w:r>
      <w:r>
        <w:rPr>
          <w:spacing w:val="-6"/>
          <w:sz w:val="20"/>
          <w:szCs w:val="20"/>
        </w:rPr>
        <w:t xml:space="preserve"> </w:t>
      </w:r>
      <w:r>
        <w:rPr>
          <w:sz w:val="20"/>
          <w:szCs w:val="20"/>
        </w:rPr>
        <w:t>types</w:t>
      </w:r>
      <w:r>
        <w:rPr>
          <w:spacing w:val="-7"/>
          <w:sz w:val="20"/>
          <w:szCs w:val="20"/>
        </w:rPr>
        <w:t xml:space="preserve"> </w:t>
      </w:r>
      <w:r>
        <w:rPr>
          <w:sz w:val="20"/>
          <w:szCs w:val="20"/>
        </w:rPr>
        <w:t>of</w:t>
      </w:r>
      <w:r>
        <w:rPr>
          <w:spacing w:val="-3"/>
          <w:sz w:val="20"/>
          <w:szCs w:val="20"/>
        </w:rPr>
        <w:t xml:space="preserve"> </w:t>
      </w:r>
      <w:r>
        <w:rPr>
          <w:sz w:val="20"/>
          <w:szCs w:val="20"/>
        </w:rPr>
        <w:t>filler</w:t>
      </w:r>
      <w:r>
        <w:rPr>
          <w:spacing w:val="-5"/>
          <w:sz w:val="20"/>
          <w:szCs w:val="20"/>
        </w:rPr>
        <w:t xml:space="preserve"> </w:t>
      </w:r>
      <w:r>
        <w:rPr>
          <w:sz w:val="20"/>
          <w:szCs w:val="20"/>
        </w:rPr>
        <w:t>material</w:t>
      </w:r>
    </w:p>
    <w:p w14:paraId="5C10CDFD" w14:textId="77777777" w:rsidR="00000000" w:rsidRDefault="00703A6B">
      <w:pPr>
        <w:pStyle w:val="ListParagraph"/>
        <w:numPr>
          <w:ilvl w:val="1"/>
          <w:numId w:val="5"/>
        </w:numPr>
        <w:tabs>
          <w:tab w:val="left" w:pos="852"/>
        </w:tabs>
        <w:kinsoku w:val="0"/>
        <w:overflowPunct w:val="0"/>
        <w:ind w:hanging="588"/>
        <w:rPr>
          <w:sz w:val="20"/>
          <w:szCs w:val="20"/>
        </w:rPr>
      </w:pPr>
      <w:r>
        <w:rPr>
          <w:sz w:val="20"/>
          <w:szCs w:val="20"/>
        </w:rPr>
        <w:t>Perform fillet and groove</w:t>
      </w:r>
      <w:r>
        <w:rPr>
          <w:spacing w:val="-19"/>
          <w:sz w:val="20"/>
          <w:szCs w:val="20"/>
        </w:rPr>
        <w:t xml:space="preserve"> </w:t>
      </w:r>
      <w:r>
        <w:rPr>
          <w:sz w:val="20"/>
          <w:szCs w:val="20"/>
        </w:rPr>
        <w:t>welds</w:t>
      </w:r>
    </w:p>
    <w:p w14:paraId="0BBB4B97" w14:textId="77777777" w:rsidR="00000000" w:rsidRDefault="00703A6B">
      <w:pPr>
        <w:pStyle w:val="ListParagraph"/>
        <w:numPr>
          <w:ilvl w:val="1"/>
          <w:numId w:val="5"/>
        </w:numPr>
        <w:tabs>
          <w:tab w:val="left" w:pos="852"/>
        </w:tabs>
        <w:kinsoku w:val="0"/>
        <w:overflowPunct w:val="0"/>
        <w:ind w:hanging="588"/>
        <w:rPr>
          <w:sz w:val="20"/>
          <w:szCs w:val="20"/>
        </w:rPr>
      </w:pPr>
      <w:r>
        <w:rPr>
          <w:sz w:val="20"/>
          <w:szCs w:val="20"/>
        </w:rPr>
        <w:t>Explain</w:t>
      </w:r>
      <w:r>
        <w:rPr>
          <w:spacing w:val="-2"/>
          <w:sz w:val="20"/>
          <w:szCs w:val="20"/>
        </w:rPr>
        <w:t xml:space="preserve"> </w:t>
      </w:r>
      <w:r>
        <w:rPr>
          <w:sz w:val="20"/>
          <w:szCs w:val="20"/>
        </w:rPr>
        <w:t>the</w:t>
      </w:r>
      <w:r>
        <w:rPr>
          <w:spacing w:val="-6"/>
          <w:sz w:val="20"/>
          <w:szCs w:val="20"/>
        </w:rPr>
        <w:t xml:space="preserve"> </w:t>
      </w:r>
      <w:r>
        <w:rPr>
          <w:sz w:val="20"/>
          <w:szCs w:val="20"/>
        </w:rPr>
        <w:t>difference</w:t>
      </w:r>
      <w:r>
        <w:rPr>
          <w:spacing w:val="-5"/>
          <w:sz w:val="20"/>
          <w:szCs w:val="20"/>
        </w:rPr>
        <w:t xml:space="preserve"> </w:t>
      </w:r>
      <w:r>
        <w:rPr>
          <w:sz w:val="20"/>
          <w:szCs w:val="20"/>
        </w:rPr>
        <w:t>between</w:t>
      </w:r>
      <w:r>
        <w:rPr>
          <w:spacing w:val="-3"/>
          <w:sz w:val="20"/>
          <w:szCs w:val="20"/>
        </w:rPr>
        <w:t xml:space="preserve"> </w:t>
      </w:r>
      <w:r>
        <w:rPr>
          <w:sz w:val="20"/>
          <w:szCs w:val="20"/>
        </w:rPr>
        <w:t>FCAW</w:t>
      </w:r>
      <w:r>
        <w:rPr>
          <w:sz w:val="20"/>
          <w:szCs w:val="20"/>
        </w:rPr>
        <w:t>‐</w:t>
      </w:r>
      <w:r>
        <w:rPr>
          <w:sz w:val="20"/>
          <w:szCs w:val="20"/>
        </w:rPr>
        <w:t>G</w:t>
      </w:r>
      <w:r>
        <w:rPr>
          <w:spacing w:val="-6"/>
          <w:sz w:val="20"/>
          <w:szCs w:val="20"/>
        </w:rPr>
        <w:t xml:space="preserve"> </w:t>
      </w:r>
      <w:r>
        <w:rPr>
          <w:sz w:val="20"/>
          <w:szCs w:val="20"/>
        </w:rPr>
        <w:t>and</w:t>
      </w:r>
      <w:r>
        <w:rPr>
          <w:spacing w:val="-4"/>
          <w:sz w:val="20"/>
          <w:szCs w:val="20"/>
        </w:rPr>
        <w:t xml:space="preserve"> </w:t>
      </w:r>
      <w:r>
        <w:rPr>
          <w:sz w:val="20"/>
          <w:szCs w:val="20"/>
        </w:rPr>
        <w:t>FCAW</w:t>
      </w:r>
      <w:r>
        <w:rPr>
          <w:sz w:val="20"/>
          <w:szCs w:val="20"/>
        </w:rPr>
        <w:t>‐</w:t>
      </w:r>
      <w:r>
        <w:rPr>
          <w:sz w:val="20"/>
          <w:szCs w:val="20"/>
        </w:rPr>
        <w:t>S</w:t>
      </w:r>
      <w:r>
        <w:rPr>
          <w:spacing w:val="-4"/>
          <w:sz w:val="20"/>
          <w:szCs w:val="20"/>
        </w:rPr>
        <w:t xml:space="preserve"> </w:t>
      </w:r>
      <w:r>
        <w:rPr>
          <w:sz w:val="20"/>
          <w:szCs w:val="20"/>
        </w:rPr>
        <w:t>welding</w:t>
      </w:r>
      <w:r>
        <w:rPr>
          <w:spacing w:val="-5"/>
          <w:sz w:val="20"/>
          <w:szCs w:val="20"/>
        </w:rPr>
        <w:t xml:space="preserve"> </w:t>
      </w:r>
      <w:r>
        <w:rPr>
          <w:sz w:val="20"/>
          <w:szCs w:val="20"/>
        </w:rPr>
        <w:t>processes</w:t>
      </w:r>
    </w:p>
    <w:p w14:paraId="2B4F89D1" w14:textId="6309B4AA" w:rsidR="00D04895" w:rsidRDefault="00703A6B" w:rsidP="00766433">
      <w:pPr>
        <w:pStyle w:val="ListParagraph"/>
        <w:numPr>
          <w:ilvl w:val="1"/>
          <w:numId w:val="5"/>
        </w:numPr>
        <w:tabs>
          <w:tab w:val="left" w:pos="852"/>
        </w:tabs>
        <w:kinsoku w:val="0"/>
        <w:overflowPunct w:val="0"/>
        <w:spacing w:before="42"/>
        <w:ind w:hanging="588"/>
        <w:rPr>
          <w:sz w:val="20"/>
          <w:szCs w:val="20"/>
        </w:rPr>
      </w:pPr>
      <w:r>
        <w:rPr>
          <w:sz w:val="20"/>
          <w:szCs w:val="20"/>
        </w:rPr>
        <w:lastRenderedPageBreak/>
        <w:t>Perform maintenance on FCAW wire</w:t>
      </w:r>
      <w:r>
        <w:rPr>
          <w:spacing w:val="-3"/>
          <w:sz w:val="20"/>
          <w:szCs w:val="20"/>
        </w:rPr>
        <w:t xml:space="preserve"> </w:t>
      </w:r>
      <w:r>
        <w:rPr>
          <w:sz w:val="20"/>
          <w:szCs w:val="20"/>
        </w:rPr>
        <w:t>feed</w:t>
      </w:r>
      <w:r w:rsidR="00D04895">
        <w:rPr>
          <w:sz w:val="20"/>
          <w:szCs w:val="20"/>
        </w:rPr>
        <w:t xml:space="preserve"> </w:t>
      </w:r>
      <w:r>
        <w:rPr>
          <w:sz w:val="20"/>
          <w:szCs w:val="20"/>
        </w:rPr>
        <w:t>equipment</w:t>
      </w:r>
    </w:p>
    <w:p w14:paraId="5EFEE1AF" w14:textId="47DB7CB3" w:rsidR="00D04895" w:rsidRPr="00D06548" w:rsidRDefault="00D04895" w:rsidP="00D06548">
      <w:pPr>
        <w:widowControl/>
        <w:autoSpaceDE/>
        <w:autoSpaceDN/>
        <w:adjustRightInd/>
        <w:rPr>
          <w:sz w:val="21"/>
          <w:szCs w:val="21"/>
        </w:rPr>
      </w:pPr>
      <w:bookmarkStart w:id="5" w:name="_GoBack"/>
    </w:p>
    <w:p w14:paraId="7791737F" w14:textId="77777777" w:rsidR="00000000" w:rsidRDefault="00703A6B" w:rsidP="00766433">
      <w:pPr>
        <w:pStyle w:val="Heading1"/>
        <w:kinsoku w:val="0"/>
        <w:overflowPunct w:val="0"/>
        <w:spacing w:before="1"/>
      </w:pPr>
      <w:bookmarkStart w:id="6" w:name="STANDARD 6.0 SET UP AND USE GAS TUNGSTEN"/>
      <w:bookmarkEnd w:id="6"/>
      <w:bookmarkEnd w:id="5"/>
      <w:r>
        <w:t>S</w:t>
      </w:r>
      <w:r>
        <w:t>TANDARD 6.0 SET UP AND USE GAS TUNGSTEN ARC WELDING (GTAW) EQUIPMENT (TIG)</w:t>
      </w:r>
    </w:p>
    <w:p w14:paraId="2208BA83" w14:textId="77777777" w:rsidR="00000000" w:rsidRDefault="00703A6B">
      <w:pPr>
        <w:pStyle w:val="ListParagraph"/>
        <w:numPr>
          <w:ilvl w:val="1"/>
          <w:numId w:val="4"/>
        </w:numPr>
        <w:tabs>
          <w:tab w:val="left" w:pos="852"/>
        </w:tabs>
        <w:kinsoku w:val="0"/>
        <w:overflowPunct w:val="0"/>
        <w:spacing w:before="22"/>
        <w:ind w:hanging="588"/>
        <w:rPr>
          <w:sz w:val="20"/>
          <w:szCs w:val="20"/>
        </w:rPr>
      </w:pPr>
      <w:r>
        <w:rPr>
          <w:sz w:val="20"/>
          <w:szCs w:val="20"/>
        </w:rPr>
        <w:t>Perform</w:t>
      </w:r>
      <w:r>
        <w:rPr>
          <w:spacing w:val="-6"/>
          <w:sz w:val="20"/>
          <w:szCs w:val="20"/>
        </w:rPr>
        <w:t xml:space="preserve"> </w:t>
      </w:r>
      <w:r>
        <w:rPr>
          <w:sz w:val="20"/>
          <w:szCs w:val="20"/>
        </w:rPr>
        <w:t>safety</w:t>
      </w:r>
      <w:r>
        <w:rPr>
          <w:spacing w:val="-6"/>
          <w:sz w:val="20"/>
          <w:szCs w:val="20"/>
        </w:rPr>
        <w:t xml:space="preserve"> </w:t>
      </w:r>
      <w:r>
        <w:rPr>
          <w:sz w:val="20"/>
          <w:szCs w:val="20"/>
        </w:rPr>
        <w:t>inspections</w:t>
      </w:r>
      <w:r>
        <w:rPr>
          <w:spacing w:val="-6"/>
          <w:sz w:val="20"/>
          <w:szCs w:val="20"/>
        </w:rPr>
        <w:t xml:space="preserve"> </w:t>
      </w:r>
      <w:r>
        <w:rPr>
          <w:sz w:val="20"/>
          <w:szCs w:val="20"/>
        </w:rPr>
        <w:t>of</w:t>
      </w:r>
      <w:r>
        <w:rPr>
          <w:spacing w:val="-6"/>
          <w:sz w:val="20"/>
          <w:szCs w:val="20"/>
        </w:rPr>
        <w:t xml:space="preserve"> </w:t>
      </w:r>
      <w:r>
        <w:rPr>
          <w:sz w:val="20"/>
          <w:szCs w:val="20"/>
        </w:rPr>
        <w:t>GTAW</w:t>
      </w:r>
      <w:r>
        <w:rPr>
          <w:spacing w:val="-6"/>
          <w:sz w:val="20"/>
          <w:szCs w:val="20"/>
        </w:rPr>
        <w:t xml:space="preserve"> </w:t>
      </w:r>
      <w:r>
        <w:rPr>
          <w:sz w:val="20"/>
          <w:szCs w:val="20"/>
        </w:rPr>
        <w:t>equipment</w:t>
      </w:r>
      <w:r>
        <w:rPr>
          <w:spacing w:val="-4"/>
          <w:sz w:val="20"/>
          <w:szCs w:val="20"/>
        </w:rPr>
        <w:t xml:space="preserve"> </w:t>
      </w:r>
      <w:r>
        <w:rPr>
          <w:sz w:val="20"/>
          <w:szCs w:val="20"/>
        </w:rPr>
        <w:t>and</w:t>
      </w:r>
      <w:r>
        <w:rPr>
          <w:spacing w:val="-6"/>
          <w:sz w:val="20"/>
          <w:szCs w:val="20"/>
        </w:rPr>
        <w:t xml:space="preserve"> </w:t>
      </w:r>
      <w:r>
        <w:rPr>
          <w:sz w:val="20"/>
          <w:szCs w:val="20"/>
        </w:rPr>
        <w:t>accessories</w:t>
      </w:r>
    </w:p>
    <w:p w14:paraId="43E7F24E" w14:textId="77777777" w:rsidR="00000000" w:rsidRDefault="00703A6B">
      <w:pPr>
        <w:pStyle w:val="ListParagraph"/>
        <w:numPr>
          <w:ilvl w:val="1"/>
          <w:numId w:val="4"/>
        </w:numPr>
        <w:tabs>
          <w:tab w:val="left" w:pos="852"/>
        </w:tabs>
        <w:kinsoku w:val="0"/>
        <w:overflowPunct w:val="0"/>
        <w:ind w:hanging="588"/>
        <w:rPr>
          <w:sz w:val="20"/>
          <w:szCs w:val="20"/>
        </w:rPr>
      </w:pPr>
      <w:r>
        <w:rPr>
          <w:sz w:val="20"/>
          <w:szCs w:val="20"/>
        </w:rPr>
        <w:t>Set up and perform GTAW</w:t>
      </w:r>
      <w:r>
        <w:rPr>
          <w:spacing w:val="-16"/>
          <w:sz w:val="20"/>
          <w:szCs w:val="20"/>
        </w:rPr>
        <w:t xml:space="preserve"> </w:t>
      </w:r>
      <w:r>
        <w:rPr>
          <w:sz w:val="20"/>
          <w:szCs w:val="20"/>
        </w:rPr>
        <w:t>operations</w:t>
      </w:r>
    </w:p>
    <w:p w14:paraId="34477573" w14:textId="77777777" w:rsidR="00000000" w:rsidRDefault="00703A6B">
      <w:pPr>
        <w:pStyle w:val="ListParagraph"/>
        <w:numPr>
          <w:ilvl w:val="1"/>
          <w:numId w:val="4"/>
        </w:numPr>
        <w:tabs>
          <w:tab w:val="left" w:pos="852"/>
        </w:tabs>
        <w:kinsoku w:val="0"/>
        <w:overflowPunct w:val="0"/>
        <w:ind w:hanging="588"/>
        <w:rPr>
          <w:sz w:val="20"/>
          <w:szCs w:val="20"/>
        </w:rPr>
      </w:pPr>
      <w:r>
        <w:rPr>
          <w:sz w:val="20"/>
          <w:szCs w:val="20"/>
        </w:rPr>
        <w:t>Identify</w:t>
      </w:r>
      <w:r>
        <w:rPr>
          <w:spacing w:val="-5"/>
          <w:sz w:val="20"/>
          <w:szCs w:val="20"/>
        </w:rPr>
        <w:t xml:space="preserve"> </w:t>
      </w:r>
      <w:r>
        <w:rPr>
          <w:sz w:val="20"/>
          <w:szCs w:val="20"/>
        </w:rPr>
        <w:t>the</w:t>
      </w:r>
      <w:r>
        <w:rPr>
          <w:spacing w:val="-6"/>
          <w:sz w:val="20"/>
          <w:szCs w:val="20"/>
        </w:rPr>
        <w:t xml:space="preserve"> </w:t>
      </w:r>
      <w:r>
        <w:rPr>
          <w:sz w:val="20"/>
          <w:szCs w:val="20"/>
        </w:rPr>
        <w:t>use,</w:t>
      </w:r>
      <w:r>
        <w:rPr>
          <w:spacing w:val="-4"/>
          <w:sz w:val="20"/>
          <w:szCs w:val="20"/>
        </w:rPr>
        <w:t xml:space="preserve"> </w:t>
      </w:r>
      <w:r>
        <w:rPr>
          <w:sz w:val="20"/>
          <w:szCs w:val="20"/>
        </w:rPr>
        <w:t>storage,</w:t>
      </w:r>
      <w:r>
        <w:rPr>
          <w:spacing w:val="-4"/>
          <w:sz w:val="20"/>
          <w:szCs w:val="20"/>
        </w:rPr>
        <w:t xml:space="preserve"> </w:t>
      </w:r>
      <w:r>
        <w:rPr>
          <w:sz w:val="20"/>
          <w:szCs w:val="20"/>
        </w:rPr>
        <w:t>and</w:t>
      </w:r>
      <w:r>
        <w:rPr>
          <w:spacing w:val="-7"/>
          <w:sz w:val="20"/>
          <w:szCs w:val="20"/>
        </w:rPr>
        <w:t xml:space="preserve"> </w:t>
      </w:r>
      <w:r>
        <w:rPr>
          <w:sz w:val="20"/>
          <w:szCs w:val="20"/>
        </w:rPr>
        <w:t>handling</w:t>
      </w:r>
      <w:r>
        <w:rPr>
          <w:spacing w:val="-5"/>
          <w:sz w:val="20"/>
          <w:szCs w:val="20"/>
        </w:rPr>
        <w:t xml:space="preserve"> </w:t>
      </w:r>
      <w:r>
        <w:rPr>
          <w:sz w:val="20"/>
          <w:szCs w:val="20"/>
        </w:rPr>
        <w:t>of</w:t>
      </w:r>
      <w:r>
        <w:rPr>
          <w:spacing w:val="-6"/>
          <w:sz w:val="20"/>
          <w:szCs w:val="20"/>
        </w:rPr>
        <w:t xml:space="preserve"> </w:t>
      </w:r>
      <w:r>
        <w:rPr>
          <w:sz w:val="20"/>
          <w:szCs w:val="20"/>
        </w:rPr>
        <w:t>various</w:t>
      </w:r>
      <w:r>
        <w:rPr>
          <w:spacing w:val="-6"/>
          <w:sz w:val="20"/>
          <w:szCs w:val="20"/>
        </w:rPr>
        <w:t xml:space="preserve"> </w:t>
      </w:r>
      <w:r>
        <w:rPr>
          <w:sz w:val="20"/>
          <w:szCs w:val="20"/>
        </w:rPr>
        <w:t>types</w:t>
      </w:r>
      <w:r>
        <w:rPr>
          <w:spacing w:val="-6"/>
          <w:sz w:val="20"/>
          <w:szCs w:val="20"/>
        </w:rPr>
        <w:t xml:space="preserve"> </w:t>
      </w:r>
      <w:r>
        <w:rPr>
          <w:sz w:val="20"/>
          <w:szCs w:val="20"/>
        </w:rPr>
        <w:t>of</w:t>
      </w:r>
      <w:r>
        <w:rPr>
          <w:spacing w:val="-7"/>
          <w:sz w:val="20"/>
          <w:szCs w:val="20"/>
        </w:rPr>
        <w:t xml:space="preserve"> </w:t>
      </w:r>
      <w:r>
        <w:rPr>
          <w:sz w:val="20"/>
          <w:szCs w:val="20"/>
        </w:rPr>
        <w:t>filler</w:t>
      </w:r>
      <w:r>
        <w:rPr>
          <w:spacing w:val="-5"/>
          <w:sz w:val="20"/>
          <w:szCs w:val="20"/>
        </w:rPr>
        <w:t xml:space="preserve"> </w:t>
      </w:r>
      <w:r>
        <w:rPr>
          <w:sz w:val="20"/>
          <w:szCs w:val="20"/>
        </w:rPr>
        <w:t>material</w:t>
      </w:r>
    </w:p>
    <w:p w14:paraId="347191D2" w14:textId="77777777" w:rsidR="00000000" w:rsidRDefault="00703A6B">
      <w:pPr>
        <w:pStyle w:val="ListParagraph"/>
        <w:numPr>
          <w:ilvl w:val="1"/>
          <w:numId w:val="4"/>
        </w:numPr>
        <w:tabs>
          <w:tab w:val="left" w:pos="853"/>
        </w:tabs>
        <w:kinsoku w:val="0"/>
        <w:overflowPunct w:val="0"/>
        <w:spacing w:before="41"/>
        <w:ind w:left="852" w:hanging="588"/>
        <w:rPr>
          <w:sz w:val="20"/>
          <w:szCs w:val="20"/>
        </w:rPr>
      </w:pPr>
      <w:r>
        <w:rPr>
          <w:sz w:val="20"/>
          <w:szCs w:val="20"/>
        </w:rPr>
        <w:t>Select and use proper</w:t>
      </w:r>
      <w:r>
        <w:rPr>
          <w:spacing w:val="-8"/>
          <w:sz w:val="20"/>
          <w:szCs w:val="20"/>
        </w:rPr>
        <w:t xml:space="preserve"> </w:t>
      </w:r>
      <w:r>
        <w:rPr>
          <w:sz w:val="20"/>
          <w:szCs w:val="20"/>
        </w:rPr>
        <w:t>gases</w:t>
      </w:r>
    </w:p>
    <w:p w14:paraId="03F4055A" w14:textId="77777777" w:rsidR="00000000" w:rsidRDefault="00703A6B">
      <w:pPr>
        <w:pStyle w:val="ListParagraph"/>
        <w:numPr>
          <w:ilvl w:val="1"/>
          <w:numId w:val="4"/>
        </w:numPr>
        <w:tabs>
          <w:tab w:val="left" w:pos="853"/>
        </w:tabs>
        <w:kinsoku w:val="0"/>
        <w:overflowPunct w:val="0"/>
        <w:ind w:left="852" w:hanging="588"/>
        <w:rPr>
          <w:sz w:val="20"/>
          <w:szCs w:val="20"/>
        </w:rPr>
      </w:pPr>
      <w:r>
        <w:rPr>
          <w:sz w:val="20"/>
          <w:szCs w:val="20"/>
        </w:rPr>
        <w:t>Perform welds on</w:t>
      </w:r>
      <w:r>
        <w:rPr>
          <w:spacing w:val="-19"/>
          <w:sz w:val="20"/>
          <w:szCs w:val="20"/>
        </w:rPr>
        <w:t xml:space="preserve"> </w:t>
      </w:r>
      <w:r>
        <w:rPr>
          <w:sz w:val="20"/>
          <w:szCs w:val="20"/>
        </w:rPr>
        <w:t>aluminum</w:t>
      </w:r>
    </w:p>
    <w:p w14:paraId="437DFBED" w14:textId="77777777" w:rsidR="00000000" w:rsidRDefault="00703A6B">
      <w:pPr>
        <w:pStyle w:val="ListParagraph"/>
        <w:numPr>
          <w:ilvl w:val="1"/>
          <w:numId w:val="4"/>
        </w:numPr>
        <w:tabs>
          <w:tab w:val="left" w:pos="853"/>
        </w:tabs>
        <w:kinsoku w:val="0"/>
        <w:overflowPunct w:val="0"/>
        <w:ind w:left="852" w:hanging="588"/>
        <w:rPr>
          <w:sz w:val="20"/>
          <w:szCs w:val="20"/>
        </w:rPr>
      </w:pPr>
      <w:r>
        <w:rPr>
          <w:sz w:val="20"/>
          <w:szCs w:val="20"/>
        </w:rPr>
        <w:t>Perform welds on stainless</w:t>
      </w:r>
      <w:r>
        <w:rPr>
          <w:spacing w:val="-27"/>
          <w:sz w:val="20"/>
          <w:szCs w:val="20"/>
        </w:rPr>
        <w:t xml:space="preserve"> </w:t>
      </w:r>
      <w:r>
        <w:rPr>
          <w:sz w:val="20"/>
          <w:szCs w:val="20"/>
        </w:rPr>
        <w:t>steel</w:t>
      </w:r>
    </w:p>
    <w:p w14:paraId="53368FB5" w14:textId="77777777" w:rsidR="00000000" w:rsidRDefault="00703A6B">
      <w:pPr>
        <w:pStyle w:val="ListParagraph"/>
        <w:numPr>
          <w:ilvl w:val="1"/>
          <w:numId w:val="4"/>
        </w:numPr>
        <w:tabs>
          <w:tab w:val="left" w:pos="853"/>
        </w:tabs>
        <w:kinsoku w:val="0"/>
        <w:overflowPunct w:val="0"/>
        <w:spacing w:before="42"/>
        <w:ind w:left="852" w:hanging="588"/>
        <w:rPr>
          <w:sz w:val="20"/>
          <w:szCs w:val="20"/>
        </w:rPr>
      </w:pPr>
      <w:r>
        <w:rPr>
          <w:sz w:val="20"/>
          <w:szCs w:val="20"/>
        </w:rPr>
        <w:t>Perform welds on carbon</w:t>
      </w:r>
      <w:r>
        <w:rPr>
          <w:spacing w:val="-18"/>
          <w:sz w:val="20"/>
          <w:szCs w:val="20"/>
        </w:rPr>
        <w:t xml:space="preserve"> </w:t>
      </w:r>
      <w:r>
        <w:rPr>
          <w:sz w:val="20"/>
          <w:szCs w:val="20"/>
        </w:rPr>
        <w:t>steel</w:t>
      </w:r>
    </w:p>
    <w:p w14:paraId="6F340012" w14:textId="77777777" w:rsidR="00000000" w:rsidRDefault="00703A6B">
      <w:pPr>
        <w:pStyle w:val="BodyText"/>
        <w:kinsoku w:val="0"/>
        <w:overflowPunct w:val="0"/>
        <w:spacing w:before="10"/>
        <w:ind w:left="0" w:firstLine="0"/>
        <w:rPr>
          <w:sz w:val="21"/>
          <w:szCs w:val="21"/>
        </w:rPr>
      </w:pPr>
    </w:p>
    <w:p w14:paraId="38F3B344" w14:textId="77777777" w:rsidR="00000000" w:rsidRDefault="00703A6B">
      <w:pPr>
        <w:pStyle w:val="Heading1"/>
        <w:kinsoku w:val="0"/>
        <w:overflowPunct w:val="0"/>
      </w:pPr>
      <w:bookmarkStart w:id="7" w:name="STANDARD 7.0 SET UP AND USE THERMAL CUTT"/>
      <w:bookmarkEnd w:id="7"/>
      <w:r>
        <w:t>STANDARD 7.0 SET UP AND USE THERMAL CUTTING EQUIPMENT</w:t>
      </w:r>
    </w:p>
    <w:p w14:paraId="783113F0" w14:textId="77777777" w:rsidR="00000000" w:rsidRDefault="00703A6B">
      <w:pPr>
        <w:pStyle w:val="ListParagraph"/>
        <w:numPr>
          <w:ilvl w:val="1"/>
          <w:numId w:val="3"/>
        </w:numPr>
        <w:tabs>
          <w:tab w:val="left" w:pos="852"/>
        </w:tabs>
        <w:kinsoku w:val="0"/>
        <w:overflowPunct w:val="0"/>
        <w:spacing w:before="22"/>
        <w:ind w:hanging="588"/>
        <w:rPr>
          <w:sz w:val="20"/>
          <w:szCs w:val="20"/>
        </w:rPr>
      </w:pPr>
      <w:r>
        <w:rPr>
          <w:sz w:val="20"/>
          <w:szCs w:val="20"/>
        </w:rPr>
        <w:t>Perform</w:t>
      </w:r>
      <w:r>
        <w:rPr>
          <w:spacing w:val="-7"/>
          <w:sz w:val="20"/>
          <w:szCs w:val="20"/>
        </w:rPr>
        <w:t xml:space="preserve"> </w:t>
      </w:r>
      <w:r>
        <w:rPr>
          <w:sz w:val="20"/>
          <w:szCs w:val="20"/>
        </w:rPr>
        <w:t>safety</w:t>
      </w:r>
      <w:r>
        <w:rPr>
          <w:spacing w:val="-6"/>
          <w:sz w:val="20"/>
          <w:szCs w:val="20"/>
        </w:rPr>
        <w:t xml:space="preserve"> </w:t>
      </w:r>
      <w:r>
        <w:rPr>
          <w:sz w:val="20"/>
          <w:szCs w:val="20"/>
        </w:rPr>
        <w:t>inspections</w:t>
      </w:r>
      <w:r>
        <w:rPr>
          <w:spacing w:val="-8"/>
          <w:sz w:val="20"/>
          <w:szCs w:val="20"/>
        </w:rPr>
        <w:t xml:space="preserve"> </w:t>
      </w:r>
      <w:r>
        <w:rPr>
          <w:sz w:val="20"/>
          <w:szCs w:val="20"/>
        </w:rPr>
        <w:t>of</w:t>
      </w:r>
      <w:r>
        <w:rPr>
          <w:spacing w:val="-7"/>
          <w:sz w:val="20"/>
          <w:szCs w:val="20"/>
        </w:rPr>
        <w:t xml:space="preserve"> </w:t>
      </w:r>
      <w:r>
        <w:rPr>
          <w:sz w:val="20"/>
          <w:szCs w:val="20"/>
        </w:rPr>
        <w:t>OFC/PAC/CAG</w:t>
      </w:r>
      <w:r>
        <w:rPr>
          <w:spacing w:val="-6"/>
          <w:sz w:val="20"/>
          <w:szCs w:val="20"/>
        </w:rPr>
        <w:t xml:space="preserve"> </w:t>
      </w:r>
      <w:r>
        <w:rPr>
          <w:sz w:val="20"/>
          <w:szCs w:val="20"/>
        </w:rPr>
        <w:t>equipment</w:t>
      </w:r>
      <w:r>
        <w:rPr>
          <w:spacing w:val="-7"/>
          <w:sz w:val="20"/>
          <w:szCs w:val="20"/>
        </w:rPr>
        <w:t xml:space="preserve"> </w:t>
      </w:r>
      <w:r>
        <w:rPr>
          <w:sz w:val="20"/>
          <w:szCs w:val="20"/>
        </w:rPr>
        <w:t>and</w:t>
      </w:r>
      <w:r>
        <w:rPr>
          <w:spacing w:val="-5"/>
          <w:sz w:val="20"/>
          <w:szCs w:val="20"/>
        </w:rPr>
        <w:t xml:space="preserve"> </w:t>
      </w:r>
      <w:r>
        <w:rPr>
          <w:sz w:val="20"/>
          <w:szCs w:val="20"/>
        </w:rPr>
        <w:t>accessories</w:t>
      </w:r>
    </w:p>
    <w:p w14:paraId="0DD6CF08" w14:textId="77777777" w:rsidR="00000000" w:rsidRDefault="00703A6B">
      <w:pPr>
        <w:pStyle w:val="ListParagraph"/>
        <w:numPr>
          <w:ilvl w:val="1"/>
          <w:numId w:val="3"/>
        </w:numPr>
        <w:tabs>
          <w:tab w:val="left" w:pos="852"/>
        </w:tabs>
        <w:kinsoku w:val="0"/>
        <w:overflowPunct w:val="0"/>
        <w:spacing w:before="42"/>
        <w:ind w:hanging="588"/>
        <w:rPr>
          <w:sz w:val="20"/>
          <w:szCs w:val="20"/>
        </w:rPr>
      </w:pPr>
      <w:r>
        <w:rPr>
          <w:sz w:val="20"/>
          <w:szCs w:val="20"/>
        </w:rPr>
        <w:t>Set up and perform oxyfuel gas/cutting (OFC)operations</w:t>
      </w:r>
    </w:p>
    <w:p w14:paraId="04D12EAA" w14:textId="77777777" w:rsidR="00000000" w:rsidRDefault="00703A6B">
      <w:pPr>
        <w:pStyle w:val="ListParagraph"/>
        <w:numPr>
          <w:ilvl w:val="1"/>
          <w:numId w:val="3"/>
        </w:numPr>
        <w:tabs>
          <w:tab w:val="left" w:pos="852"/>
        </w:tabs>
        <w:kinsoku w:val="0"/>
        <w:overflowPunct w:val="0"/>
        <w:ind w:hanging="588"/>
        <w:rPr>
          <w:sz w:val="20"/>
          <w:szCs w:val="20"/>
        </w:rPr>
      </w:pPr>
      <w:r>
        <w:rPr>
          <w:sz w:val="20"/>
          <w:szCs w:val="20"/>
        </w:rPr>
        <w:t>Set up and perform plasma arc cutting (PAC)</w:t>
      </w:r>
      <w:r>
        <w:rPr>
          <w:spacing w:val="-27"/>
          <w:sz w:val="20"/>
          <w:szCs w:val="20"/>
        </w:rPr>
        <w:t xml:space="preserve"> </w:t>
      </w:r>
      <w:r>
        <w:rPr>
          <w:sz w:val="20"/>
          <w:szCs w:val="20"/>
        </w:rPr>
        <w:t>operations</w:t>
      </w:r>
    </w:p>
    <w:p w14:paraId="67F7F18B" w14:textId="77777777" w:rsidR="00000000" w:rsidRDefault="00703A6B">
      <w:pPr>
        <w:pStyle w:val="ListParagraph"/>
        <w:numPr>
          <w:ilvl w:val="1"/>
          <w:numId w:val="3"/>
        </w:numPr>
        <w:tabs>
          <w:tab w:val="left" w:pos="852"/>
        </w:tabs>
        <w:kinsoku w:val="0"/>
        <w:overflowPunct w:val="0"/>
        <w:spacing w:before="41"/>
        <w:ind w:hanging="588"/>
        <w:rPr>
          <w:sz w:val="20"/>
          <w:szCs w:val="20"/>
        </w:rPr>
      </w:pPr>
      <w:r>
        <w:rPr>
          <w:sz w:val="20"/>
          <w:szCs w:val="20"/>
        </w:rPr>
        <w:t>Set up and perform air carbon arc gouging (CAG)</w:t>
      </w:r>
      <w:r>
        <w:rPr>
          <w:spacing w:val="-27"/>
          <w:sz w:val="20"/>
          <w:szCs w:val="20"/>
        </w:rPr>
        <w:t xml:space="preserve"> </w:t>
      </w:r>
      <w:r>
        <w:rPr>
          <w:sz w:val="20"/>
          <w:szCs w:val="20"/>
        </w:rPr>
        <w:t>operations</w:t>
      </w:r>
    </w:p>
    <w:p w14:paraId="2DFA4DC5" w14:textId="77777777" w:rsidR="00000000" w:rsidRDefault="00703A6B">
      <w:pPr>
        <w:pStyle w:val="ListParagraph"/>
        <w:numPr>
          <w:ilvl w:val="1"/>
          <w:numId w:val="3"/>
        </w:numPr>
        <w:tabs>
          <w:tab w:val="left" w:pos="852"/>
        </w:tabs>
        <w:kinsoku w:val="0"/>
        <w:overflowPunct w:val="0"/>
        <w:ind w:hanging="588"/>
        <w:rPr>
          <w:sz w:val="20"/>
          <w:szCs w:val="20"/>
        </w:rPr>
      </w:pPr>
      <w:r>
        <w:rPr>
          <w:sz w:val="20"/>
          <w:szCs w:val="20"/>
        </w:rPr>
        <w:t>Set up and perform semi</w:t>
      </w:r>
      <w:r>
        <w:rPr>
          <w:sz w:val="20"/>
          <w:szCs w:val="20"/>
        </w:rPr>
        <w:t>‐</w:t>
      </w:r>
      <w:r>
        <w:rPr>
          <w:sz w:val="20"/>
          <w:szCs w:val="20"/>
        </w:rPr>
        <w:t>automatic cutting (track torch)operations</w:t>
      </w:r>
    </w:p>
    <w:p w14:paraId="76864419" w14:textId="77777777" w:rsidR="00000000" w:rsidRDefault="00703A6B">
      <w:pPr>
        <w:pStyle w:val="BodyText"/>
        <w:kinsoku w:val="0"/>
        <w:overflowPunct w:val="0"/>
        <w:spacing w:before="8"/>
        <w:ind w:left="0" w:firstLine="0"/>
        <w:rPr>
          <w:sz w:val="21"/>
          <w:szCs w:val="21"/>
        </w:rPr>
      </w:pPr>
    </w:p>
    <w:p w14:paraId="17EF6281" w14:textId="77777777" w:rsidR="00000000" w:rsidRDefault="00703A6B">
      <w:pPr>
        <w:pStyle w:val="Heading1"/>
        <w:kinsoku w:val="0"/>
        <w:overflowPunct w:val="0"/>
      </w:pPr>
      <w:bookmarkStart w:id="8" w:name="STANDARD 8.0 PERFORM WELDMENT TESTING"/>
      <w:bookmarkEnd w:id="8"/>
      <w:r>
        <w:t>STANDARD 8.0 PERFORM WELDMENT TESTING</w:t>
      </w:r>
    </w:p>
    <w:p w14:paraId="55A2A63C" w14:textId="77777777" w:rsidR="00000000" w:rsidRDefault="00703A6B">
      <w:pPr>
        <w:pStyle w:val="ListParagraph"/>
        <w:numPr>
          <w:ilvl w:val="1"/>
          <w:numId w:val="2"/>
        </w:numPr>
        <w:tabs>
          <w:tab w:val="left" w:pos="852"/>
        </w:tabs>
        <w:kinsoku w:val="0"/>
        <w:overflowPunct w:val="0"/>
        <w:spacing w:before="23"/>
        <w:ind w:hanging="588"/>
        <w:rPr>
          <w:sz w:val="20"/>
          <w:szCs w:val="20"/>
        </w:rPr>
      </w:pPr>
      <w:r>
        <w:rPr>
          <w:sz w:val="20"/>
          <w:szCs w:val="20"/>
        </w:rPr>
        <w:t>Describe nondestructive testing</w:t>
      </w:r>
      <w:r>
        <w:rPr>
          <w:spacing w:val="-29"/>
          <w:sz w:val="20"/>
          <w:szCs w:val="20"/>
        </w:rPr>
        <w:t xml:space="preserve"> </w:t>
      </w:r>
      <w:r>
        <w:rPr>
          <w:sz w:val="20"/>
          <w:szCs w:val="20"/>
        </w:rPr>
        <w:t>methods</w:t>
      </w:r>
    </w:p>
    <w:p w14:paraId="5BD02E8D" w14:textId="77777777" w:rsidR="00000000" w:rsidRDefault="00703A6B">
      <w:pPr>
        <w:pStyle w:val="ListParagraph"/>
        <w:numPr>
          <w:ilvl w:val="1"/>
          <w:numId w:val="2"/>
        </w:numPr>
        <w:tabs>
          <w:tab w:val="left" w:pos="852"/>
        </w:tabs>
        <w:kinsoku w:val="0"/>
        <w:overflowPunct w:val="0"/>
        <w:spacing w:before="43"/>
        <w:ind w:hanging="588"/>
        <w:rPr>
          <w:sz w:val="20"/>
          <w:szCs w:val="20"/>
        </w:rPr>
      </w:pPr>
      <w:r>
        <w:rPr>
          <w:sz w:val="20"/>
          <w:szCs w:val="20"/>
        </w:rPr>
        <w:t>Perform destructive testing</w:t>
      </w:r>
      <w:r>
        <w:rPr>
          <w:spacing w:val="-20"/>
          <w:sz w:val="20"/>
          <w:szCs w:val="20"/>
        </w:rPr>
        <w:t xml:space="preserve"> </w:t>
      </w:r>
      <w:r>
        <w:rPr>
          <w:sz w:val="20"/>
          <w:szCs w:val="20"/>
        </w:rPr>
        <w:t>methods</w:t>
      </w:r>
    </w:p>
    <w:p w14:paraId="5C96C07F" w14:textId="77777777" w:rsidR="00000000" w:rsidRDefault="00703A6B">
      <w:pPr>
        <w:pStyle w:val="ListParagraph"/>
        <w:numPr>
          <w:ilvl w:val="1"/>
          <w:numId w:val="2"/>
        </w:numPr>
        <w:tabs>
          <w:tab w:val="left" w:pos="852"/>
        </w:tabs>
        <w:kinsoku w:val="0"/>
        <w:overflowPunct w:val="0"/>
        <w:ind w:hanging="588"/>
        <w:rPr>
          <w:sz w:val="20"/>
          <w:szCs w:val="20"/>
        </w:rPr>
      </w:pPr>
      <w:r>
        <w:rPr>
          <w:sz w:val="20"/>
          <w:szCs w:val="20"/>
        </w:rPr>
        <w:t>Perform a visual inspection on a</w:t>
      </w:r>
      <w:r>
        <w:rPr>
          <w:spacing w:val="-21"/>
          <w:sz w:val="20"/>
          <w:szCs w:val="20"/>
        </w:rPr>
        <w:t xml:space="preserve"> </w:t>
      </w:r>
      <w:r>
        <w:rPr>
          <w:sz w:val="20"/>
          <w:szCs w:val="20"/>
        </w:rPr>
        <w:t>weld</w:t>
      </w:r>
    </w:p>
    <w:p w14:paraId="1E63A9D8" w14:textId="77777777" w:rsidR="00000000" w:rsidRDefault="00703A6B">
      <w:pPr>
        <w:pStyle w:val="BodyText"/>
        <w:kinsoku w:val="0"/>
        <w:overflowPunct w:val="0"/>
        <w:spacing w:before="11"/>
        <w:ind w:left="0" w:firstLine="0"/>
        <w:rPr>
          <w:sz w:val="21"/>
          <w:szCs w:val="21"/>
        </w:rPr>
      </w:pPr>
    </w:p>
    <w:p w14:paraId="707797E9" w14:textId="77777777" w:rsidR="00000000" w:rsidRDefault="00703A6B">
      <w:pPr>
        <w:pStyle w:val="Heading1"/>
        <w:kinsoku w:val="0"/>
        <w:overflowPunct w:val="0"/>
      </w:pPr>
      <w:bookmarkStart w:id="9" w:name="STANDARD 9.0 USE AUXILIARY EQUIPMENT AND"/>
      <w:bookmarkEnd w:id="9"/>
      <w:r>
        <w:t>STANDARD 9.0 USE AUXILIARY EQUIPMENT AND TOOLS</w:t>
      </w:r>
    </w:p>
    <w:p w14:paraId="370BBAAF" w14:textId="77777777" w:rsidR="00000000" w:rsidRDefault="00703A6B">
      <w:pPr>
        <w:pStyle w:val="ListParagraph"/>
        <w:numPr>
          <w:ilvl w:val="1"/>
          <w:numId w:val="1"/>
        </w:numPr>
        <w:tabs>
          <w:tab w:val="left" w:pos="852"/>
        </w:tabs>
        <w:kinsoku w:val="0"/>
        <w:overflowPunct w:val="0"/>
        <w:spacing w:before="20"/>
        <w:ind w:hanging="588"/>
        <w:rPr>
          <w:sz w:val="20"/>
          <w:szCs w:val="20"/>
        </w:rPr>
      </w:pPr>
      <w:r>
        <w:rPr>
          <w:sz w:val="20"/>
          <w:szCs w:val="20"/>
        </w:rPr>
        <w:t>Perform</w:t>
      </w:r>
      <w:r>
        <w:rPr>
          <w:spacing w:val="-9"/>
          <w:sz w:val="20"/>
          <w:szCs w:val="20"/>
        </w:rPr>
        <w:t xml:space="preserve"> </w:t>
      </w:r>
      <w:r>
        <w:rPr>
          <w:sz w:val="20"/>
          <w:szCs w:val="20"/>
        </w:rPr>
        <w:t>safety</w:t>
      </w:r>
      <w:r>
        <w:rPr>
          <w:spacing w:val="-6"/>
          <w:sz w:val="20"/>
          <w:szCs w:val="20"/>
        </w:rPr>
        <w:t xml:space="preserve"> </w:t>
      </w:r>
      <w:r>
        <w:rPr>
          <w:sz w:val="20"/>
          <w:szCs w:val="20"/>
        </w:rPr>
        <w:t>inspections</w:t>
      </w:r>
      <w:r>
        <w:rPr>
          <w:spacing w:val="-9"/>
          <w:sz w:val="20"/>
          <w:szCs w:val="20"/>
        </w:rPr>
        <w:t xml:space="preserve"> </w:t>
      </w:r>
      <w:r>
        <w:rPr>
          <w:sz w:val="20"/>
          <w:szCs w:val="20"/>
        </w:rPr>
        <w:t>of</w:t>
      </w:r>
      <w:r>
        <w:rPr>
          <w:spacing w:val="-6"/>
          <w:sz w:val="20"/>
          <w:szCs w:val="20"/>
        </w:rPr>
        <w:t xml:space="preserve"> </w:t>
      </w:r>
      <w:r>
        <w:rPr>
          <w:sz w:val="20"/>
          <w:szCs w:val="20"/>
        </w:rPr>
        <w:t>equipment</w:t>
      </w:r>
      <w:r>
        <w:rPr>
          <w:spacing w:val="-7"/>
          <w:sz w:val="20"/>
          <w:szCs w:val="20"/>
        </w:rPr>
        <w:t xml:space="preserve"> </w:t>
      </w:r>
      <w:r>
        <w:rPr>
          <w:sz w:val="20"/>
          <w:szCs w:val="20"/>
        </w:rPr>
        <w:t>and</w:t>
      </w:r>
      <w:r>
        <w:rPr>
          <w:spacing w:val="-7"/>
          <w:sz w:val="20"/>
          <w:szCs w:val="20"/>
        </w:rPr>
        <w:t xml:space="preserve"> </w:t>
      </w:r>
      <w:r>
        <w:rPr>
          <w:sz w:val="20"/>
          <w:szCs w:val="20"/>
        </w:rPr>
        <w:t>accessories</w:t>
      </w:r>
    </w:p>
    <w:p w14:paraId="58059AEC" w14:textId="77777777" w:rsidR="00000000" w:rsidRDefault="00703A6B">
      <w:pPr>
        <w:pStyle w:val="ListParagraph"/>
        <w:numPr>
          <w:ilvl w:val="1"/>
          <w:numId w:val="1"/>
        </w:numPr>
        <w:tabs>
          <w:tab w:val="left" w:pos="852"/>
        </w:tabs>
        <w:kinsoku w:val="0"/>
        <w:overflowPunct w:val="0"/>
        <w:ind w:hanging="588"/>
        <w:rPr>
          <w:sz w:val="20"/>
          <w:szCs w:val="20"/>
        </w:rPr>
      </w:pPr>
      <w:r>
        <w:rPr>
          <w:sz w:val="20"/>
          <w:szCs w:val="20"/>
        </w:rPr>
        <w:t>Use mechanical/abrasive cutting</w:t>
      </w:r>
      <w:r>
        <w:rPr>
          <w:spacing w:val="-30"/>
          <w:sz w:val="20"/>
          <w:szCs w:val="20"/>
        </w:rPr>
        <w:t xml:space="preserve"> </w:t>
      </w:r>
      <w:r>
        <w:rPr>
          <w:sz w:val="20"/>
          <w:szCs w:val="20"/>
        </w:rPr>
        <w:t>equipment</w:t>
      </w:r>
    </w:p>
    <w:p w14:paraId="6A153748" w14:textId="77777777" w:rsidR="00000000" w:rsidRDefault="00703A6B">
      <w:pPr>
        <w:pStyle w:val="ListParagraph"/>
        <w:numPr>
          <w:ilvl w:val="1"/>
          <w:numId w:val="1"/>
        </w:numPr>
        <w:tabs>
          <w:tab w:val="left" w:pos="852"/>
        </w:tabs>
        <w:kinsoku w:val="0"/>
        <w:overflowPunct w:val="0"/>
        <w:spacing w:before="41"/>
        <w:ind w:hanging="588"/>
        <w:rPr>
          <w:sz w:val="20"/>
          <w:szCs w:val="20"/>
        </w:rPr>
      </w:pPr>
      <w:r>
        <w:rPr>
          <w:sz w:val="20"/>
          <w:szCs w:val="20"/>
        </w:rPr>
        <w:t>Use power equipment to wire brush</w:t>
      </w:r>
      <w:r>
        <w:rPr>
          <w:spacing w:val="-22"/>
          <w:sz w:val="20"/>
          <w:szCs w:val="20"/>
        </w:rPr>
        <w:t xml:space="preserve"> </w:t>
      </w:r>
      <w:r>
        <w:rPr>
          <w:sz w:val="20"/>
          <w:szCs w:val="20"/>
        </w:rPr>
        <w:t>metal</w:t>
      </w:r>
    </w:p>
    <w:p w14:paraId="4AF6C668" w14:textId="77777777" w:rsidR="00000000" w:rsidRDefault="00703A6B">
      <w:pPr>
        <w:pStyle w:val="ListParagraph"/>
        <w:numPr>
          <w:ilvl w:val="1"/>
          <w:numId w:val="1"/>
        </w:numPr>
        <w:tabs>
          <w:tab w:val="left" w:pos="852"/>
        </w:tabs>
        <w:kinsoku w:val="0"/>
        <w:overflowPunct w:val="0"/>
        <w:ind w:hanging="588"/>
        <w:rPr>
          <w:sz w:val="20"/>
          <w:szCs w:val="20"/>
        </w:rPr>
      </w:pPr>
      <w:r>
        <w:rPr>
          <w:sz w:val="20"/>
          <w:szCs w:val="20"/>
        </w:rPr>
        <w:t>Use multi</w:t>
      </w:r>
      <w:r>
        <w:rPr>
          <w:sz w:val="20"/>
          <w:szCs w:val="20"/>
        </w:rPr>
        <w:t>‐</w:t>
      </w:r>
      <w:r>
        <w:rPr>
          <w:sz w:val="20"/>
          <w:szCs w:val="20"/>
        </w:rPr>
        <w:t>purpose shear and punch</w:t>
      </w:r>
      <w:r>
        <w:rPr>
          <w:spacing w:val="-1"/>
          <w:sz w:val="20"/>
          <w:szCs w:val="20"/>
        </w:rPr>
        <w:t xml:space="preserve"> </w:t>
      </w:r>
      <w:r>
        <w:rPr>
          <w:sz w:val="20"/>
          <w:szCs w:val="20"/>
        </w:rPr>
        <w:t>(ironworker)</w:t>
      </w:r>
    </w:p>
    <w:p w14:paraId="78266A48" w14:textId="77777777" w:rsidR="00000000" w:rsidRDefault="00703A6B">
      <w:pPr>
        <w:pStyle w:val="ListParagraph"/>
        <w:numPr>
          <w:ilvl w:val="1"/>
          <w:numId w:val="1"/>
        </w:numPr>
        <w:tabs>
          <w:tab w:val="left" w:pos="852"/>
        </w:tabs>
        <w:kinsoku w:val="0"/>
        <w:overflowPunct w:val="0"/>
        <w:ind w:hanging="588"/>
        <w:rPr>
          <w:sz w:val="20"/>
          <w:szCs w:val="20"/>
        </w:rPr>
      </w:pPr>
      <w:r>
        <w:rPr>
          <w:sz w:val="20"/>
          <w:szCs w:val="20"/>
        </w:rPr>
        <w:t>Identify</w:t>
      </w:r>
      <w:r>
        <w:rPr>
          <w:spacing w:val="-5"/>
          <w:sz w:val="20"/>
          <w:szCs w:val="20"/>
        </w:rPr>
        <w:t xml:space="preserve"> </w:t>
      </w:r>
      <w:r>
        <w:rPr>
          <w:sz w:val="20"/>
          <w:szCs w:val="20"/>
        </w:rPr>
        <w:t>and</w:t>
      </w:r>
      <w:r>
        <w:rPr>
          <w:spacing w:val="-5"/>
          <w:sz w:val="20"/>
          <w:szCs w:val="20"/>
        </w:rPr>
        <w:t xml:space="preserve"> </w:t>
      </w:r>
      <w:r>
        <w:rPr>
          <w:sz w:val="20"/>
          <w:szCs w:val="20"/>
        </w:rPr>
        <w:t>describe</w:t>
      </w:r>
      <w:r>
        <w:rPr>
          <w:spacing w:val="-6"/>
          <w:sz w:val="20"/>
          <w:szCs w:val="20"/>
        </w:rPr>
        <w:t xml:space="preserve"> </w:t>
      </w:r>
      <w:r>
        <w:rPr>
          <w:sz w:val="20"/>
          <w:szCs w:val="20"/>
        </w:rPr>
        <w:t>the</w:t>
      </w:r>
      <w:r>
        <w:rPr>
          <w:spacing w:val="-7"/>
          <w:sz w:val="20"/>
          <w:szCs w:val="20"/>
        </w:rPr>
        <w:t xml:space="preserve"> </w:t>
      </w:r>
      <w:r>
        <w:rPr>
          <w:sz w:val="20"/>
          <w:szCs w:val="20"/>
        </w:rPr>
        <w:t>use</w:t>
      </w:r>
      <w:r>
        <w:rPr>
          <w:spacing w:val="-3"/>
          <w:sz w:val="20"/>
          <w:szCs w:val="20"/>
        </w:rPr>
        <w:t xml:space="preserve"> </w:t>
      </w:r>
      <w:r>
        <w:rPr>
          <w:sz w:val="20"/>
          <w:szCs w:val="20"/>
        </w:rPr>
        <w:t>of</w:t>
      </w:r>
      <w:r>
        <w:rPr>
          <w:spacing w:val="-7"/>
          <w:sz w:val="20"/>
          <w:szCs w:val="20"/>
        </w:rPr>
        <w:t xml:space="preserve"> </w:t>
      </w:r>
      <w:r>
        <w:rPr>
          <w:sz w:val="20"/>
          <w:szCs w:val="20"/>
        </w:rPr>
        <w:t>metal</w:t>
      </w:r>
      <w:r>
        <w:rPr>
          <w:spacing w:val="-5"/>
          <w:sz w:val="20"/>
          <w:szCs w:val="20"/>
        </w:rPr>
        <w:t xml:space="preserve"> </w:t>
      </w:r>
      <w:r>
        <w:rPr>
          <w:sz w:val="20"/>
          <w:szCs w:val="20"/>
        </w:rPr>
        <w:t>forming</w:t>
      </w:r>
      <w:r>
        <w:rPr>
          <w:spacing w:val="-1"/>
          <w:sz w:val="20"/>
          <w:szCs w:val="20"/>
        </w:rPr>
        <w:t xml:space="preserve"> </w:t>
      </w:r>
      <w:r>
        <w:rPr>
          <w:sz w:val="20"/>
          <w:szCs w:val="20"/>
        </w:rPr>
        <w:t>equipment</w:t>
      </w:r>
      <w:r>
        <w:rPr>
          <w:spacing w:val="-5"/>
          <w:sz w:val="20"/>
          <w:szCs w:val="20"/>
        </w:rPr>
        <w:t xml:space="preserve"> </w:t>
      </w:r>
      <w:r>
        <w:rPr>
          <w:sz w:val="20"/>
          <w:szCs w:val="20"/>
        </w:rPr>
        <w:t>(i.e.,</w:t>
      </w:r>
      <w:r>
        <w:rPr>
          <w:spacing w:val="-2"/>
          <w:sz w:val="20"/>
          <w:szCs w:val="20"/>
        </w:rPr>
        <w:t xml:space="preserve"> </w:t>
      </w:r>
      <w:r>
        <w:rPr>
          <w:sz w:val="20"/>
          <w:szCs w:val="20"/>
        </w:rPr>
        <w:t>metal</w:t>
      </w:r>
      <w:r>
        <w:rPr>
          <w:spacing w:val="-6"/>
          <w:sz w:val="20"/>
          <w:szCs w:val="20"/>
        </w:rPr>
        <w:t xml:space="preserve"> </w:t>
      </w:r>
      <w:r>
        <w:rPr>
          <w:sz w:val="20"/>
          <w:szCs w:val="20"/>
        </w:rPr>
        <w:t>rollers,</w:t>
      </w:r>
      <w:r>
        <w:rPr>
          <w:spacing w:val="-2"/>
          <w:sz w:val="20"/>
          <w:szCs w:val="20"/>
        </w:rPr>
        <w:t xml:space="preserve"> </w:t>
      </w:r>
      <w:r>
        <w:rPr>
          <w:sz w:val="20"/>
          <w:szCs w:val="20"/>
        </w:rPr>
        <w:t>metal</w:t>
      </w:r>
      <w:r>
        <w:rPr>
          <w:spacing w:val="-6"/>
          <w:sz w:val="20"/>
          <w:szCs w:val="20"/>
        </w:rPr>
        <w:t xml:space="preserve"> </w:t>
      </w:r>
      <w:r>
        <w:rPr>
          <w:sz w:val="20"/>
          <w:szCs w:val="20"/>
        </w:rPr>
        <w:t>brakes)</w:t>
      </w:r>
    </w:p>
    <w:p w14:paraId="74C83893" w14:textId="77777777" w:rsidR="00000000" w:rsidRDefault="00703A6B">
      <w:pPr>
        <w:pStyle w:val="ListParagraph"/>
        <w:numPr>
          <w:ilvl w:val="1"/>
          <w:numId w:val="1"/>
        </w:numPr>
        <w:tabs>
          <w:tab w:val="left" w:pos="852"/>
        </w:tabs>
        <w:kinsoku w:val="0"/>
        <w:overflowPunct w:val="0"/>
        <w:spacing w:before="42"/>
        <w:ind w:hanging="588"/>
        <w:rPr>
          <w:sz w:val="20"/>
          <w:szCs w:val="20"/>
        </w:rPr>
      </w:pPr>
      <w:r>
        <w:rPr>
          <w:sz w:val="20"/>
          <w:szCs w:val="20"/>
        </w:rPr>
        <w:t>Use drilling</w:t>
      </w:r>
      <w:r>
        <w:rPr>
          <w:spacing w:val="-14"/>
          <w:sz w:val="20"/>
          <w:szCs w:val="20"/>
        </w:rPr>
        <w:t xml:space="preserve"> </w:t>
      </w:r>
      <w:r>
        <w:rPr>
          <w:sz w:val="20"/>
          <w:szCs w:val="20"/>
        </w:rPr>
        <w:t>equipment</w:t>
      </w:r>
    </w:p>
    <w:p w14:paraId="402F5950" w14:textId="77777777" w:rsidR="00703A6B" w:rsidRDefault="00703A6B">
      <w:pPr>
        <w:pStyle w:val="ListParagraph"/>
        <w:numPr>
          <w:ilvl w:val="1"/>
          <w:numId w:val="1"/>
        </w:numPr>
        <w:tabs>
          <w:tab w:val="left" w:pos="852"/>
        </w:tabs>
        <w:kinsoku w:val="0"/>
        <w:overflowPunct w:val="0"/>
        <w:ind w:hanging="588"/>
        <w:rPr>
          <w:sz w:val="20"/>
          <w:szCs w:val="20"/>
        </w:rPr>
      </w:pPr>
      <w:r>
        <w:rPr>
          <w:sz w:val="20"/>
          <w:szCs w:val="20"/>
        </w:rPr>
        <w:t>Use welding</w:t>
      </w:r>
      <w:r>
        <w:rPr>
          <w:sz w:val="20"/>
          <w:szCs w:val="20"/>
        </w:rPr>
        <w:t>‐</w:t>
      </w:r>
      <w:r>
        <w:rPr>
          <w:sz w:val="20"/>
          <w:szCs w:val="20"/>
        </w:rPr>
        <w:t>related hand</w:t>
      </w:r>
      <w:r>
        <w:rPr>
          <w:spacing w:val="-17"/>
          <w:sz w:val="20"/>
          <w:szCs w:val="20"/>
        </w:rPr>
        <w:t xml:space="preserve"> </w:t>
      </w:r>
      <w:r>
        <w:rPr>
          <w:sz w:val="20"/>
          <w:szCs w:val="20"/>
        </w:rPr>
        <w:t>tools</w:t>
      </w:r>
    </w:p>
    <w:sectPr w:rsidR="00703A6B" w:rsidSect="00766433">
      <w:headerReference w:type="default" r:id="rId10"/>
      <w:footerReference w:type="default" r:id="rId11"/>
      <w:pgSz w:w="12240" w:h="15840"/>
      <w:pgMar w:top="1008" w:right="547" w:bottom="1008" w:left="86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1ECD" w14:textId="77777777" w:rsidR="00703A6B" w:rsidRDefault="00703A6B">
      <w:r>
        <w:separator/>
      </w:r>
    </w:p>
  </w:endnote>
  <w:endnote w:type="continuationSeparator" w:id="0">
    <w:p w14:paraId="1E52A4ED" w14:textId="77777777" w:rsidR="00703A6B" w:rsidRDefault="0070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3B48" w14:textId="151D7CA6" w:rsidR="006C5F6D" w:rsidRDefault="006C5F6D" w:rsidP="006C5F6D">
    <w:pPr>
      <w:pBdr>
        <w:top w:val="single" w:sz="4" w:space="1" w:color="auto"/>
      </w:pBdr>
      <w:rPr>
        <w:sz w:val="18"/>
        <w:szCs w:val="18"/>
      </w:rPr>
    </w:pPr>
    <w:bookmarkStart w:id="10" w:name="_Hlk510591548"/>
    <w:r w:rsidRPr="000768F6">
      <w:rPr>
        <w:sz w:val="18"/>
        <w:szCs w:val="18"/>
      </w:rPr>
      <w:t>Note: In this document i.e. explains or clarifies the content whereas e.g. provides examples of the content that must be taught.</w:t>
    </w:r>
    <w:bookmarkEnd w:id="10"/>
  </w:p>
  <w:p w14:paraId="2743A913" w14:textId="77777777" w:rsidR="006C5F6D" w:rsidRDefault="006C5F6D" w:rsidP="006C5F6D">
    <w:pPr>
      <w:pBdr>
        <w:top w:val="single" w:sz="4" w:space="1" w:color="auto"/>
      </w:pBdr>
      <w:rPr>
        <w:noProof/>
        <w:sz w:val="18"/>
        <w:szCs w:val="18"/>
      </w:rPr>
    </w:pPr>
  </w:p>
  <w:p w14:paraId="33E1E763" w14:textId="77777777" w:rsidR="006C5F6D" w:rsidRDefault="006C5F6D" w:rsidP="006C5F6D">
    <w:pPr>
      <w:pStyle w:val="Footer"/>
      <w:jc w:val="center"/>
      <w:rPr>
        <w:sz w:val="18"/>
        <w:szCs w:val="18"/>
      </w:rPr>
    </w:pPr>
    <w:r w:rsidRPr="009A0A83">
      <w:rPr>
        <w:sz w:val="18"/>
        <w:szCs w:val="18"/>
      </w:rPr>
      <w:t>Arizona Department of Education/CTE</w:t>
    </w:r>
  </w:p>
  <w:p w14:paraId="2C5ED270" w14:textId="77777777" w:rsidR="006C5F6D" w:rsidRDefault="006C5F6D" w:rsidP="006C5F6D">
    <w:pPr>
      <w:pStyle w:val="Footer"/>
      <w:jc w:val="center"/>
      <w:rPr>
        <w:i/>
        <w:sz w:val="18"/>
        <w:szCs w:val="18"/>
      </w:rPr>
    </w:pPr>
    <w:r>
      <w:rPr>
        <w:i/>
        <w:sz w:val="18"/>
        <w:szCs w:val="18"/>
      </w:rPr>
      <w:fldChar w:fldCharType="begin"/>
    </w:r>
    <w:r>
      <w:rPr>
        <w:i/>
        <w:sz w:val="18"/>
        <w:szCs w:val="18"/>
      </w:rPr>
      <w:instrText xml:space="preserve"> FILENAME \* MERGEFORMAT </w:instrText>
    </w:r>
    <w:r>
      <w:rPr>
        <w:i/>
        <w:sz w:val="18"/>
        <w:szCs w:val="18"/>
      </w:rPr>
      <w:fldChar w:fldCharType="separate"/>
    </w:r>
    <w:r>
      <w:rPr>
        <w:i/>
        <w:noProof/>
        <w:sz w:val="18"/>
        <w:szCs w:val="18"/>
      </w:rPr>
      <w:t>Welding Technologies Technical Standards 48050800.docx</w:t>
    </w:r>
    <w:r>
      <w:rPr>
        <w:i/>
        <w:sz w:val="18"/>
        <w:szCs w:val="18"/>
      </w:rPr>
      <w:fldChar w:fldCharType="end"/>
    </w:r>
  </w:p>
  <w:p w14:paraId="0398A255" w14:textId="139A9550" w:rsidR="006C5F6D" w:rsidRPr="006C5F6D" w:rsidRDefault="006C5F6D" w:rsidP="006C5F6D">
    <w:pPr>
      <w:pStyle w:val="Footer"/>
      <w:jc w:val="center"/>
      <w:rPr>
        <w:sz w:val="18"/>
        <w:szCs w:val="18"/>
      </w:rPr>
    </w:pPr>
    <w:r w:rsidRPr="009A0A83">
      <w:rPr>
        <w:sz w:val="18"/>
        <w:szCs w:val="18"/>
      </w:rPr>
      <w:t xml:space="preserve">Page </w:t>
    </w:r>
    <w:r w:rsidRPr="009A0A83">
      <w:rPr>
        <w:sz w:val="18"/>
        <w:szCs w:val="18"/>
      </w:rPr>
      <w:fldChar w:fldCharType="begin"/>
    </w:r>
    <w:r w:rsidRPr="009A0A83">
      <w:rPr>
        <w:sz w:val="18"/>
        <w:szCs w:val="18"/>
      </w:rPr>
      <w:instrText xml:space="preserve"> PAGE  \* Arabic  \* MERGEFORMAT </w:instrText>
    </w:r>
    <w:r w:rsidRPr="009A0A83">
      <w:rPr>
        <w:sz w:val="18"/>
        <w:szCs w:val="18"/>
      </w:rPr>
      <w:fldChar w:fldCharType="separate"/>
    </w:r>
    <w:r>
      <w:rPr>
        <w:sz w:val="18"/>
        <w:szCs w:val="18"/>
      </w:rPr>
      <w:t>1</w:t>
    </w:r>
    <w:r w:rsidRPr="009A0A83">
      <w:rPr>
        <w:sz w:val="18"/>
        <w:szCs w:val="18"/>
      </w:rPr>
      <w:fldChar w:fldCharType="end"/>
    </w:r>
    <w:r w:rsidRPr="009A0A83">
      <w:rPr>
        <w:sz w:val="18"/>
        <w:szCs w:val="18"/>
      </w:rPr>
      <w:t xml:space="preserve"> of </w:t>
    </w:r>
    <w:r w:rsidRPr="009A0A83">
      <w:rPr>
        <w:sz w:val="18"/>
        <w:szCs w:val="18"/>
      </w:rPr>
      <w:fldChar w:fldCharType="begin"/>
    </w:r>
    <w:r w:rsidRPr="009A0A83">
      <w:rPr>
        <w:sz w:val="18"/>
        <w:szCs w:val="18"/>
      </w:rPr>
      <w:instrText xml:space="preserve"> NUMPAGES  \* Arabic  \* MERGEFORMAT </w:instrText>
    </w:r>
    <w:r w:rsidRPr="009A0A83">
      <w:rPr>
        <w:sz w:val="18"/>
        <w:szCs w:val="18"/>
      </w:rPr>
      <w:fldChar w:fldCharType="separate"/>
    </w:r>
    <w:r>
      <w:rPr>
        <w:sz w:val="18"/>
        <w:szCs w:val="18"/>
      </w:rPr>
      <w:t>3</w:t>
    </w:r>
    <w:r w:rsidRPr="009A0A8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1D908" w14:textId="77777777" w:rsidR="00703A6B" w:rsidRDefault="00703A6B">
      <w:r>
        <w:separator/>
      </w:r>
    </w:p>
  </w:footnote>
  <w:footnote w:type="continuationSeparator" w:id="0">
    <w:p w14:paraId="57FCD812" w14:textId="77777777" w:rsidR="00703A6B" w:rsidRDefault="0070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EBB4" w14:textId="51EDBDAB" w:rsidR="00000000" w:rsidRDefault="008C40D2">
    <w:pPr>
      <w:pStyle w:val="BodyText"/>
      <w:kinsoku w:val="0"/>
      <w:overflowPunct w:val="0"/>
      <w:spacing w:before="0" w:line="14" w:lineRule="auto"/>
      <w:ind w:left="0" w:firstLine="0"/>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3870C16E" wp14:editId="78BEFC9B">
              <wp:simplePos x="0" y="0"/>
              <wp:positionH relativeFrom="page">
                <wp:posOffset>334645</wp:posOffset>
              </wp:positionH>
              <wp:positionV relativeFrom="page">
                <wp:posOffset>444500</wp:posOffset>
              </wp:positionV>
              <wp:extent cx="7273290" cy="1270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73290" cy="12700"/>
                      </a:xfrm>
                      <a:custGeom>
                        <a:avLst/>
                        <a:gdLst>
                          <a:gd name="T0" fmla="*/ 0 w 11454"/>
                          <a:gd name="T1" fmla="*/ 0 h 20"/>
                          <a:gd name="T2" fmla="*/ 11454 w 11454"/>
                          <a:gd name="T3" fmla="*/ 0 h 20"/>
                        </a:gdLst>
                        <a:ahLst/>
                        <a:cxnLst>
                          <a:cxn ang="0">
                            <a:pos x="T0" y="T1"/>
                          </a:cxn>
                          <a:cxn ang="0">
                            <a:pos x="T2" y="T3"/>
                          </a:cxn>
                        </a:cxnLst>
                        <a:rect l="0" t="0" r="r" b="b"/>
                        <a:pathLst>
                          <a:path w="11454" h="20">
                            <a:moveTo>
                              <a:pt x="0" y="0"/>
                            </a:moveTo>
                            <a:lnTo>
                              <a:pt x="1145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FA4468"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35pt,35pt,599.05pt,35pt" coordsize="114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" o:allowincell="f" filled="f" strokeweight=".48pt">
              <v:path arrowok="t" o:connecttype="custom" o:connectlocs="0,0;727329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58B97C9D" wp14:editId="4FA19B48">
              <wp:simplePos x="0" y="0"/>
              <wp:positionH relativeFrom="page">
                <wp:posOffset>1644015</wp:posOffset>
              </wp:positionH>
              <wp:positionV relativeFrom="page">
                <wp:posOffset>294640</wp:posOffset>
              </wp:positionV>
              <wp:extent cx="465582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0AC2A" w14:textId="77777777" w:rsidR="00000000" w:rsidRDefault="00703A6B">
                          <w:pPr>
                            <w:pStyle w:val="BodyText"/>
                            <w:kinsoku w:val="0"/>
                            <w:overflowPunct w:val="0"/>
                            <w:spacing w:before="0" w:line="223" w:lineRule="exact"/>
                            <w:ind w:left="20" w:firstLine="0"/>
                          </w:pPr>
                          <w:r>
                            <w:t>ARIZONA CTE CAREER PREPARATION TECHNICAL STANDARDS &amp; MEASUREMENT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97C9D" id="_x0000_t202" coordsize="21600,21600" o:spt="202" path="m,l,21600r21600,l21600,xe">
              <v:stroke joinstyle="miter"/>
              <v:path gradientshapeok="t" o:connecttype="rect"/>
            </v:shapetype>
            <v:shape id="Text Box 2" o:spid="_x0000_s1026" type="#_x0000_t202" style="position:absolute;margin-left:129.45pt;margin-top:23.2pt;width:366.6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" o:allowincell="f" filled="f" stroked="f">
              <v:textbox inset="0,0,0,0">
                <w:txbxContent>
                  <w:p w14:paraId="5E80AC2A" w14:textId="77777777" w:rsidR="00000000" w:rsidRDefault="00703A6B">
                    <w:pPr>
                      <w:pStyle w:val="BodyText"/>
                      <w:kinsoku w:val="0"/>
                      <w:overflowPunct w:val="0"/>
                      <w:spacing w:before="0" w:line="223" w:lineRule="exact"/>
                      <w:ind w:left="20" w:firstLine="0"/>
                    </w:pPr>
                    <w:r>
                      <w:t>ARIZONA CTE CAREER PREPARATION TECHNICAL STANDARDS &amp; MEASUREMENT CRITERIA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1" w:hanging="589"/>
      </w:pPr>
    </w:lvl>
    <w:lvl w:ilvl="1">
      <w:start w:val="1"/>
      <w:numFmt w:val="decimal"/>
      <w:lvlText w:val="%1.%2"/>
      <w:lvlJc w:val="left"/>
      <w:pPr>
        <w:ind w:left="851" w:hanging="589"/>
      </w:pPr>
      <w:rPr>
        <w:rFonts w:ascii="Calibri" w:hAnsi="Calibri" w:cs="Calibri"/>
        <w:b w:val="0"/>
        <w:bCs w:val="0"/>
        <w:spacing w:val="-1"/>
        <w:w w:val="99"/>
        <w:sz w:val="20"/>
        <w:szCs w:val="20"/>
      </w:rPr>
    </w:lvl>
    <w:lvl w:ilvl="2">
      <w:numFmt w:val="bullet"/>
      <w:lvlText w:val="•"/>
      <w:lvlJc w:val="left"/>
      <w:pPr>
        <w:ind w:left="2856" w:hanging="589"/>
      </w:pPr>
    </w:lvl>
    <w:lvl w:ilvl="3">
      <w:numFmt w:val="bullet"/>
      <w:lvlText w:val="•"/>
      <w:lvlJc w:val="left"/>
      <w:pPr>
        <w:ind w:left="3854" w:hanging="589"/>
      </w:pPr>
    </w:lvl>
    <w:lvl w:ilvl="4">
      <w:numFmt w:val="bullet"/>
      <w:lvlText w:val="•"/>
      <w:lvlJc w:val="left"/>
      <w:pPr>
        <w:ind w:left="4852" w:hanging="589"/>
      </w:pPr>
    </w:lvl>
    <w:lvl w:ilvl="5">
      <w:numFmt w:val="bullet"/>
      <w:lvlText w:val="•"/>
      <w:lvlJc w:val="left"/>
      <w:pPr>
        <w:ind w:left="5850" w:hanging="589"/>
      </w:pPr>
    </w:lvl>
    <w:lvl w:ilvl="6">
      <w:numFmt w:val="bullet"/>
      <w:lvlText w:val="•"/>
      <w:lvlJc w:val="left"/>
      <w:pPr>
        <w:ind w:left="6848" w:hanging="589"/>
      </w:pPr>
    </w:lvl>
    <w:lvl w:ilvl="7">
      <w:numFmt w:val="bullet"/>
      <w:lvlText w:val="•"/>
      <w:lvlJc w:val="left"/>
      <w:pPr>
        <w:ind w:left="7846" w:hanging="589"/>
      </w:pPr>
    </w:lvl>
    <w:lvl w:ilvl="8">
      <w:numFmt w:val="bullet"/>
      <w:lvlText w:val="•"/>
      <w:lvlJc w:val="left"/>
      <w:pPr>
        <w:ind w:left="8844" w:hanging="589"/>
      </w:pPr>
    </w:lvl>
  </w:abstractNum>
  <w:abstractNum w:abstractNumId="1" w15:restartNumberingAfterBreak="0">
    <w:nsid w:val="00000403"/>
    <w:multiLevelType w:val="multilevel"/>
    <w:tmpl w:val="00000886"/>
    <w:lvl w:ilvl="0">
      <w:start w:val="2"/>
      <w:numFmt w:val="decimal"/>
      <w:lvlText w:val="%1"/>
      <w:lvlJc w:val="left"/>
      <w:pPr>
        <w:ind w:left="851" w:hanging="589"/>
      </w:pPr>
    </w:lvl>
    <w:lvl w:ilvl="1">
      <w:start w:val="1"/>
      <w:numFmt w:val="decimal"/>
      <w:lvlText w:val="%1.%2"/>
      <w:lvlJc w:val="left"/>
      <w:pPr>
        <w:ind w:left="851" w:hanging="589"/>
      </w:pPr>
      <w:rPr>
        <w:rFonts w:ascii="Calibri" w:hAnsi="Calibri" w:cs="Calibri"/>
        <w:b w:val="0"/>
        <w:bCs w:val="0"/>
        <w:spacing w:val="-1"/>
        <w:w w:val="99"/>
        <w:sz w:val="20"/>
        <w:szCs w:val="20"/>
      </w:rPr>
    </w:lvl>
    <w:lvl w:ilvl="2">
      <w:numFmt w:val="bullet"/>
      <w:lvlText w:val="•"/>
      <w:lvlJc w:val="left"/>
      <w:pPr>
        <w:ind w:left="2856" w:hanging="589"/>
      </w:pPr>
    </w:lvl>
    <w:lvl w:ilvl="3">
      <w:numFmt w:val="bullet"/>
      <w:lvlText w:val="•"/>
      <w:lvlJc w:val="left"/>
      <w:pPr>
        <w:ind w:left="3854" w:hanging="589"/>
      </w:pPr>
    </w:lvl>
    <w:lvl w:ilvl="4">
      <w:numFmt w:val="bullet"/>
      <w:lvlText w:val="•"/>
      <w:lvlJc w:val="left"/>
      <w:pPr>
        <w:ind w:left="4852" w:hanging="589"/>
      </w:pPr>
    </w:lvl>
    <w:lvl w:ilvl="5">
      <w:numFmt w:val="bullet"/>
      <w:lvlText w:val="•"/>
      <w:lvlJc w:val="left"/>
      <w:pPr>
        <w:ind w:left="5850" w:hanging="589"/>
      </w:pPr>
    </w:lvl>
    <w:lvl w:ilvl="6">
      <w:numFmt w:val="bullet"/>
      <w:lvlText w:val="•"/>
      <w:lvlJc w:val="left"/>
      <w:pPr>
        <w:ind w:left="6848" w:hanging="589"/>
      </w:pPr>
    </w:lvl>
    <w:lvl w:ilvl="7">
      <w:numFmt w:val="bullet"/>
      <w:lvlText w:val="•"/>
      <w:lvlJc w:val="left"/>
      <w:pPr>
        <w:ind w:left="7846" w:hanging="589"/>
      </w:pPr>
    </w:lvl>
    <w:lvl w:ilvl="8">
      <w:numFmt w:val="bullet"/>
      <w:lvlText w:val="•"/>
      <w:lvlJc w:val="left"/>
      <w:pPr>
        <w:ind w:left="8844" w:hanging="589"/>
      </w:pPr>
    </w:lvl>
  </w:abstractNum>
  <w:abstractNum w:abstractNumId="2" w15:restartNumberingAfterBreak="0">
    <w:nsid w:val="00000404"/>
    <w:multiLevelType w:val="multilevel"/>
    <w:tmpl w:val="00000887"/>
    <w:lvl w:ilvl="0">
      <w:start w:val="3"/>
      <w:numFmt w:val="decimal"/>
      <w:lvlText w:val="%1"/>
      <w:lvlJc w:val="left"/>
      <w:pPr>
        <w:ind w:left="851" w:hanging="589"/>
      </w:pPr>
    </w:lvl>
    <w:lvl w:ilvl="1">
      <w:start w:val="1"/>
      <w:numFmt w:val="decimal"/>
      <w:lvlText w:val="%1.%2"/>
      <w:lvlJc w:val="left"/>
      <w:pPr>
        <w:ind w:left="851" w:hanging="589"/>
      </w:pPr>
      <w:rPr>
        <w:rFonts w:ascii="Calibri" w:hAnsi="Calibri" w:cs="Calibri"/>
        <w:b w:val="0"/>
        <w:bCs w:val="0"/>
        <w:spacing w:val="-1"/>
        <w:w w:val="99"/>
        <w:sz w:val="20"/>
        <w:szCs w:val="20"/>
      </w:rPr>
    </w:lvl>
    <w:lvl w:ilvl="2">
      <w:numFmt w:val="bullet"/>
      <w:lvlText w:val="•"/>
      <w:lvlJc w:val="left"/>
      <w:pPr>
        <w:ind w:left="2856" w:hanging="589"/>
      </w:pPr>
    </w:lvl>
    <w:lvl w:ilvl="3">
      <w:numFmt w:val="bullet"/>
      <w:lvlText w:val="•"/>
      <w:lvlJc w:val="left"/>
      <w:pPr>
        <w:ind w:left="3854" w:hanging="589"/>
      </w:pPr>
    </w:lvl>
    <w:lvl w:ilvl="4">
      <w:numFmt w:val="bullet"/>
      <w:lvlText w:val="•"/>
      <w:lvlJc w:val="left"/>
      <w:pPr>
        <w:ind w:left="4852" w:hanging="589"/>
      </w:pPr>
    </w:lvl>
    <w:lvl w:ilvl="5">
      <w:numFmt w:val="bullet"/>
      <w:lvlText w:val="•"/>
      <w:lvlJc w:val="left"/>
      <w:pPr>
        <w:ind w:left="5850" w:hanging="589"/>
      </w:pPr>
    </w:lvl>
    <w:lvl w:ilvl="6">
      <w:numFmt w:val="bullet"/>
      <w:lvlText w:val="•"/>
      <w:lvlJc w:val="left"/>
      <w:pPr>
        <w:ind w:left="6848" w:hanging="589"/>
      </w:pPr>
    </w:lvl>
    <w:lvl w:ilvl="7">
      <w:numFmt w:val="bullet"/>
      <w:lvlText w:val="•"/>
      <w:lvlJc w:val="left"/>
      <w:pPr>
        <w:ind w:left="7846" w:hanging="589"/>
      </w:pPr>
    </w:lvl>
    <w:lvl w:ilvl="8">
      <w:numFmt w:val="bullet"/>
      <w:lvlText w:val="•"/>
      <w:lvlJc w:val="left"/>
      <w:pPr>
        <w:ind w:left="8844" w:hanging="589"/>
      </w:pPr>
    </w:lvl>
  </w:abstractNum>
  <w:abstractNum w:abstractNumId="3" w15:restartNumberingAfterBreak="0">
    <w:nsid w:val="00000405"/>
    <w:multiLevelType w:val="multilevel"/>
    <w:tmpl w:val="00000888"/>
    <w:lvl w:ilvl="0">
      <w:start w:val="4"/>
      <w:numFmt w:val="decimal"/>
      <w:lvlText w:val="%1"/>
      <w:lvlJc w:val="left"/>
      <w:pPr>
        <w:ind w:left="851" w:hanging="589"/>
      </w:pPr>
    </w:lvl>
    <w:lvl w:ilvl="1">
      <w:start w:val="1"/>
      <w:numFmt w:val="decimal"/>
      <w:lvlText w:val="%1.%2"/>
      <w:lvlJc w:val="left"/>
      <w:pPr>
        <w:ind w:left="851" w:hanging="589"/>
      </w:pPr>
      <w:rPr>
        <w:rFonts w:ascii="Calibri" w:hAnsi="Calibri" w:cs="Calibri"/>
        <w:b w:val="0"/>
        <w:bCs w:val="0"/>
        <w:spacing w:val="-1"/>
        <w:w w:val="99"/>
        <w:sz w:val="20"/>
        <w:szCs w:val="20"/>
      </w:rPr>
    </w:lvl>
    <w:lvl w:ilvl="2">
      <w:numFmt w:val="bullet"/>
      <w:lvlText w:val="•"/>
      <w:lvlJc w:val="left"/>
      <w:pPr>
        <w:ind w:left="2856" w:hanging="589"/>
      </w:pPr>
    </w:lvl>
    <w:lvl w:ilvl="3">
      <w:numFmt w:val="bullet"/>
      <w:lvlText w:val="•"/>
      <w:lvlJc w:val="left"/>
      <w:pPr>
        <w:ind w:left="3854" w:hanging="589"/>
      </w:pPr>
    </w:lvl>
    <w:lvl w:ilvl="4">
      <w:numFmt w:val="bullet"/>
      <w:lvlText w:val="•"/>
      <w:lvlJc w:val="left"/>
      <w:pPr>
        <w:ind w:left="4852" w:hanging="589"/>
      </w:pPr>
    </w:lvl>
    <w:lvl w:ilvl="5">
      <w:numFmt w:val="bullet"/>
      <w:lvlText w:val="•"/>
      <w:lvlJc w:val="left"/>
      <w:pPr>
        <w:ind w:left="5850" w:hanging="589"/>
      </w:pPr>
    </w:lvl>
    <w:lvl w:ilvl="6">
      <w:numFmt w:val="bullet"/>
      <w:lvlText w:val="•"/>
      <w:lvlJc w:val="left"/>
      <w:pPr>
        <w:ind w:left="6848" w:hanging="589"/>
      </w:pPr>
    </w:lvl>
    <w:lvl w:ilvl="7">
      <w:numFmt w:val="bullet"/>
      <w:lvlText w:val="•"/>
      <w:lvlJc w:val="left"/>
      <w:pPr>
        <w:ind w:left="7846" w:hanging="589"/>
      </w:pPr>
    </w:lvl>
    <w:lvl w:ilvl="8">
      <w:numFmt w:val="bullet"/>
      <w:lvlText w:val="•"/>
      <w:lvlJc w:val="left"/>
      <w:pPr>
        <w:ind w:left="8844" w:hanging="589"/>
      </w:pPr>
    </w:lvl>
  </w:abstractNum>
  <w:abstractNum w:abstractNumId="4" w15:restartNumberingAfterBreak="0">
    <w:nsid w:val="00000406"/>
    <w:multiLevelType w:val="multilevel"/>
    <w:tmpl w:val="00000889"/>
    <w:lvl w:ilvl="0">
      <w:start w:val="5"/>
      <w:numFmt w:val="decimal"/>
      <w:lvlText w:val="%1"/>
      <w:lvlJc w:val="left"/>
      <w:pPr>
        <w:ind w:left="851" w:hanging="589"/>
      </w:pPr>
    </w:lvl>
    <w:lvl w:ilvl="1">
      <w:start w:val="1"/>
      <w:numFmt w:val="decimal"/>
      <w:lvlText w:val="%1.%2"/>
      <w:lvlJc w:val="left"/>
      <w:pPr>
        <w:ind w:left="851" w:hanging="589"/>
      </w:pPr>
      <w:rPr>
        <w:rFonts w:ascii="Calibri" w:hAnsi="Calibri" w:cs="Calibri"/>
        <w:b w:val="0"/>
        <w:bCs w:val="0"/>
        <w:spacing w:val="-1"/>
        <w:w w:val="99"/>
        <w:sz w:val="20"/>
        <w:szCs w:val="20"/>
      </w:rPr>
    </w:lvl>
    <w:lvl w:ilvl="2">
      <w:numFmt w:val="bullet"/>
      <w:lvlText w:val="•"/>
      <w:lvlJc w:val="left"/>
      <w:pPr>
        <w:ind w:left="2856" w:hanging="589"/>
      </w:pPr>
    </w:lvl>
    <w:lvl w:ilvl="3">
      <w:numFmt w:val="bullet"/>
      <w:lvlText w:val="•"/>
      <w:lvlJc w:val="left"/>
      <w:pPr>
        <w:ind w:left="3854" w:hanging="589"/>
      </w:pPr>
    </w:lvl>
    <w:lvl w:ilvl="4">
      <w:numFmt w:val="bullet"/>
      <w:lvlText w:val="•"/>
      <w:lvlJc w:val="left"/>
      <w:pPr>
        <w:ind w:left="4852" w:hanging="589"/>
      </w:pPr>
    </w:lvl>
    <w:lvl w:ilvl="5">
      <w:numFmt w:val="bullet"/>
      <w:lvlText w:val="•"/>
      <w:lvlJc w:val="left"/>
      <w:pPr>
        <w:ind w:left="5850" w:hanging="589"/>
      </w:pPr>
    </w:lvl>
    <w:lvl w:ilvl="6">
      <w:numFmt w:val="bullet"/>
      <w:lvlText w:val="•"/>
      <w:lvlJc w:val="left"/>
      <w:pPr>
        <w:ind w:left="6848" w:hanging="589"/>
      </w:pPr>
    </w:lvl>
    <w:lvl w:ilvl="7">
      <w:numFmt w:val="bullet"/>
      <w:lvlText w:val="•"/>
      <w:lvlJc w:val="left"/>
      <w:pPr>
        <w:ind w:left="7846" w:hanging="589"/>
      </w:pPr>
    </w:lvl>
    <w:lvl w:ilvl="8">
      <w:numFmt w:val="bullet"/>
      <w:lvlText w:val="•"/>
      <w:lvlJc w:val="left"/>
      <w:pPr>
        <w:ind w:left="8844" w:hanging="589"/>
      </w:pPr>
    </w:lvl>
  </w:abstractNum>
  <w:abstractNum w:abstractNumId="5" w15:restartNumberingAfterBreak="0">
    <w:nsid w:val="00000407"/>
    <w:multiLevelType w:val="multilevel"/>
    <w:tmpl w:val="0000088A"/>
    <w:lvl w:ilvl="0">
      <w:start w:val="6"/>
      <w:numFmt w:val="decimal"/>
      <w:lvlText w:val="%1"/>
      <w:lvlJc w:val="left"/>
      <w:pPr>
        <w:ind w:left="851" w:hanging="589"/>
      </w:pPr>
    </w:lvl>
    <w:lvl w:ilvl="1">
      <w:start w:val="1"/>
      <w:numFmt w:val="decimal"/>
      <w:lvlText w:val="%1.%2"/>
      <w:lvlJc w:val="left"/>
      <w:pPr>
        <w:ind w:left="851" w:hanging="589"/>
      </w:pPr>
      <w:rPr>
        <w:rFonts w:ascii="Calibri" w:hAnsi="Calibri" w:cs="Calibri"/>
        <w:b w:val="0"/>
        <w:bCs w:val="0"/>
        <w:spacing w:val="-1"/>
        <w:w w:val="99"/>
        <w:sz w:val="20"/>
        <w:szCs w:val="20"/>
      </w:rPr>
    </w:lvl>
    <w:lvl w:ilvl="2">
      <w:numFmt w:val="bullet"/>
      <w:lvlText w:val="•"/>
      <w:lvlJc w:val="left"/>
      <w:pPr>
        <w:ind w:left="2856" w:hanging="589"/>
      </w:pPr>
    </w:lvl>
    <w:lvl w:ilvl="3">
      <w:numFmt w:val="bullet"/>
      <w:lvlText w:val="•"/>
      <w:lvlJc w:val="left"/>
      <w:pPr>
        <w:ind w:left="3854" w:hanging="589"/>
      </w:pPr>
    </w:lvl>
    <w:lvl w:ilvl="4">
      <w:numFmt w:val="bullet"/>
      <w:lvlText w:val="•"/>
      <w:lvlJc w:val="left"/>
      <w:pPr>
        <w:ind w:left="4852" w:hanging="589"/>
      </w:pPr>
    </w:lvl>
    <w:lvl w:ilvl="5">
      <w:numFmt w:val="bullet"/>
      <w:lvlText w:val="•"/>
      <w:lvlJc w:val="left"/>
      <w:pPr>
        <w:ind w:left="5850" w:hanging="589"/>
      </w:pPr>
    </w:lvl>
    <w:lvl w:ilvl="6">
      <w:numFmt w:val="bullet"/>
      <w:lvlText w:val="•"/>
      <w:lvlJc w:val="left"/>
      <w:pPr>
        <w:ind w:left="6848" w:hanging="589"/>
      </w:pPr>
    </w:lvl>
    <w:lvl w:ilvl="7">
      <w:numFmt w:val="bullet"/>
      <w:lvlText w:val="•"/>
      <w:lvlJc w:val="left"/>
      <w:pPr>
        <w:ind w:left="7846" w:hanging="589"/>
      </w:pPr>
    </w:lvl>
    <w:lvl w:ilvl="8">
      <w:numFmt w:val="bullet"/>
      <w:lvlText w:val="•"/>
      <w:lvlJc w:val="left"/>
      <w:pPr>
        <w:ind w:left="8844" w:hanging="589"/>
      </w:pPr>
    </w:lvl>
  </w:abstractNum>
  <w:abstractNum w:abstractNumId="6" w15:restartNumberingAfterBreak="0">
    <w:nsid w:val="00000408"/>
    <w:multiLevelType w:val="multilevel"/>
    <w:tmpl w:val="0000088B"/>
    <w:lvl w:ilvl="0">
      <w:start w:val="7"/>
      <w:numFmt w:val="decimal"/>
      <w:lvlText w:val="%1"/>
      <w:lvlJc w:val="left"/>
      <w:pPr>
        <w:ind w:left="851" w:hanging="589"/>
      </w:pPr>
    </w:lvl>
    <w:lvl w:ilvl="1">
      <w:start w:val="1"/>
      <w:numFmt w:val="decimal"/>
      <w:lvlText w:val="%1.%2"/>
      <w:lvlJc w:val="left"/>
      <w:pPr>
        <w:ind w:left="851" w:hanging="589"/>
      </w:pPr>
      <w:rPr>
        <w:rFonts w:ascii="Calibri" w:hAnsi="Calibri" w:cs="Calibri"/>
        <w:b w:val="0"/>
        <w:bCs w:val="0"/>
        <w:spacing w:val="-1"/>
        <w:w w:val="99"/>
        <w:sz w:val="20"/>
        <w:szCs w:val="20"/>
      </w:rPr>
    </w:lvl>
    <w:lvl w:ilvl="2">
      <w:numFmt w:val="bullet"/>
      <w:lvlText w:val="•"/>
      <w:lvlJc w:val="left"/>
      <w:pPr>
        <w:ind w:left="2856" w:hanging="589"/>
      </w:pPr>
    </w:lvl>
    <w:lvl w:ilvl="3">
      <w:numFmt w:val="bullet"/>
      <w:lvlText w:val="•"/>
      <w:lvlJc w:val="left"/>
      <w:pPr>
        <w:ind w:left="3854" w:hanging="589"/>
      </w:pPr>
    </w:lvl>
    <w:lvl w:ilvl="4">
      <w:numFmt w:val="bullet"/>
      <w:lvlText w:val="•"/>
      <w:lvlJc w:val="left"/>
      <w:pPr>
        <w:ind w:left="4852" w:hanging="589"/>
      </w:pPr>
    </w:lvl>
    <w:lvl w:ilvl="5">
      <w:numFmt w:val="bullet"/>
      <w:lvlText w:val="•"/>
      <w:lvlJc w:val="left"/>
      <w:pPr>
        <w:ind w:left="5850" w:hanging="589"/>
      </w:pPr>
    </w:lvl>
    <w:lvl w:ilvl="6">
      <w:numFmt w:val="bullet"/>
      <w:lvlText w:val="•"/>
      <w:lvlJc w:val="left"/>
      <w:pPr>
        <w:ind w:left="6848" w:hanging="589"/>
      </w:pPr>
    </w:lvl>
    <w:lvl w:ilvl="7">
      <w:numFmt w:val="bullet"/>
      <w:lvlText w:val="•"/>
      <w:lvlJc w:val="left"/>
      <w:pPr>
        <w:ind w:left="7846" w:hanging="589"/>
      </w:pPr>
    </w:lvl>
    <w:lvl w:ilvl="8">
      <w:numFmt w:val="bullet"/>
      <w:lvlText w:val="•"/>
      <w:lvlJc w:val="left"/>
      <w:pPr>
        <w:ind w:left="8844" w:hanging="589"/>
      </w:pPr>
    </w:lvl>
  </w:abstractNum>
  <w:abstractNum w:abstractNumId="7" w15:restartNumberingAfterBreak="0">
    <w:nsid w:val="00000409"/>
    <w:multiLevelType w:val="multilevel"/>
    <w:tmpl w:val="0000088C"/>
    <w:lvl w:ilvl="0">
      <w:start w:val="8"/>
      <w:numFmt w:val="decimal"/>
      <w:lvlText w:val="%1"/>
      <w:lvlJc w:val="left"/>
      <w:pPr>
        <w:ind w:left="851" w:hanging="589"/>
      </w:pPr>
    </w:lvl>
    <w:lvl w:ilvl="1">
      <w:start w:val="1"/>
      <w:numFmt w:val="decimal"/>
      <w:lvlText w:val="%1.%2"/>
      <w:lvlJc w:val="left"/>
      <w:pPr>
        <w:ind w:left="851" w:hanging="589"/>
      </w:pPr>
      <w:rPr>
        <w:rFonts w:ascii="Calibri" w:hAnsi="Calibri" w:cs="Calibri"/>
        <w:b w:val="0"/>
        <w:bCs w:val="0"/>
        <w:spacing w:val="-1"/>
        <w:w w:val="99"/>
        <w:sz w:val="20"/>
        <w:szCs w:val="20"/>
      </w:rPr>
    </w:lvl>
    <w:lvl w:ilvl="2">
      <w:numFmt w:val="bullet"/>
      <w:lvlText w:val="•"/>
      <w:lvlJc w:val="left"/>
      <w:pPr>
        <w:ind w:left="2856" w:hanging="589"/>
      </w:pPr>
    </w:lvl>
    <w:lvl w:ilvl="3">
      <w:numFmt w:val="bullet"/>
      <w:lvlText w:val="•"/>
      <w:lvlJc w:val="left"/>
      <w:pPr>
        <w:ind w:left="3854" w:hanging="589"/>
      </w:pPr>
    </w:lvl>
    <w:lvl w:ilvl="4">
      <w:numFmt w:val="bullet"/>
      <w:lvlText w:val="•"/>
      <w:lvlJc w:val="left"/>
      <w:pPr>
        <w:ind w:left="4852" w:hanging="589"/>
      </w:pPr>
    </w:lvl>
    <w:lvl w:ilvl="5">
      <w:numFmt w:val="bullet"/>
      <w:lvlText w:val="•"/>
      <w:lvlJc w:val="left"/>
      <w:pPr>
        <w:ind w:left="5850" w:hanging="589"/>
      </w:pPr>
    </w:lvl>
    <w:lvl w:ilvl="6">
      <w:numFmt w:val="bullet"/>
      <w:lvlText w:val="•"/>
      <w:lvlJc w:val="left"/>
      <w:pPr>
        <w:ind w:left="6848" w:hanging="589"/>
      </w:pPr>
    </w:lvl>
    <w:lvl w:ilvl="7">
      <w:numFmt w:val="bullet"/>
      <w:lvlText w:val="•"/>
      <w:lvlJc w:val="left"/>
      <w:pPr>
        <w:ind w:left="7846" w:hanging="589"/>
      </w:pPr>
    </w:lvl>
    <w:lvl w:ilvl="8">
      <w:numFmt w:val="bullet"/>
      <w:lvlText w:val="•"/>
      <w:lvlJc w:val="left"/>
      <w:pPr>
        <w:ind w:left="8844" w:hanging="589"/>
      </w:pPr>
    </w:lvl>
  </w:abstractNum>
  <w:abstractNum w:abstractNumId="8" w15:restartNumberingAfterBreak="0">
    <w:nsid w:val="0000040A"/>
    <w:multiLevelType w:val="multilevel"/>
    <w:tmpl w:val="0000088D"/>
    <w:lvl w:ilvl="0">
      <w:start w:val="9"/>
      <w:numFmt w:val="decimal"/>
      <w:lvlText w:val="%1"/>
      <w:lvlJc w:val="left"/>
      <w:pPr>
        <w:ind w:left="851" w:hanging="589"/>
      </w:pPr>
    </w:lvl>
    <w:lvl w:ilvl="1">
      <w:start w:val="1"/>
      <w:numFmt w:val="decimal"/>
      <w:lvlText w:val="%1.%2"/>
      <w:lvlJc w:val="left"/>
      <w:pPr>
        <w:ind w:left="851" w:hanging="589"/>
      </w:pPr>
      <w:rPr>
        <w:rFonts w:ascii="Calibri" w:hAnsi="Calibri" w:cs="Calibri"/>
        <w:b w:val="0"/>
        <w:bCs w:val="0"/>
        <w:spacing w:val="-1"/>
        <w:w w:val="99"/>
        <w:sz w:val="20"/>
        <w:szCs w:val="20"/>
      </w:rPr>
    </w:lvl>
    <w:lvl w:ilvl="2">
      <w:numFmt w:val="bullet"/>
      <w:lvlText w:val="•"/>
      <w:lvlJc w:val="left"/>
      <w:pPr>
        <w:ind w:left="2856" w:hanging="589"/>
      </w:pPr>
    </w:lvl>
    <w:lvl w:ilvl="3">
      <w:numFmt w:val="bullet"/>
      <w:lvlText w:val="•"/>
      <w:lvlJc w:val="left"/>
      <w:pPr>
        <w:ind w:left="3854" w:hanging="589"/>
      </w:pPr>
    </w:lvl>
    <w:lvl w:ilvl="4">
      <w:numFmt w:val="bullet"/>
      <w:lvlText w:val="•"/>
      <w:lvlJc w:val="left"/>
      <w:pPr>
        <w:ind w:left="4852" w:hanging="589"/>
      </w:pPr>
    </w:lvl>
    <w:lvl w:ilvl="5">
      <w:numFmt w:val="bullet"/>
      <w:lvlText w:val="•"/>
      <w:lvlJc w:val="left"/>
      <w:pPr>
        <w:ind w:left="5850" w:hanging="589"/>
      </w:pPr>
    </w:lvl>
    <w:lvl w:ilvl="6">
      <w:numFmt w:val="bullet"/>
      <w:lvlText w:val="•"/>
      <w:lvlJc w:val="left"/>
      <w:pPr>
        <w:ind w:left="6848" w:hanging="589"/>
      </w:pPr>
    </w:lvl>
    <w:lvl w:ilvl="7">
      <w:numFmt w:val="bullet"/>
      <w:lvlText w:val="•"/>
      <w:lvlJc w:val="left"/>
      <w:pPr>
        <w:ind w:left="7846" w:hanging="589"/>
      </w:pPr>
    </w:lvl>
    <w:lvl w:ilvl="8">
      <w:numFmt w:val="bullet"/>
      <w:lvlText w:val="•"/>
      <w:lvlJc w:val="left"/>
      <w:pPr>
        <w:ind w:left="8844" w:hanging="589"/>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D2"/>
    <w:rsid w:val="006C5F6D"/>
    <w:rsid w:val="00703A6B"/>
    <w:rsid w:val="00766433"/>
    <w:rsid w:val="008C40D2"/>
    <w:rsid w:val="00D04895"/>
    <w:rsid w:val="00D0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65A85B"/>
  <w14:defaultImageDpi w14:val="0"/>
  <w15:docId w15:val="{D1D7633B-A0F6-46EF-8DEB-D6BEF8F9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4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4"/>
      <w:ind w:left="851" w:hanging="588"/>
    </w:pPr>
    <w:rPr>
      <w:sz w:val="20"/>
      <w:szCs w:val="20"/>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44"/>
      <w:ind w:left="851" w:hanging="588"/>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6C5F6D"/>
    <w:pPr>
      <w:tabs>
        <w:tab w:val="center" w:pos="4680"/>
        <w:tab w:val="right" w:pos="9360"/>
      </w:tabs>
    </w:pPr>
  </w:style>
  <w:style w:type="character" w:customStyle="1" w:styleId="HeaderChar">
    <w:name w:val="Header Char"/>
    <w:basedOn w:val="DefaultParagraphFont"/>
    <w:link w:val="Header"/>
    <w:uiPriority w:val="99"/>
    <w:rsid w:val="006C5F6D"/>
    <w:rPr>
      <w:rFonts w:ascii="Calibri" w:hAnsi="Calibri" w:cs="Calibri"/>
    </w:rPr>
  </w:style>
  <w:style w:type="paragraph" w:styleId="Footer">
    <w:name w:val="footer"/>
    <w:basedOn w:val="Normal"/>
    <w:link w:val="FooterChar"/>
    <w:uiPriority w:val="99"/>
    <w:unhideWhenUsed/>
    <w:rsid w:val="006C5F6D"/>
    <w:pPr>
      <w:tabs>
        <w:tab w:val="center" w:pos="4680"/>
        <w:tab w:val="right" w:pos="9360"/>
      </w:tabs>
    </w:pPr>
  </w:style>
  <w:style w:type="character" w:customStyle="1" w:styleId="FooterChar">
    <w:name w:val="Footer Char"/>
    <w:basedOn w:val="DefaultParagraphFont"/>
    <w:link w:val="Footer"/>
    <w:uiPriority w:val="99"/>
    <w:rsid w:val="006C5F6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59fe17cba7b3b3582aaf51607eda732d">
  <xsd:schema xmlns:xsd="http://www.w3.org/2001/XMLSchema" xmlns:xs="http://www.w3.org/2001/XMLSchema" xmlns:p="http://schemas.microsoft.com/office/2006/metadata/properties" xmlns:ns3="20e454f4-3b14-414b-9f0b-a1f1e5573b61" targetNamespace="http://schemas.microsoft.com/office/2006/metadata/properties" ma:root="true" ma:fieldsID="376b4d5fbcc0401701218f9338a86c8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3DA47-815C-4D43-A7B7-3473DB02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03C9F-23A8-4E17-9374-175898CC33A5}">
  <ds:schemaRefs>
    <ds:schemaRef ds:uri="http://schemas.microsoft.com/sharepoint/v3/contenttype/forms"/>
  </ds:schemaRefs>
</ds:datastoreItem>
</file>

<file path=customXml/itemProps3.xml><?xml version="1.0" encoding="utf-8"?>
<ds:datastoreItem xmlns:ds="http://schemas.openxmlformats.org/officeDocument/2006/customXml" ds:itemID="{2D4E05B9-FFE5-4649-9601-371E8AAD9B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WeldingTechnologies45.0508.00.docx</dc:title>
  <dc:subject/>
  <dc:creator>kbowers</dc:creator>
  <cp:keywords/>
  <dc:description/>
  <cp:lastModifiedBy>Shumate, Julie</cp:lastModifiedBy>
  <cp:revision>6</cp:revision>
  <dcterms:created xsi:type="dcterms:W3CDTF">2019-10-08T15:33:00Z</dcterms:created>
  <dcterms:modified xsi:type="dcterms:W3CDTF">2019-10-08T15:37:00Z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ContentTypeId">
    <vt:lpwstr>0x010100228F55A438CAA749BFA79916C5F1DD64</vt:lpwstr>
  </property>
</Properties>
</file>