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0" w:tblpY="545"/>
        <w:tblW w:w="11115" w:type="dxa"/>
        <w:tblLayout w:type="fixed"/>
        <w:tblCellMar>
          <w:left w:w="0" w:type="dxa"/>
          <w:right w:w="0" w:type="dxa"/>
        </w:tblCellMar>
        <w:tblLook w:val="0000" w:firstRow="0" w:lastRow="0" w:firstColumn="0" w:lastColumn="0" w:noHBand="0" w:noVBand="0"/>
      </w:tblPr>
      <w:tblGrid>
        <w:gridCol w:w="1389"/>
        <w:gridCol w:w="2354"/>
        <w:gridCol w:w="378"/>
        <w:gridCol w:w="619"/>
        <w:gridCol w:w="1468"/>
        <w:gridCol w:w="1877"/>
        <w:gridCol w:w="70"/>
        <w:gridCol w:w="2960"/>
      </w:tblGrid>
      <w:tr w:rsidR="008B5310" w:rsidRPr="00C34451" w14:paraId="3012841A" w14:textId="77777777" w:rsidTr="000408B6">
        <w:trPr>
          <w:trHeight w:val="302"/>
        </w:trPr>
        <w:tc>
          <w:tcPr>
            <w:tcW w:w="11115" w:type="dxa"/>
            <w:gridSpan w:val="8"/>
            <w:tcBorders>
              <w:top w:val="thinThickSmallGap" w:sz="12" w:space="0" w:color="auto"/>
              <w:left w:val="thinThickSmallGap" w:sz="12" w:space="0" w:color="auto"/>
              <w:bottom w:val="single" w:sz="4" w:space="0" w:color="auto"/>
              <w:right w:val="thinThickSmallGap" w:sz="12" w:space="0" w:color="auto"/>
            </w:tcBorders>
            <w:noWrap/>
            <w:tcMar>
              <w:top w:w="13" w:type="dxa"/>
              <w:left w:w="13" w:type="dxa"/>
              <w:bottom w:w="0" w:type="dxa"/>
              <w:right w:w="13" w:type="dxa"/>
            </w:tcMar>
            <w:vAlign w:val="center"/>
          </w:tcPr>
          <w:p w14:paraId="04E714B8" w14:textId="0EC2219E" w:rsidR="008B5310" w:rsidRPr="00500B3C" w:rsidRDefault="008B5310" w:rsidP="00501C88">
            <w:pPr>
              <w:pStyle w:val="Heading1"/>
              <w:rPr>
                <w:rFonts w:asciiTheme="minorHAnsi" w:hAnsiTheme="minorHAnsi"/>
                <w:sz w:val="16"/>
                <w:szCs w:val="16"/>
              </w:rPr>
            </w:pPr>
            <w:r w:rsidRPr="00C34451">
              <w:rPr>
                <w:rFonts w:asciiTheme="minorHAnsi" w:hAnsiTheme="minorHAnsi"/>
                <w:sz w:val="22"/>
                <w:szCs w:val="22"/>
              </w:rPr>
              <w:br w:type="page"/>
            </w:r>
            <w:r w:rsidRPr="00C34451">
              <w:rPr>
                <w:rFonts w:asciiTheme="minorHAnsi" w:hAnsiTheme="minorHAnsi"/>
                <w:sz w:val="24"/>
                <w:szCs w:val="24"/>
              </w:rPr>
              <w:t xml:space="preserve">School Safety Program Officer </w:t>
            </w:r>
            <w:r w:rsidR="0061435D">
              <w:rPr>
                <w:rFonts w:asciiTheme="minorHAnsi" w:hAnsiTheme="minorHAnsi"/>
                <w:sz w:val="24"/>
                <w:szCs w:val="24"/>
              </w:rPr>
              <w:t xml:space="preserve">Weekly </w:t>
            </w:r>
            <w:r w:rsidRPr="00C34451">
              <w:rPr>
                <w:rFonts w:asciiTheme="minorHAnsi" w:hAnsiTheme="minorHAnsi"/>
                <w:sz w:val="24"/>
                <w:szCs w:val="24"/>
              </w:rPr>
              <w:t>Activity Log</w:t>
            </w:r>
            <w:r w:rsidR="00500B3C">
              <w:rPr>
                <w:rFonts w:asciiTheme="minorHAnsi" w:hAnsiTheme="minorHAnsi"/>
                <w:sz w:val="24"/>
                <w:szCs w:val="24"/>
              </w:rPr>
              <w:t xml:space="preserve"> </w:t>
            </w:r>
            <w:r w:rsidR="00556884">
              <w:rPr>
                <w:rFonts w:asciiTheme="minorHAnsi" w:hAnsiTheme="minorHAnsi"/>
                <w:sz w:val="24"/>
                <w:szCs w:val="24"/>
              </w:rPr>
              <w:br/>
            </w:r>
            <w:r w:rsidR="00556884" w:rsidRPr="00556884">
              <w:rPr>
                <w:rFonts w:asciiTheme="minorHAnsi" w:hAnsiTheme="minorHAnsi"/>
                <w:sz w:val="12"/>
                <w:szCs w:val="12"/>
              </w:rPr>
              <w:t xml:space="preserve">(Revised </w:t>
            </w:r>
            <w:r w:rsidR="00500B3C" w:rsidRPr="00556884">
              <w:rPr>
                <w:rFonts w:asciiTheme="minorHAnsi" w:hAnsiTheme="minorHAnsi"/>
                <w:sz w:val="12"/>
                <w:szCs w:val="12"/>
              </w:rPr>
              <w:t>8/30</w:t>
            </w:r>
            <w:r w:rsidR="00556884" w:rsidRPr="00556884">
              <w:rPr>
                <w:rFonts w:asciiTheme="minorHAnsi" w:hAnsiTheme="minorHAnsi"/>
                <w:sz w:val="12"/>
                <w:szCs w:val="12"/>
              </w:rPr>
              <w:t>/</w:t>
            </w:r>
            <w:r w:rsidR="00500B3C" w:rsidRPr="00556884">
              <w:rPr>
                <w:rFonts w:asciiTheme="minorHAnsi" w:hAnsiTheme="minorHAnsi"/>
                <w:sz w:val="12"/>
                <w:szCs w:val="12"/>
              </w:rPr>
              <w:t>18</w:t>
            </w:r>
            <w:r w:rsidR="00556884" w:rsidRPr="00556884">
              <w:rPr>
                <w:rFonts w:asciiTheme="minorHAnsi" w:hAnsiTheme="minorHAnsi"/>
                <w:sz w:val="12"/>
                <w:szCs w:val="12"/>
              </w:rPr>
              <w:t>)</w:t>
            </w:r>
          </w:p>
        </w:tc>
      </w:tr>
      <w:tr w:rsidR="00C34451" w:rsidRPr="00C34451" w14:paraId="0A71FE60" w14:textId="77777777" w:rsidTr="000408B6">
        <w:trPr>
          <w:trHeight w:val="402"/>
        </w:trPr>
        <w:tc>
          <w:tcPr>
            <w:tcW w:w="3743" w:type="dxa"/>
            <w:gridSpan w:val="2"/>
            <w:tcBorders>
              <w:top w:val="nil"/>
              <w:left w:val="thinThickSmallGap" w:sz="12" w:space="0" w:color="auto"/>
              <w:bottom w:val="single" w:sz="4" w:space="0" w:color="auto"/>
            </w:tcBorders>
            <w:noWrap/>
            <w:tcMar>
              <w:top w:w="13" w:type="dxa"/>
              <w:left w:w="13" w:type="dxa"/>
              <w:bottom w:w="0" w:type="dxa"/>
              <w:right w:w="13" w:type="dxa"/>
            </w:tcMar>
            <w:vAlign w:val="bottom"/>
          </w:tcPr>
          <w:p w14:paraId="5162A832" w14:textId="77777777" w:rsidR="00C34451" w:rsidRPr="00C34451" w:rsidRDefault="00C34451" w:rsidP="00501C88">
            <w:pPr>
              <w:ind w:firstLine="97"/>
              <w:rPr>
                <w:rFonts w:asciiTheme="minorHAnsi" w:hAnsiTheme="minorHAnsi" w:cs="Arial"/>
                <w:b/>
                <w:bCs/>
                <w:sz w:val="22"/>
                <w:szCs w:val="22"/>
              </w:rPr>
            </w:pPr>
            <w:r>
              <w:rPr>
                <w:rFonts w:asciiTheme="minorHAnsi" w:hAnsiTheme="minorHAnsi" w:cs="Arial"/>
                <w:b/>
                <w:bCs/>
                <w:sz w:val="22"/>
                <w:szCs w:val="22"/>
              </w:rPr>
              <w:t>Officer</w:t>
            </w:r>
            <w:r w:rsidRPr="00C34451">
              <w:rPr>
                <w:rFonts w:asciiTheme="minorHAnsi" w:hAnsiTheme="minorHAnsi" w:cs="Arial"/>
                <w:b/>
                <w:bCs/>
                <w:sz w:val="22"/>
                <w:szCs w:val="22"/>
              </w:rPr>
              <w:t>:</w:t>
            </w:r>
            <w:r>
              <w:rPr>
                <w:rFonts w:asciiTheme="minorHAnsi" w:hAnsiTheme="minorHAnsi" w:cs="Arial"/>
                <w:b/>
                <w:bCs/>
                <w:sz w:val="22"/>
                <w:szCs w:val="22"/>
              </w:rPr>
              <w:t xml:space="preserve">  </w:t>
            </w:r>
            <w:r w:rsidRPr="00C34451">
              <w:rPr>
                <w:rFonts w:asciiTheme="minorHAnsi" w:hAnsiTheme="minorHAnsi" w:cs="Arial"/>
                <w:b/>
                <w:bCs/>
                <w:sz w:val="22"/>
                <w:szCs w:val="22"/>
              </w:rPr>
              <w:t xml:space="preserve"> </w:t>
            </w:r>
            <w:r w:rsidR="00C449EA">
              <w:rPr>
                <w:rFonts w:asciiTheme="minorHAnsi" w:hAnsiTheme="minorHAnsi" w:cs="Arial"/>
                <w:b/>
                <w:bCs/>
                <w:sz w:val="22"/>
                <w:szCs w:val="22"/>
              </w:rPr>
              <w:t xml:space="preserve">        </w:t>
            </w:r>
          </w:p>
        </w:tc>
        <w:tc>
          <w:tcPr>
            <w:tcW w:w="7372" w:type="dxa"/>
            <w:gridSpan w:val="6"/>
            <w:tcBorders>
              <w:top w:val="single" w:sz="4" w:space="0" w:color="auto"/>
              <w:bottom w:val="single" w:sz="4" w:space="0" w:color="auto"/>
              <w:right w:val="thinThickSmallGap" w:sz="12" w:space="0" w:color="auto"/>
            </w:tcBorders>
            <w:noWrap/>
            <w:tcMar>
              <w:top w:w="13" w:type="dxa"/>
              <w:left w:w="13" w:type="dxa"/>
              <w:bottom w:w="0" w:type="dxa"/>
              <w:right w:w="13" w:type="dxa"/>
            </w:tcMar>
            <w:vAlign w:val="bottom"/>
          </w:tcPr>
          <w:p w14:paraId="50DB5C55" w14:textId="77777777" w:rsidR="00C34451" w:rsidRPr="00C34451" w:rsidRDefault="00C34451" w:rsidP="00501C88">
            <w:pPr>
              <w:ind w:firstLine="111"/>
              <w:rPr>
                <w:rFonts w:asciiTheme="minorHAnsi" w:hAnsiTheme="minorHAnsi" w:cs="Arial"/>
                <w:b/>
                <w:bCs/>
                <w:sz w:val="22"/>
                <w:szCs w:val="22"/>
              </w:rPr>
            </w:pPr>
            <w:r w:rsidRPr="00C34451">
              <w:rPr>
                <w:rFonts w:asciiTheme="minorHAnsi" w:hAnsiTheme="minorHAnsi" w:cs="Arial"/>
                <w:b/>
                <w:bCs/>
                <w:sz w:val="22"/>
                <w:szCs w:val="22"/>
              </w:rPr>
              <w:t xml:space="preserve">SRO   </w:t>
            </w:r>
            <w:r w:rsidR="00AC25F2">
              <w:rPr>
                <w:rFonts w:asciiTheme="minorHAnsi" w:hAnsiTheme="minorHAnsi" w:cs="Arial"/>
                <w:b/>
                <w:bCs/>
                <w:sz w:val="22"/>
                <w:szCs w:val="22"/>
              </w:rPr>
              <w:fldChar w:fldCharType="begin">
                <w:ffData>
                  <w:name w:val="Check1"/>
                  <w:enabled/>
                  <w:calcOnExit w:val="0"/>
                  <w:checkBox>
                    <w:sizeAuto/>
                    <w:default w:val="1"/>
                  </w:checkBox>
                </w:ffData>
              </w:fldChar>
            </w:r>
            <w:bookmarkStart w:id="0" w:name="Check1"/>
            <w:r w:rsidR="00AC25F2">
              <w:rPr>
                <w:rFonts w:asciiTheme="minorHAnsi" w:hAnsiTheme="minorHAnsi" w:cs="Arial"/>
                <w:b/>
                <w:bCs/>
                <w:sz w:val="22"/>
                <w:szCs w:val="22"/>
              </w:rPr>
              <w:instrText xml:space="preserve"> FORMCHECKBOX </w:instrText>
            </w:r>
            <w:r w:rsidR="006C5465">
              <w:rPr>
                <w:rFonts w:asciiTheme="minorHAnsi" w:hAnsiTheme="minorHAnsi" w:cs="Arial"/>
                <w:b/>
                <w:bCs/>
                <w:sz w:val="22"/>
                <w:szCs w:val="22"/>
              </w:rPr>
            </w:r>
            <w:r w:rsidR="006C5465">
              <w:rPr>
                <w:rFonts w:asciiTheme="minorHAnsi" w:hAnsiTheme="minorHAnsi" w:cs="Arial"/>
                <w:b/>
                <w:bCs/>
                <w:sz w:val="22"/>
                <w:szCs w:val="22"/>
              </w:rPr>
              <w:fldChar w:fldCharType="separate"/>
            </w:r>
            <w:r w:rsidR="00AC25F2">
              <w:rPr>
                <w:rFonts w:asciiTheme="minorHAnsi" w:hAnsiTheme="minorHAnsi" w:cs="Arial"/>
                <w:b/>
                <w:bCs/>
                <w:sz w:val="22"/>
                <w:szCs w:val="22"/>
              </w:rPr>
              <w:fldChar w:fldCharType="end"/>
            </w:r>
            <w:bookmarkEnd w:id="0"/>
            <w:r w:rsidRPr="00C34451">
              <w:rPr>
                <w:rFonts w:asciiTheme="minorHAnsi" w:hAnsiTheme="minorHAnsi" w:cs="Arial"/>
                <w:b/>
                <w:bCs/>
                <w:sz w:val="22"/>
                <w:szCs w:val="22"/>
              </w:rPr>
              <w:t xml:space="preserve">                </w:t>
            </w:r>
            <w:r w:rsidR="00AC25F2">
              <w:rPr>
                <w:rFonts w:asciiTheme="minorHAnsi" w:hAnsiTheme="minorHAnsi" w:cs="Arial"/>
                <w:b/>
                <w:bCs/>
                <w:sz w:val="22"/>
                <w:szCs w:val="22"/>
              </w:rPr>
              <w:t>Month</w:t>
            </w:r>
            <w:r w:rsidR="00046CDA">
              <w:rPr>
                <w:rFonts w:asciiTheme="minorHAnsi" w:hAnsiTheme="minorHAnsi" w:cs="Arial"/>
                <w:b/>
                <w:bCs/>
                <w:sz w:val="22"/>
                <w:szCs w:val="22"/>
              </w:rPr>
              <w:t>:</w:t>
            </w:r>
            <w:r w:rsidRPr="00C34451">
              <w:rPr>
                <w:rFonts w:asciiTheme="minorHAnsi" w:hAnsiTheme="minorHAnsi" w:cs="Arial"/>
                <w:b/>
                <w:bCs/>
                <w:sz w:val="22"/>
                <w:szCs w:val="22"/>
              </w:rPr>
              <w:t xml:space="preserve">  </w:t>
            </w:r>
          </w:p>
        </w:tc>
      </w:tr>
      <w:tr w:rsidR="008B5310" w:rsidRPr="00C34451" w14:paraId="6CCC70C6" w14:textId="77777777" w:rsidTr="000408B6">
        <w:trPr>
          <w:trHeight w:val="402"/>
        </w:trPr>
        <w:tc>
          <w:tcPr>
            <w:tcW w:w="1389" w:type="dxa"/>
            <w:tcBorders>
              <w:top w:val="nil"/>
              <w:left w:val="thinThickSmallGap" w:sz="12" w:space="0" w:color="auto"/>
              <w:bottom w:val="double" w:sz="12" w:space="0" w:color="auto"/>
            </w:tcBorders>
            <w:noWrap/>
            <w:tcMar>
              <w:top w:w="13" w:type="dxa"/>
              <w:left w:w="13" w:type="dxa"/>
              <w:bottom w:w="0" w:type="dxa"/>
              <w:right w:w="13" w:type="dxa"/>
            </w:tcMar>
            <w:vAlign w:val="bottom"/>
          </w:tcPr>
          <w:p w14:paraId="52386604" w14:textId="77777777" w:rsidR="008B5310" w:rsidRPr="00C34451" w:rsidRDefault="008B5310" w:rsidP="00501C88">
            <w:pPr>
              <w:ind w:firstLine="97"/>
              <w:rPr>
                <w:rFonts w:asciiTheme="minorHAnsi" w:hAnsiTheme="minorHAnsi" w:cs="Arial"/>
                <w:b/>
                <w:bCs/>
                <w:sz w:val="22"/>
                <w:szCs w:val="22"/>
              </w:rPr>
            </w:pPr>
            <w:r w:rsidRPr="00C34451">
              <w:rPr>
                <w:rFonts w:asciiTheme="minorHAnsi" w:hAnsiTheme="minorHAnsi" w:cs="Arial"/>
                <w:b/>
                <w:bCs/>
                <w:sz w:val="22"/>
                <w:szCs w:val="22"/>
              </w:rPr>
              <w:t>D</w:t>
            </w:r>
            <w:r w:rsidR="00C34451">
              <w:rPr>
                <w:rFonts w:asciiTheme="minorHAnsi" w:hAnsiTheme="minorHAnsi" w:cs="Arial"/>
                <w:b/>
                <w:bCs/>
                <w:sz w:val="22"/>
                <w:szCs w:val="22"/>
              </w:rPr>
              <w:t>istrict</w:t>
            </w:r>
            <w:r w:rsidRPr="00C34451">
              <w:rPr>
                <w:rFonts w:asciiTheme="minorHAnsi" w:hAnsiTheme="minorHAnsi" w:cs="Arial"/>
                <w:b/>
                <w:bCs/>
                <w:sz w:val="22"/>
                <w:szCs w:val="22"/>
              </w:rPr>
              <w:t>:</w:t>
            </w:r>
            <w:r w:rsidR="00C34451">
              <w:rPr>
                <w:rFonts w:asciiTheme="minorHAnsi" w:hAnsiTheme="minorHAnsi" w:cs="Arial"/>
                <w:b/>
                <w:bCs/>
                <w:sz w:val="22"/>
                <w:szCs w:val="22"/>
              </w:rPr>
              <w:t xml:space="preserve">  </w:t>
            </w:r>
          </w:p>
        </w:tc>
        <w:tc>
          <w:tcPr>
            <w:tcW w:w="3351" w:type="dxa"/>
            <w:gridSpan w:val="3"/>
            <w:tcBorders>
              <w:top w:val="single" w:sz="4" w:space="0" w:color="auto"/>
              <w:bottom w:val="double" w:sz="12" w:space="0" w:color="auto"/>
            </w:tcBorders>
            <w:noWrap/>
            <w:tcMar>
              <w:top w:w="13" w:type="dxa"/>
              <w:left w:w="13" w:type="dxa"/>
              <w:bottom w:w="0" w:type="dxa"/>
              <w:right w:w="13" w:type="dxa"/>
            </w:tcMar>
            <w:vAlign w:val="bottom"/>
          </w:tcPr>
          <w:p w14:paraId="58AE89AF" w14:textId="77777777" w:rsidR="008B5310" w:rsidRPr="00C34451" w:rsidRDefault="008B5310" w:rsidP="00501C88">
            <w:pPr>
              <w:ind w:left="3281" w:right="-2191" w:hanging="3184"/>
              <w:rPr>
                <w:rFonts w:asciiTheme="minorHAnsi" w:hAnsiTheme="minorHAnsi" w:cs="Arial"/>
                <w:b/>
                <w:bCs/>
                <w:sz w:val="22"/>
                <w:szCs w:val="22"/>
              </w:rPr>
            </w:pPr>
          </w:p>
        </w:tc>
        <w:tc>
          <w:tcPr>
            <w:tcW w:w="1468" w:type="dxa"/>
            <w:tcBorders>
              <w:top w:val="nil"/>
              <w:bottom w:val="double" w:sz="12" w:space="0" w:color="auto"/>
            </w:tcBorders>
            <w:noWrap/>
            <w:tcMar>
              <w:top w:w="13" w:type="dxa"/>
              <w:left w:w="13" w:type="dxa"/>
              <w:bottom w:w="0" w:type="dxa"/>
              <w:right w:w="13" w:type="dxa"/>
            </w:tcMar>
            <w:vAlign w:val="bottom"/>
          </w:tcPr>
          <w:p w14:paraId="3AE4DD6F" w14:textId="77777777" w:rsidR="008B5310" w:rsidRPr="00C34451" w:rsidRDefault="00C34451" w:rsidP="00501C88">
            <w:pPr>
              <w:rPr>
                <w:rFonts w:asciiTheme="minorHAnsi" w:hAnsiTheme="minorHAnsi" w:cs="Arial"/>
                <w:b/>
                <w:bCs/>
                <w:sz w:val="22"/>
                <w:szCs w:val="22"/>
              </w:rPr>
            </w:pPr>
            <w:r>
              <w:rPr>
                <w:rFonts w:asciiTheme="minorHAnsi" w:hAnsiTheme="minorHAnsi" w:cs="Arial"/>
                <w:b/>
                <w:bCs/>
                <w:sz w:val="22"/>
                <w:szCs w:val="22"/>
              </w:rPr>
              <w:t>School</w:t>
            </w:r>
            <w:r w:rsidR="008B5310" w:rsidRPr="00C34451">
              <w:rPr>
                <w:rFonts w:asciiTheme="minorHAnsi" w:hAnsiTheme="minorHAnsi" w:cs="Arial"/>
                <w:b/>
                <w:bCs/>
                <w:sz w:val="22"/>
                <w:szCs w:val="22"/>
              </w:rPr>
              <w:t>(</w:t>
            </w:r>
            <w:r>
              <w:rPr>
                <w:rFonts w:asciiTheme="minorHAnsi" w:hAnsiTheme="minorHAnsi" w:cs="Arial"/>
                <w:b/>
                <w:bCs/>
                <w:sz w:val="22"/>
                <w:szCs w:val="22"/>
              </w:rPr>
              <w:t>s</w:t>
            </w:r>
            <w:r w:rsidR="008B5310" w:rsidRPr="00C34451">
              <w:rPr>
                <w:rFonts w:asciiTheme="minorHAnsi" w:hAnsiTheme="minorHAnsi" w:cs="Arial"/>
                <w:b/>
                <w:bCs/>
                <w:sz w:val="22"/>
                <w:szCs w:val="22"/>
              </w:rPr>
              <w:t xml:space="preserve">):    </w:t>
            </w:r>
          </w:p>
        </w:tc>
        <w:tc>
          <w:tcPr>
            <w:tcW w:w="4907" w:type="dxa"/>
            <w:gridSpan w:val="3"/>
            <w:tcBorders>
              <w:top w:val="single" w:sz="4" w:space="0" w:color="auto"/>
              <w:bottom w:val="double" w:sz="12" w:space="0" w:color="auto"/>
              <w:right w:val="thinThickSmallGap" w:sz="12" w:space="0" w:color="auto"/>
            </w:tcBorders>
            <w:noWrap/>
            <w:tcMar>
              <w:top w:w="13" w:type="dxa"/>
              <w:left w:w="13" w:type="dxa"/>
              <w:bottom w:w="0" w:type="dxa"/>
              <w:right w:w="13" w:type="dxa"/>
            </w:tcMar>
            <w:vAlign w:val="bottom"/>
          </w:tcPr>
          <w:p w14:paraId="790FC383" w14:textId="77777777" w:rsidR="008B5310" w:rsidRPr="00AC25F2" w:rsidRDefault="008B5310" w:rsidP="00501C88">
            <w:pPr>
              <w:ind w:firstLine="141"/>
              <w:rPr>
                <w:rFonts w:asciiTheme="minorHAnsi" w:hAnsiTheme="minorHAnsi" w:cs="Arial"/>
                <w:b/>
                <w:bCs/>
                <w:sz w:val="22"/>
                <w:szCs w:val="22"/>
              </w:rPr>
            </w:pPr>
          </w:p>
        </w:tc>
      </w:tr>
      <w:tr w:rsidR="007B4765" w:rsidRPr="00C34451" w14:paraId="77791E37" w14:textId="77777777" w:rsidTr="00AF3F11">
        <w:trPr>
          <w:trHeight w:val="569"/>
        </w:trPr>
        <w:tc>
          <w:tcPr>
            <w:tcW w:w="4121" w:type="dxa"/>
            <w:gridSpan w:val="3"/>
            <w:vMerge w:val="restart"/>
            <w:tcBorders>
              <w:top w:val="double" w:sz="12" w:space="0" w:color="auto"/>
              <w:left w:val="thinThickSmallGap" w:sz="12" w:space="0" w:color="auto"/>
              <w:right w:val="single" w:sz="4" w:space="0" w:color="auto"/>
            </w:tcBorders>
            <w:shd w:val="clear" w:color="auto" w:fill="BFBFBF" w:themeFill="background1" w:themeFillShade="BF"/>
            <w:noWrap/>
            <w:tcMar>
              <w:top w:w="13" w:type="dxa"/>
              <w:left w:w="13" w:type="dxa"/>
              <w:bottom w:w="0" w:type="dxa"/>
              <w:right w:w="13" w:type="dxa"/>
            </w:tcMar>
          </w:tcPr>
          <w:p w14:paraId="7A0F4341" w14:textId="248D919B" w:rsidR="00766D31" w:rsidRDefault="00C34451" w:rsidP="00501C88">
            <w:pPr>
              <w:pStyle w:val="Heading2"/>
              <w:jc w:val="left"/>
              <w:rPr>
                <w:rFonts w:asciiTheme="minorHAnsi" w:hAnsiTheme="minorHAnsi"/>
                <w:sz w:val="22"/>
                <w:szCs w:val="22"/>
                <w:u w:val="single"/>
              </w:rPr>
            </w:pPr>
            <w:r w:rsidRPr="00C34451">
              <w:rPr>
                <w:rFonts w:asciiTheme="minorHAnsi" w:hAnsiTheme="minorHAnsi"/>
                <w:sz w:val="22"/>
                <w:szCs w:val="22"/>
              </w:rPr>
              <w:t xml:space="preserve"> </w:t>
            </w:r>
            <w:r w:rsidR="008B5310" w:rsidRPr="00C34451">
              <w:rPr>
                <w:rFonts w:asciiTheme="minorHAnsi" w:hAnsiTheme="minorHAnsi"/>
                <w:sz w:val="22"/>
                <w:szCs w:val="22"/>
                <w:u w:val="single"/>
              </w:rPr>
              <w:t>L</w:t>
            </w:r>
            <w:r w:rsidR="007B4765">
              <w:rPr>
                <w:rFonts w:asciiTheme="minorHAnsi" w:hAnsiTheme="minorHAnsi"/>
                <w:sz w:val="22"/>
                <w:szCs w:val="22"/>
                <w:u w:val="single"/>
              </w:rPr>
              <w:t>aw Related Education -</w:t>
            </w:r>
            <w:r w:rsidR="008B5310" w:rsidRPr="00C34451">
              <w:rPr>
                <w:rFonts w:asciiTheme="minorHAnsi" w:hAnsiTheme="minorHAnsi"/>
                <w:sz w:val="22"/>
                <w:szCs w:val="22"/>
                <w:u w:val="single"/>
              </w:rPr>
              <w:t>U</w:t>
            </w:r>
            <w:r w:rsidR="00766D31">
              <w:rPr>
                <w:rFonts w:asciiTheme="minorHAnsi" w:hAnsiTheme="minorHAnsi"/>
                <w:sz w:val="22"/>
                <w:szCs w:val="22"/>
                <w:u w:val="single"/>
              </w:rPr>
              <w:t>niversal</w:t>
            </w:r>
            <w:r w:rsidR="00766D31">
              <w:rPr>
                <w:rFonts w:asciiTheme="minorHAnsi" w:hAnsiTheme="minorHAnsi"/>
                <w:b w:val="0"/>
                <w:sz w:val="22"/>
                <w:szCs w:val="22"/>
              </w:rPr>
              <w:t xml:space="preserve"> </w:t>
            </w:r>
            <w:r w:rsidR="00766D31" w:rsidRPr="00766D31">
              <w:rPr>
                <w:rFonts w:asciiTheme="minorHAnsi" w:hAnsiTheme="minorHAnsi"/>
                <w:sz w:val="21"/>
                <w:szCs w:val="21"/>
                <w:u w:val="single"/>
              </w:rPr>
              <w:t xml:space="preserve"> </w:t>
            </w:r>
          </w:p>
          <w:p w14:paraId="36940109" w14:textId="644B007A" w:rsidR="008B5310" w:rsidRPr="00C34451" w:rsidRDefault="00766D31" w:rsidP="00501C88">
            <w:pPr>
              <w:pStyle w:val="Heading2"/>
              <w:jc w:val="left"/>
              <w:rPr>
                <w:rFonts w:asciiTheme="minorHAnsi" w:hAnsiTheme="minorHAnsi" w:cs="Arial"/>
                <w:b w:val="0"/>
                <w:bCs/>
                <w:sz w:val="22"/>
                <w:szCs w:val="22"/>
              </w:rPr>
            </w:pPr>
            <w:r w:rsidRPr="00766D31">
              <w:rPr>
                <w:rFonts w:asciiTheme="minorHAnsi" w:hAnsiTheme="minorHAnsi"/>
                <w:sz w:val="22"/>
                <w:szCs w:val="22"/>
              </w:rPr>
              <w:t xml:space="preserve"> </w:t>
            </w:r>
            <w:r w:rsidR="00046CDA">
              <w:rPr>
                <w:rFonts w:asciiTheme="minorHAnsi" w:hAnsiTheme="minorHAnsi"/>
                <w:sz w:val="22"/>
                <w:szCs w:val="22"/>
              </w:rPr>
              <w:t>Classroom Instruction</w:t>
            </w:r>
            <w:r w:rsidR="00500B3C">
              <w:rPr>
                <w:rFonts w:asciiTheme="minorHAnsi" w:hAnsiTheme="minorHAnsi" w:cs="Arial"/>
                <w:bCs/>
                <w:sz w:val="22"/>
                <w:szCs w:val="22"/>
              </w:rPr>
              <w:t xml:space="preserve"> </w:t>
            </w:r>
            <w:r w:rsidR="008B5310" w:rsidRPr="00C34451">
              <w:rPr>
                <w:rFonts w:asciiTheme="minorHAnsi" w:hAnsiTheme="minorHAnsi" w:cs="Arial"/>
                <w:bCs/>
                <w:sz w:val="22"/>
                <w:szCs w:val="22"/>
              </w:rPr>
              <w:t>__________</w:t>
            </w:r>
          </w:p>
          <w:p w14:paraId="66F889D0" w14:textId="77777777" w:rsidR="008B5310" w:rsidRPr="00C34451" w:rsidRDefault="00C34451" w:rsidP="00501C88">
            <w:pPr>
              <w:rPr>
                <w:rFonts w:asciiTheme="minorHAnsi" w:hAnsiTheme="minorHAnsi" w:cs="Arial"/>
                <w:b/>
                <w:bCs/>
                <w:sz w:val="22"/>
                <w:szCs w:val="22"/>
              </w:rPr>
            </w:pPr>
            <w:r>
              <w:rPr>
                <w:rFonts w:asciiTheme="minorHAnsi" w:hAnsiTheme="minorHAnsi" w:cs="Arial"/>
                <w:b/>
                <w:bCs/>
                <w:sz w:val="22"/>
                <w:szCs w:val="22"/>
              </w:rPr>
              <w:t xml:space="preserve"> </w:t>
            </w:r>
            <w:r w:rsidR="008B5310" w:rsidRPr="00C34451">
              <w:rPr>
                <w:rFonts w:asciiTheme="minorHAnsi" w:hAnsiTheme="minorHAnsi" w:cs="Arial"/>
                <w:b/>
                <w:bCs/>
                <w:sz w:val="22"/>
                <w:szCs w:val="22"/>
              </w:rPr>
              <w:t xml:space="preserve">Staff </w:t>
            </w:r>
            <w:r w:rsidR="00046CDA">
              <w:rPr>
                <w:rFonts w:asciiTheme="minorHAnsi" w:hAnsiTheme="minorHAnsi" w:cs="Arial"/>
                <w:b/>
                <w:bCs/>
                <w:sz w:val="22"/>
                <w:szCs w:val="22"/>
              </w:rPr>
              <w:t>and</w:t>
            </w:r>
            <w:r w:rsidR="00500B3C">
              <w:rPr>
                <w:rFonts w:asciiTheme="minorHAnsi" w:hAnsiTheme="minorHAnsi" w:cs="Arial"/>
                <w:b/>
                <w:bCs/>
                <w:sz w:val="22"/>
                <w:szCs w:val="22"/>
              </w:rPr>
              <w:t xml:space="preserve"> Community Training </w:t>
            </w:r>
            <w:r w:rsidR="008B5310" w:rsidRPr="00C34451">
              <w:rPr>
                <w:rFonts w:asciiTheme="minorHAnsi" w:hAnsiTheme="minorHAnsi" w:cs="Arial"/>
                <w:b/>
                <w:bCs/>
                <w:sz w:val="22"/>
                <w:szCs w:val="22"/>
              </w:rPr>
              <w:t>________</w:t>
            </w:r>
          </w:p>
          <w:p w14:paraId="67CBDEB4" w14:textId="77777777" w:rsidR="008B5310" w:rsidRPr="00C34451" w:rsidRDefault="00C34451" w:rsidP="00501C88">
            <w:pPr>
              <w:rPr>
                <w:rFonts w:asciiTheme="minorHAnsi" w:hAnsiTheme="minorHAnsi" w:cs="Arial"/>
                <w:b/>
                <w:bCs/>
                <w:sz w:val="22"/>
                <w:szCs w:val="22"/>
              </w:rPr>
            </w:pPr>
            <w:r>
              <w:rPr>
                <w:rFonts w:asciiTheme="minorHAnsi" w:hAnsiTheme="minorHAnsi" w:cs="Arial"/>
                <w:b/>
                <w:bCs/>
                <w:sz w:val="22"/>
                <w:szCs w:val="22"/>
              </w:rPr>
              <w:t xml:space="preserve"> </w:t>
            </w:r>
            <w:r w:rsidR="00046CDA">
              <w:rPr>
                <w:rFonts w:asciiTheme="minorHAnsi" w:hAnsiTheme="minorHAnsi" w:cs="Arial"/>
                <w:b/>
                <w:bCs/>
                <w:sz w:val="22"/>
                <w:szCs w:val="22"/>
              </w:rPr>
              <w:t>Planning and Preparation</w:t>
            </w:r>
            <w:r w:rsidR="008B5310" w:rsidRPr="00C34451">
              <w:rPr>
                <w:rFonts w:asciiTheme="minorHAnsi" w:hAnsiTheme="minorHAnsi" w:cs="Arial"/>
                <w:b/>
                <w:bCs/>
                <w:sz w:val="22"/>
                <w:szCs w:val="22"/>
              </w:rPr>
              <w:t xml:space="preserve"> ______   </w:t>
            </w:r>
          </w:p>
          <w:p w14:paraId="132BA00C" w14:textId="202B5614" w:rsidR="008B5310" w:rsidRPr="00C34451" w:rsidRDefault="008B5310" w:rsidP="00501C88">
            <w:pPr>
              <w:ind w:hanging="90"/>
              <w:rPr>
                <w:rFonts w:asciiTheme="minorHAnsi" w:hAnsiTheme="minorHAnsi" w:cs="Arial"/>
                <w:b/>
                <w:bCs/>
                <w:sz w:val="22"/>
                <w:szCs w:val="22"/>
              </w:rPr>
            </w:pPr>
            <w:r w:rsidRPr="00C34451">
              <w:rPr>
                <w:rFonts w:asciiTheme="minorHAnsi" w:hAnsiTheme="minorHAnsi" w:cs="Arial"/>
                <w:b/>
                <w:bCs/>
                <w:sz w:val="22"/>
                <w:szCs w:val="22"/>
              </w:rPr>
              <w:t xml:space="preserve">   </w:t>
            </w:r>
            <w:r w:rsidR="007B4765">
              <w:rPr>
                <w:rFonts w:asciiTheme="minorHAnsi" w:hAnsiTheme="minorHAnsi" w:cs="Arial"/>
                <w:b/>
                <w:bCs/>
                <w:sz w:val="22"/>
                <w:szCs w:val="22"/>
              </w:rPr>
              <w:t xml:space="preserve">Universal </w:t>
            </w:r>
            <w:r w:rsidRPr="00C34451">
              <w:rPr>
                <w:rFonts w:asciiTheme="minorHAnsi" w:hAnsiTheme="minorHAnsi" w:cs="Arial"/>
                <w:b/>
                <w:bCs/>
                <w:sz w:val="22"/>
                <w:szCs w:val="22"/>
              </w:rPr>
              <w:t>hours: _____</w:t>
            </w:r>
            <w:r w:rsidR="000978A7">
              <w:rPr>
                <w:rFonts w:asciiTheme="minorHAnsi" w:hAnsiTheme="minorHAnsi" w:cs="Arial"/>
                <w:b/>
                <w:bCs/>
                <w:sz w:val="22"/>
                <w:szCs w:val="22"/>
              </w:rPr>
              <w:t>0</w:t>
            </w:r>
            <w:r w:rsidRPr="00C34451">
              <w:rPr>
                <w:rFonts w:asciiTheme="minorHAnsi" w:hAnsiTheme="minorHAnsi" w:cs="Arial"/>
                <w:b/>
                <w:bCs/>
                <w:sz w:val="22"/>
                <w:szCs w:val="22"/>
              </w:rPr>
              <w:t>__</w:t>
            </w:r>
          </w:p>
        </w:tc>
        <w:tc>
          <w:tcPr>
            <w:tcW w:w="3964" w:type="dxa"/>
            <w:gridSpan w:val="3"/>
            <w:vMerge w:val="restart"/>
            <w:tcBorders>
              <w:top w:val="double" w:sz="12" w:space="0" w:color="auto"/>
              <w:left w:val="single" w:sz="4" w:space="0" w:color="auto"/>
              <w:right w:val="single" w:sz="4" w:space="0" w:color="auto"/>
            </w:tcBorders>
            <w:shd w:val="clear" w:color="auto" w:fill="BFBFBF" w:themeFill="background1" w:themeFillShade="BF"/>
          </w:tcPr>
          <w:p w14:paraId="0BA79B1E" w14:textId="6617BD66" w:rsidR="008B5310" w:rsidRPr="00C34451" w:rsidRDefault="008B5310" w:rsidP="00501C88">
            <w:pPr>
              <w:rPr>
                <w:rFonts w:asciiTheme="minorHAnsi" w:hAnsiTheme="minorHAnsi" w:cs="Arial"/>
                <w:b/>
                <w:bCs/>
                <w:sz w:val="22"/>
                <w:szCs w:val="22"/>
                <w:u w:val="single"/>
              </w:rPr>
            </w:pPr>
            <w:r w:rsidRPr="00C34451">
              <w:rPr>
                <w:rFonts w:asciiTheme="minorHAnsi" w:hAnsiTheme="minorHAnsi" w:cs="Arial"/>
                <w:b/>
                <w:bCs/>
                <w:sz w:val="22"/>
                <w:szCs w:val="22"/>
              </w:rPr>
              <w:t xml:space="preserve"> </w:t>
            </w:r>
            <w:r w:rsidRPr="00C34451">
              <w:rPr>
                <w:rFonts w:asciiTheme="minorHAnsi" w:hAnsiTheme="minorHAnsi" w:cs="Arial"/>
                <w:b/>
                <w:bCs/>
                <w:sz w:val="22"/>
                <w:szCs w:val="22"/>
                <w:u w:val="single"/>
              </w:rPr>
              <w:t xml:space="preserve">Law Related Education </w:t>
            </w:r>
            <w:r w:rsidR="007B4765">
              <w:rPr>
                <w:rFonts w:asciiTheme="minorHAnsi" w:hAnsiTheme="minorHAnsi" w:cs="Arial"/>
                <w:b/>
                <w:bCs/>
                <w:sz w:val="22"/>
                <w:szCs w:val="22"/>
                <w:u w:val="single"/>
              </w:rPr>
              <w:t>-</w:t>
            </w:r>
            <w:r w:rsidRPr="00C34451">
              <w:rPr>
                <w:rFonts w:asciiTheme="minorHAnsi" w:hAnsiTheme="minorHAnsi" w:cs="Arial"/>
                <w:b/>
                <w:bCs/>
                <w:sz w:val="22"/>
                <w:szCs w:val="22"/>
                <w:u w:val="single"/>
              </w:rPr>
              <w:t>Cohort Groups</w:t>
            </w:r>
            <w:r w:rsidRPr="00766D31">
              <w:rPr>
                <w:rFonts w:asciiTheme="minorHAnsi" w:hAnsiTheme="minorHAnsi" w:cs="Arial"/>
                <w:b/>
                <w:bCs/>
                <w:sz w:val="22"/>
                <w:szCs w:val="22"/>
              </w:rPr>
              <w:t xml:space="preserve"> </w:t>
            </w:r>
          </w:p>
          <w:p w14:paraId="37F68E90" w14:textId="35EDABD8" w:rsidR="008B5310" w:rsidRPr="00C34451" w:rsidRDefault="00C34451" w:rsidP="00501C88">
            <w:pPr>
              <w:jc w:val="both"/>
              <w:rPr>
                <w:rFonts w:asciiTheme="minorHAnsi" w:hAnsiTheme="minorHAnsi" w:cs="Arial"/>
                <w:b/>
                <w:bCs/>
                <w:sz w:val="22"/>
                <w:szCs w:val="22"/>
              </w:rPr>
            </w:pPr>
            <w:r>
              <w:rPr>
                <w:rFonts w:asciiTheme="minorHAnsi" w:hAnsiTheme="minorHAnsi" w:cs="Arial"/>
                <w:b/>
                <w:bCs/>
                <w:sz w:val="22"/>
                <w:szCs w:val="22"/>
              </w:rPr>
              <w:t xml:space="preserve"> </w:t>
            </w:r>
            <w:r w:rsidR="008B5310" w:rsidRPr="00C34451">
              <w:rPr>
                <w:rFonts w:asciiTheme="minorHAnsi" w:hAnsiTheme="minorHAnsi" w:cs="Arial"/>
                <w:b/>
                <w:bCs/>
                <w:sz w:val="22"/>
                <w:szCs w:val="22"/>
              </w:rPr>
              <w:t xml:space="preserve">Group 1 ______             Group </w:t>
            </w:r>
            <w:r w:rsidR="00065EA8">
              <w:rPr>
                <w:rFonts w:asciiTheme="minorHAnsi" w:hAnsiTheme="minorHAnsi" w:cs="Arial"/>
                <w:b/>
                <w:bCs/>
                <w:sz w:val="22"/>
                <w:szCs w:val="22"/>
              </w:rPr>
              <w:t>2</w:t>
            </w:r>
            <w:r w:rsidR="00046CDA">
              <w:rPr>
                <w:rFonts w:asciiTheme="minorHAnsi" w:hAnsiTheme="minorHAnsi" w:cs="Arial"/>
                <w:b/>
                <w:bCs/>
                <w:sz w:val="22"/>
                <w:szCs w:val="22"/>
              </w:rPr>
              <w:t xml:space="preserve"> </w:t>
            </w:r>
            <w:r w:rsidR="008B5310" w:rsidRPr="00C34451">
              <w:rPr>
                <w:rFonts w:asciiTheme="minorHAnsi" w:hAnsiTheme="minorHAnsi" w:cs="Arial"/>
                <w:b/>
                <w:bCs/>
                <w:sz w:val="22"/>
                <w:szCs w:val="22"/>
              </w:rPr>
              <w:t>______</w:t>
            </w:r>
          </w:p>
          <w:p w14:paraId="08C7FACA" w14:textId="77777777" w:rsidR="008B5310" w:rsidRPr="00C34451" w:rsidRDefault="00C34451" w:rsidP="007B4765">
            <w:pPr>
              <w:ind w:right="-270"/>
              <w:jc w:val="both"/>
              <w:rPr>
                <w:rFonts w:asciiTheme="minorHAnsi" w:hAnsiTheme="minorHAnsi" w:cs="Arial"/>
                <w:b/>
                <w:bCs/>
                <w:sz w:val="22"/>
                <w:szCs w:val="22"/>
              </w:rPr>
            </w:pPr>
            <w:r>
              <w:rPr>
                <w:rFonts w:asciiTheme="minorHAnsi" w:hAnsiTheme="minorHAnsi" w:cs="Arial"/>
                <w:b/>
                <w:bCs/>
                <w:sz w:val="22"/>
                <w:szCs w:val="22"/>
              </w:rPr>
              <w:t xml:space="preserve"> </w:t>
            </w:r>
            <w:r w:rsidR="008B5310" w:rsidRPr="00C34451">
              <w:rPr>
                <w:rFonts w:asciiTheme="minorHAnsi" w:hAnsiTheme="minorHAnsi" w:cs="Arial"/>
                <w:b/>
                <w:bCs/>
                <w:sz w:val="22"/>
                <w:szCs w:val="22"/>
              </w:rPr>
              <w:t xml:space="preserve">Group </w:t>
            </w:r>
            <w:r w:rsidR="00065EA8">
              <w:rPr>
                <w:rFonts w:asciiTheme="minorHAnsi" w:hAnsiTheme="minorHAnsi" w:cs="Arial"/>
                <w:b/>
                <w:bCs/>
                <w:sz w:val="22"/>
                <w:szCs w:val="22"/>
              </w:rPr>
              <w:t>3</w:t>
            </w:r>
            <w:r w:rsidR="00046CDA">
              <w:rPr>
                <w:rFonts w:asciiTheme="minorHAnsi" w:hAnsiTheme="minorHAnsi" w:cs="Arial"/>
                <w:b/>
                <w:bCs/>
                <w:sz w:val="22"/>
                <w:szCs w:val="22"/>
              </w:rPr>
              <w:t xml:space="preserve"> </w:t>
            </w:r>
            <w:r w:rsidR="008B5310" w:rsidRPr="00C34451">
              <w:rPr>
                <w:rFonts w:asciiTheme="minorHAnsi" w:hAnsiTheme="minorHAnsi" w:cs="Arial"/>
                <w:b/>
                <w:bCs/>
                <w:sz w:val="22"/>
                <w:szCs w:val="22"/>
              </w:rPr>
              <w:t>______             Group</w:t>
            </w:r>
            <w:r w:rsidR="00065EA8">
              <w:rPr>
                <w:rFonts w:asciiTheme="minorHAnsi" w:hAnsiTheme="minorHAnsi" w:cs="Arial"/>
                <w:b/>
                <w:bCs/>
                <w:sz w:val="22"/>
                <w:szCs w:val="22"/>
              </w:rPr>
              <w:t xml:space="preserve"> 4</w:t>
            </w:r>
            <w:r w:rsidR="00046CDA">
              <w:rPr>
                <w:rFonts w:asciiTheme="minorHAnsi" w:hAnsiTheme="minorHAnsi" w:cs="Arial"/>
                <w:b/>
                <w:bCs/>
                <w:sz w:val="22"/>
                <w:szCs w:val="22"/>
              </w:rPr>
              <w:t xml:space="preserve"> </w:t>
            </w:r>
            <w:r w:rsidR="008B5310" w:rsidRPr="00C34451">
              <w:rPr>
                <w:rFonts w:asciiTheme="minorHAnsi" w:hAnsiTheme="minorHAnsi" w:cs="Arial"/>
                <w:b/>
                <w:bCs/>
                <w:sz w:val="22"/>
                <w:szCs w:val="22"/>
              </w:rPr>
              <w:t>______</w:t>
            </w:r>
          </w:p>
          <w:p w14:paraId="7AECCE01" w14:textId="2C5E30B2" w:rsidR="008B5310" w:rsidRPr="00C34451" w:rsidRDefault="00046CDA" w:rsidP="00501C88">
            <w:pPr>
              <w:jc w:val="both"/>
              <w:rPr>
                <w:rFonts w:asciiTheme="minorHAnsi" w:hAnsiTheme="minorHAnsi" w:cs="Arial"/>
                <w:b/>
                <w:bCs/>
                <w:sz w:val="22"/>
                <w:szCs w:val="22"/>
              </w:rPr>
            </w:pPr>
            <w:r>
              <w:rPr>
                <w:rFonts w:asciiTheme="minorHAnsi" w:hAnsiTheme="minorHAnsi" w:cs="Arial"/>
                <w:b/>
                <w:bCs/>
                <w:sz w:val="22"/>
                <w:szCs w:val="22"/>
              </w:rPr>
              <w:t xml:space="preserve"> </w:t>
            </w:r>
            <w:r w:rsidRPr="00C34451">
              <w:rPr>
                <w:rFonts w:asciiTheme="minorHAnsi" w:hAnsiTheme="minorHAnsi" w:cs="Arial"/>
                <w:b/>
                <w:bCs/>
                <w:sz w:val="22"/>
                <w:szCs w:val="22"/>
              </w:rPr>
              <w:t xml:space="preserve">Group </w:t>
            </w:r>
            <w:r>
              <w:rPr>
                <w:rFonts w:asciiTheme="minorHAnsi" w:hAnsiTheme="minorHAnsi" w:cs="Arial"/>
                <w:b/>
                <w:bCs/>
                <w:sz w:val="22"/>
                <w:szCs w:val="22"/>
              </w:rPr>
              <w:t xml:space="preserve">5 </w:t>
            </w:r>
            <w:r w:rsidRPr="00C34451">
              <w:rPr>
                <w:rFonts w:asciiTheme="minorHAnsi" w:hAnsiTheme="minorHAnsi" w:cs="Arial"/>
                <w:b/>
                <w:bCs/>
                <w:sz w:val="22"/>
                <w:szCs w:val="22"/>
              </w:rPr>
              <w:t>______</w:t>
            </w:r>
            <w:r>
              <w:rPr>
                <w:rFonts w:asciiTheme="minorHAnsi" w:hAnsiTheme="minorHAnsi" w:cs="Arial"/>
                <w:b/>
                <w:bCs/>
                <w:sz w:val="22"/>
                <w:szCs w:val="22"/>
              </w:rPr>
              <w:t xml:space="preserve">            </w:t>
            </w:r>
            <w:r w:rsidRPr="00C34451">
              <w:rPr>
                <w:rFonts w:asciiTheme="minorHAnsi" w:hAnsiTheme="minorHAnsi" w:cs="Arial"/>
                <w:b/>
                <w:bCs/>
                <w:sz w:val="22"/>
                <w:szCs w:val="22"/>
              </w:rPr>
              <w:t xml:space="preserve"> Group </w:t>
            </w:r>
            <w:r>
              <w:rPr>
                <w:rFonts w:asciiTheme="minorHAnsi" w:hAnsiTheme="minorHAnsi" w:cs="Arial"/>
                <w:b/>
                <w:bCs/>
                <w:sz w:val="22"/>
                <w:szCs w:val="22"/>
              </w:rPr>
              <w:t xml:space="preserve">6 </w:t>
            </w:r>
            <w:r w:rsidRPr="00C34451">
              <w:rPr>
                <w:rFonts w:asciiTheme="minorHAnsi" w:hAnsiTheme="minorHAnsi" w:cs="Arial"/>
                <w:b/>
                <w:bCs/>
                <w:sz w:val="22"/>
                <w:szCs w:val="22"/>
              </w:rPr>
              <w:t>______</w:t>
            </w:r>
          </w:p>
          <w:p w14:paraId="69A7E629" w14:textId="60D7F48C" w:rsidR="008B5310" w:rsidRPr="00C34451" w:rsidRDefault="007B4765" w:rsidP="00501C88">
            <w:pPr>
              <w:jc w:val="both"/>
              <w:rPr>
                <w:rFonts w:asciiTheme="minorHAnsi" w:hAnsiTheme="minorHAnsi" w:cs="Arial"/>
                <w:bCs/>
                <w:sz w:val="22"/>
                <w:szCs w:val="22"/>
              </w:rPr>
            </w:pPr>
            <w:r>
              <w:rPr>
                <w:rFonts w:asciiTheme="minorHAnsi" w:hAnsiTheme="minorHAnsi" w:cs="Arial"/>
                <w:b/>
                <w:bCs/>
                <w:sz w:val="22"/>
                <w:szCs w:val="22"/>
              </w:rPr>
              <w:t xml:space="preserve"> Cohort</w:t>
            </w:r>
            <w:r w:rsidR="008B5310" w:rsidRPr="00C34451">
              <w:rPr>
                <w:rFonts w:asciiTheme="minorHAnsi" w:hAnsiTheme="minorHAnsi" w:cs="Arial"/>
                <w:b/>
                <w:bCs/>
                <w:sz w:val="22"/>
                <w:szCs w:val="22"/>
              </w:rPr>
              <w:t xml:space="preserve"> hours: ____</w:t>
            </w:r>
            <w:r w:rsidR="00902CAE">
              <w:rPr>
                <w:rFonts w:asciiTheme="minorHAnsi" w:hAnsiTheme="minorHAnsi" w:cs="Arial"/>
                <w:b/>
                <w:bCs/>
                <w:sz w:val="22"/>
                <w:szCs w:val="22"/>
              </w:rPr>
              <w:t>0</w:t>
            </w:r>
            <w:r w:rsidR="008B5310" w:rsidRPr="00C34451">
              <w:rPr>
                <w:rFonts w:asciiTheme="minorHAnsi" w:hAnsiTheme="minorHAnsi" w:cs="Arial"/>
                <w:b/>
                <w:bCs/>
                <w:sz w:val="22"/>
                <w:szCs w:val="22"/>
              </w:rPr>
              <w:t>___</w:t>
            </w:r>
            <w:r w:rsidR="008B5310" w:rsidRPr="00C34451">
              <w:rPr>
                <w:rFonts w:asciiTheme="minorHAnsi" w:hAnsiTheme="minorHAnsi" w:cs="Arial"/>
                <w:b/>
                <w:bCs/>
                <w:sz w:val="22"/>
                <w:szCs w:val="22"/>
                <w:u w:val="single"/>
              </w:rPr>
              <w:t xml:space="preserve"> </w:t>
            </w:r>
          </w:p>
        </w:tc>
        <w:tc>
          <w:tcPr>
            <w:tcW w:w="70" w:type="dxa"/>
            <w:vMerge w:val="restart"/>
            <w:tcBorders>
              <w:top w:val="double" w:sz="12" w:space="0" w:color="auto"/>
              <w:left w:val="single" w:sz="4" w:space="0" w:color="auto"/>
              <w:right w:val="double" w:sz="12" w:space="0" w:color="auto"/>
            </w:tcBorders>
            <w:shd w:val="clear" w:color="auto" w:fill="BFBFBF" w:themeFill="background1" w:themeFillShade="BF"/>
          </w:tcPr>
          <w:p w14:paraId="69359F04" w14:textId="77777777" w:rsidR="008B5310" w:rsidRPr="00C34451" w:rsidRDefault="008B5310" w:rsidP="00501C88">
            <w:pPr>
              <w:ind w:firstLine="55"/>
              <w:rPr>
                <w:rFonts w:asciiTheme="minorHAnsi" w:hAnsiTheme="minorHAnsi" w:cs="Arial"/>
                <w:b/>
                <w:bCs/>
                <w:sz w:val="22"/>
                <w:szCs w:val="22"/>
              </w:rPr>
            </w:pPr>
          </w:p>
          <w:p w14:paraId="49223A6A" w14:textId="77777777" w:rsidR="008B5310" w:rsidRPr="00C34451" w:rsidRDefault="008B5310" w:rsidP="00501C88">
            <w:pPr>
              <w:ind w:firstLine="55"/>
              <w:rPr>
                <w:rFonts w:asciiTheme="minorHAnsi" w:hAnsiTheme="minorHAnsi" w:cs="Arial"/>
                <w:b/>
                <w:bCs/>
                <w:sz w:val="22"/>
                <w:szCs w:val="22"/>
              </w:rPr>
            </w:pPr>
            <w:r w:rsidRPr="00C34451">
              <w:rPr>
                <w:rFonts w:asciiTheme="minorHAnsi" w:hAnsiTheme="minorHAnsi" w:cs="Arial"/>
                <w:b/>
                <w:bCs/>
                <w:sz w:val="22"/>
                <w:szCs w:val="22"/>
              </w:rPr>
              <w:t xml:space="preserve"> </w:t>
            </w:r>
          </w:p>
        </w:tc>
        <w:tc>
          <w:tcPr>
            <w:tcW w:w="2960" w:type="dxa"/>
            <w:tcBorders>
              <w:top w:val="double" w:sz="12" w:space="0" w:color="auto"/>
              <w:left w:val="double" w:sz="12" w:space="0" w:color="auto"/>
              <w:bottom w:val="single" w:sz="4" w:space="0" w:color="auto"/>
              <w:right w:val="thinThickSmallGap" w:sz="12" w:space="0" w:color="auto"/>
            </w:tcBorders>
            <w:shd w:val="clear" w:color="auto" w:fill="BFBFBF" w:themeFill="background1" w:themeFillShade="BF"/>
          </w:tcPr>
          <w:p w14:paraId="4127C5CE" w14:textId="77777777" w:rsidR="008B5310" w:rsidRPr="007B4765" w:rsidRDefault="008B5310" w:rsidP="00501C88">
            <w:pPr>
              <w:ind w:left="-4332" w:firstLine="4415"/>
              <w:rPr>
                <w:rFonts w:asciiTheme="minorHAnsi" w:hAnsiTheme="minorHAnsi" w:cs="Arial"/>
                <w:b/>
                <w:bCs/>
                <w:sz w:val="22"/>
                <w:szCs w:val="22"/>
              </w:rPr>
            </w:pPr>
            <w:r w:rsidRPr="007B4765">
              <w:rPr>
                <w:rFonts w:asciiTheme="minorHAnsi" w:hAnsiTheme="minorHAnsi" w:cs="Arial"/>
                <w:b/>
                <w:bCs/>
                <w:sz w:val="22"/>
                <w:szCs w:val="22"/>
              </w:rPr>
              <w:t>Time Off Campus</w:t>
            </w:r>
            <w:r w:rsidR="00500B3C" w:rsidRPr="007B4765">
              <w:rPr>
                <w:rFonts w:asciiTheme="minorHAnsi" w:hAnsiTheme="minorHAnsi" w:cs="Arial"/>
                <w:b/>
                <w:bCs/>
                <w:sz w:val="22"/>
                <w:szCs w:val="22"/>
              </w:rPr>
              <w:t>:</w:t>
            </w:r>
            <w:r w:rsidRPr="007B4765">
              <w:rPr>
                <w:rFonts w:asciiTheme="minorHAnsi" w:hAnsiTheme="minorHAnsi" w:cs="Arial"/>
                <w:bCs/>
                <w:sz w:val="22"/>
                <w:szCs w:val="22"/>
              </w:rPr>
              <w:t xml:space="preserve"> </w:t>
            </w:r>
          </w:p>
          <w:p w14:paraId="2DDC4CC0" w14:textId="77777777" w:rsidR="008B5310" w:rsidRPr="00065EA8" w:rsidRDefault="00C34451" w:rsidP="007B4765">
            <w:pPr>
              <w:ind w:left="-338"/>
              <w:rPr>
                <w:rFonts w:asciiTheme="minorHAnsi" w:hAnsiTheme="minorHAnsi" w:cs="Arial"/>
                <w:bCs/>
                <w:sz w:val="16"/>
                <w:szCs w:val="16"/>
              </w:rPr>
            </w:pPr>
            <w:r>
              <w:rPr>
                <w:rFonts w:asciiTheme="minorHAnsi" w:hAnsiTheme="minorHAnsi" w:cs="Arial"/>
                <w:b/>
                <w:bCs/>
                <w:sz w:val="22"/>
                <w:szCs w:val="22"/>
              </w:rPr>
              <w:t xml:space="preserve">  </w:t>
            </w:r>
          </w:p>
        </w:tc>
      </w:tr>
      <w:tr w:rsidR="007B4765" w:rsidRPr="00C34451" w14:paraId="70459AC4" w14:textId="77777777" w:rsidTr="000408B6">
        <w:trPr>
          <w:trHeight w:val="520"/>
        </w:trPr>
        <w:tc>
          <w:tcPr>
            <w:tcW w:w="4121" w:type="dxa"/>
            <w:gridSpan w:val="3"/>
            <w:vMerge/>
            <w:tcBorders>
              <w:left w:val="thinThickSmallGap" w:sz="12" w:space="0" w:color="auto"/>
              <w:bottom w:val="thinThickSmallGap" w:sz="12" w:space="0" w:color="auto"/>
              <w:right w:val="single" w:sz="4" w:space="0" w:color="auto"/>
            </w:tcBorders>
            <w:shd w:val="clear" w:color="auto" w:fill="D9D9D9" w:themeFill="background1" w:themeFillShade="D9"/>
            <w:noWrap/>
            <w:tcMar>
              <w:top w:w="13" w:type="dxa"/>
              <w:left w:w="13" w:type="dxa"/>
              <w:bottom w:w="0" w:type="dxa"/>
              <w:right w:w="13" w:type="dxa"/>
            </w:tcMar>
          </w:tcPr>
          <w:p w14:paraId="7C891438" w14:textId="77777777" w:rsidR="008B5310" w:rsidRPr="00C34451" w:rsidRDefault="008B5310" w:rsidP="00501C88">
            <w:pPr>
              <w:pStyle w:val="Heading2"/>
              <w:jc w:val="left"/>
              <w:rPr>
                <w:rFonts w:asciiTheme="minorHAnsi" w:hAnsiTheme="minorHAnsi"/>
                <w:sz w:val="22"/>
                <w:szCs w:val="22"/>
                <w:u w:val="single"/>
              </w:rPr>
            </w:pPr>
          </w:p>
        </w:tc>
        <w:tc>
          <w:tcPr>
            <w:tcW w:w="3964" w:type="dxa"/>
            <w:gridSpan w:val="3"/>
            <w:vMerge/>
            <w:tcBorders>
              <w:left w:val="single" w:sz="4" w:space="0" w:color="auto"/>
              <w:bottom w:val="thinThickSmallGap" w:sz="12" w:space="0" w:color="auto"/>
              <w:right w:val="single" w:sz="4" w:space="0" w:color="auto"/>
            </w:tcBorders>
            <w:shd w:val="clear" w:color="auto" w:fill="D9D9D9" w:themeFill="background1" w:themeFillShade="D9"/>
          </w:tcPr>
          <w:p w14:paraId="31D9AC72" w14:textId="77777777" w:rsidR="008B5310" w:rsidRPr="00C34451" w:rsidRDefault="008B5310" w:rsidP="00501C88">
            <w:pPr>
              <w:rPr>
                <w:rFonts w:asciiTheme="minorHAnsi" w:hAnsiTheme="minorHAnsi" w:cs="Arial"/>
                <w:b/>
                <w:bCs/>
                <w:sz w:val="22"/>
                <w:szCs w:val="22"/>
                <w:u w:val="single"/>
              </w:rPr>
            </w:pPr>
          </w:p>
        </w:tc>
        <w:tc>
          <w:tcPr>
            <w:tcW w:w="70" w:type="dxa"/>
            <w:vMerge/>
            <w:tcBorders>
              <w:left w:val="single" w:sz="4" w:space="0" w:color="auto"/>
              <w:bottom w:val="thinThickSmallGap" w:sz="12" w:space="0" w:color="auto"/>
              <w:right w:val="double" w:sz="12" w:space="0" w:color="auto"/>
            </w:tcBorders>
          </w:tcPr>
          <w:p w14:paraId="06B94DE3" w14:textId="77777777" w:rsidR="008B5310" w:rsidRPr="00C34451" w:rsidRDefault="008B5310" w:rsidP="00501C88">
            <w:pPr>
              <w:ind w:firstLine="55"/>
              <w:rPr>
                <w:rFonts w:asciiTheme="minorHAnsi" w:hAnsiTheme="minorHAnsi" w:cs="Arial"/>
                <w:b/>
                <w:bCs/>
                <w:sz w:val="22"/>
                <w:szCs w:val="22"/>
              </w:rPr>
            </w:pPr>
          </w:p>
        </w:tc>
        <w:tc>
          <w:tcPr>
            <w:tcW w:w="2960" w:type="dxa"/>
            <w:tcBorders>
              <w:top w:val="single" w:sz="4" w:space="0" w:color="auto"/>
              <w:left w:val="double" w:sz="12" w:space="0" w:color="auto"/>
              <w:bottom w:val="thinThickSmallGap" w:sz="12" w:space="0" w:color="auto"/>
              <w:right w:val="thinThickSmallGap" w:sz="12" w:space="0" w:color="auto"/>
            </w:tcBorders>
            <w:shd w:val="clear" w:color="auto" w:fill="auto"/>
          </w:tcPr>
          <w:p w14:paraId="30D04B81" w14:textId="5344D604" w:rsidR="0005313B" w:rsidRDefault="007B4765" w:rsidP="007B4765">
            <w:pPr>
              <w:spacing w:before="120"/>
              <w:rPr>
                <w:rFonts w:asciiTheme="minorHAnsi" w:hAnsiTheme="minorHAnsi" w:cs="Arial"/>
                <w:b/>
                <w:bCs/>
                <w:sz w:val="22"/>
                <w:szCs w:val="22"/>
              </w:rPr>
            </w:pPr>
            <w:r>
              <w:rPr>
                <w:rFonts w:asciiTheme="minorHAnsi" w:hAnsiTheme="minorHAnsi" w:cs="Arial"/>
                <w:b/>
                <w:bCs/>
                <w:sz w:val="22"/>
                <w:szCs w:val="22"/>
              </w:rPr>
              <w:t>Total Students Taught: ____</w:t>
            </w:r>
          </w:p>
          <w:p w14:paraId="0DEDA0FC" w14:textId="08EE4472" w:rsidR="008B5310" w:rsidRPr="00C34451" w:rsidRDefault="008B5310" w:rsidP="007B4765">
            <w:pPr>
              <w:spacing w:before="120"/>
              <w:rPr>
                <w:rFonts w:asciiTheme="minorHAnsi" w:hAnsiTheme="minorHAnsi" w:cs="Arial"/>
                <w:b/>
                <w:bCs/>
                <w:sz w:val="22"/>
                <w:szCs w:val="22"/>
                <w:u w:val="single"/>
              </w:rPr>
            </w:pPr>
            <w:r w:rsidRPr="00C34451">
              <w:rPr>
                <w:rFonts w:asciiTheme="minorHAnsi" w:hAnsiTheme="minorHAnsi" w:cs="Arial"/>
                <w:b/>
                <w:bCs/>
                <w:sz w:val="22"/>
                <w:szCs w:val="22"/>
              </w:rPr>
              <w:t xml:space="preserve">Total </w:t>
            </w:r>
            <w:r w:rsidR="007B4765">
              <w:rPr>
                <w:rFonts w:asciiTheme="minorHAnsi" w:hAnsiTheme="minorHAnsi" w:cs="Arial"/>
                <w:b/>
                <w:bCs/>
                <w:sz w:val="22"/>
                <w:szCs w:val="22"/>
              </w:rPr>
              <w:t xml:space="preserve">LRE hours: ____ </w:t>
            </w:r>
          </w:p>
        </w:tc>
      </w:tr>
    </w:tbl>
    <w:p w14:paraId="394F4C63" w14:textId="77777777" w:rsidR="00272ACC" w:rsidRPr="00065EA8" w:rsidRDefault="00272ACC">
      <w:pPr>
        <w:rPr>
          <w:rFonts w:asciiTheme="minorHAnsi" w:hAnsiTheme="minorHAnsi"/>
          <w:bCs/>
          <w:sz w:val="8"/>
          <w:szCs w:val="8"/>
        </w:rPr>
      </w:pPr>
    </w:p>
    <w:p w14:paraId="2F4C5FBC" w14:textId="77777777" w:rsidR="008834F3" w:rsidRPr="008834F3" w:rsidRDefault="00272ACC" w:rsidP="008834F3">
      <w:pPr>
        <w:pStyle w:val="xl46"/>
        <w:pBdr>
          <w:left w:val="none" w:sz="0" w:space="0" w:color="auto"/>
          <w:bottom w:val="none" w:sz="0" w:space="0" w:color="auto"/>
        </w:pBdr>
        <w:spacing w:before="0" w:beforeAutospacing="0" w:after="0" w:afterAutospacing="0"/>
        <w:rPr>
          <w:rFonts w:asciiTheme="minorHAnsi" w:hAnsiTheme="minorHAnsi"/>
          <w:b/>
          <w:bCs/>
        </w:rPr>
      </w:pPr>
      <w:r w:rsidRPr="00C34451">
        <w:rPr>
          <w:rFonts w:asciiTheme="minorHAnsi" w:hAnsiTheme="minorHAnsi"/>
          <w:b/>
          <w:bCs/>
        </w:rPr>
        <w:t xml:space="preserve">   </w:t>
      </w:r>
      <w:r w:rsidR="008834F3" w:rsidRPr="008834F3">
        <w:rPr>
          <w:rFonts w:asciiTheme="minorHAnsi" w:hAnsiTheme="minorHAnsi"/>
          <w:b/>
          <w:bCs/>
        </w:rPr>
        <w:t xml:space="preserve">    DEPARTMENTAL RECAP</w:t>
      </w:r>
    </w:p>
    <w:tbl>
      <w:tblPr>
        <w:tblW w:w="11228" w:type="dxa"/>
        <w:tblInd w:w="67" w:type="dxa"/>
        <w:tblLayout w:type="fixed"/>
        <w:tblCellMar>
          <w:left w:w="0" w:type="dxa"/>
          <w:right w:w="0" w:type="dxa"/>
        </w:tblCellMar>
        <w:tblLook w:val="0000" w:firstRow="0" w:lastRow="0" w:firstColumn="0" w:lastColumn="0" w:noHBand="0" w:noVBand="0"/>
      </w:tblPr>
      <w:tblGrid>
        <w:gridCol w:w="2513"/>
        <w:gridCol w:w="540"/>
        <w:gridCol w:w="2790"/>
        <w:gridCol w:w="540"/>
        <w:gridCol w:w="4125"/>
        <w:gridCol w:w="720"/>
      </w:tblGrid>
      <w:tr w:rsidR="001B689B" w:rsidRPr="008834F3" w14:paraId="66BB6CB6" w14:textId="77777777" w:rsidTr="00FE08F1">
        <w:trPr>
          <w:trHeight w:val="405"/>
        </w:trPr>
        <w:tc>
          <w:tcPr>
            <w:tcW w:w="2513" w:type="dxa"/>
            <w:tcBorders>
              <w:top w:val="thinThickSmallGap" w:sz="12" w:space="0" w:color="auto"/>
              <w:left w:val="thinThickSmallGap" w:sz="12" w:space="0" w:color="auto"/>
              <w:bottom w:val="thinThickSmallGap" w:sz="12" w:space="0" w:color="auto"/>
              <w:right w:val="single" w:sz="4" w:space="0" w:color="auto"/>
            </w:tcBorders>
            <w:noWrap/>
            <w:tcMar>
              <w:top w:w="13" w:type="dxa"/>
              <w:left w:w="13" w:type="dxa"/>
              <w:bottom w:w="0" w:type="dxa"/>
              <w:right w:w="13" w:type="dxa"/>
            </w:tcMar>
            <w:vAlign w:val="bottom"/>
          </w:tcPr>
          <w:p w14:paraId="1E6B3585" w14:textId="502B5540" w:rsidR="0005313B" w:rsidRPr="008834F3" w:rsidRDefault="0005313B" w:rsidP="008834F3">
            <w:pPr>
              <w:rPr>
                <w:rFonts w:asciiTheme="minorHAnsi" w:hAnsiTheme="minorHAnsi" w:cs="Arial"/>
                <w:b/>
                <w:sz w:val="22"/>
                <w:szCs w:val="22"/>
              </w:rPr>
            </w:pPr>
            <w:r w:rsidRPr="0005313B">
              <w:rPr>
                <w:rFonts w:asciiTheme="minorHAnsi" w:hAnsiTheme="minorHAnsi" w:cs="Arial"/>
                <w:b/>
                <w:sz w:val="22"/>
                <w:szCs w:val="22"/>
              </w:rPr>
              <w:t>Activity</w:t>
            </w:r>
          </w:p>
        </w:tc>
        <w:tc>
          <w:tcPr>
            <w:tcW w:w="540" w:type="dxa"/>
            <w:tcBorders>
              <w:top w:val="thinThickSmallGap" w:sz="12" w:space="0" w:color="auto"/>
              <w:left w:val="nil"/>
              <w:bottom w:val="thinThickSmallGap" w:sz="12" w:space="0" w:color="auto"/>
              <w:right w:val="thinThickSmallGap" w:sz="12" w:space="0" w:color="auto"/>
            </w:tcBorders>
            <w:noWrap/>
            <w:tcMar>
              <w:top w:w="13" w:type="dxa"/>
              <w:left w:w="13" w:type="dxa"/>
              <w:bottom w:w="0" w:type="dxa"/>
              <w:right w:w="13" w:type="dxa"/>
            </w:tcMar>
            <w:vAlign w:val="bottom"/>
          </w:tcPr>
          <w:p w14:paraId="11F0E57E" w14:textId="4388B227" w:rsidR="0005313B" w:rsidRPr="008834F3" w:rsidRDefault="0005313B" w:rsidP="008834F3">
            <w:pPr>
              <w:ind w:right="-5"/>
              <w:rPr>
                <w:rFonts w:asciiTheme="minorHAnsi" w:hAnsiTheme="minorHAnsi" w:cs="Arial"/>
                <w:b/>
                <w:sz w:val="22"/>
                <w:szCs w:val="22"/>
              </w:rPr>
            </w:pPr>
            <w:r w:rsidRPr="0005313B">
              <w:rPr>
                <w:rFonts w:asciiTheme="minorHAnsi" w:hAnsiTheme="minorHAnsi" w:cs="Arial"/>
                <w:b/>
                <w:sz w:val="22"/>
                <w:szCs w:val="22"/>
              </w:rPr>
              <w:t>Total</w:t>
            </w:r>
          </w:p>
        </w:tc>
        <w:tc>
          <w:tcPr>
            <w:tcW w:w="2790" w:type="dxa"/>
            <w:tcBorders>
              <w:top w:val="thinThickSmallGap" w:sz="12" w:space="0" w:color="auto"/>
              <w:left w:val="thinThickSmallGap" w:sz="12" w:space="0" w:color="auto"/>
              <w:bottom w:val="thinThickSmallGap" w:sz="12" w:space="0" w:color="auto"/>
              <w:right w:val="single" w:sz="4" w:space="0" w:color="auto"/>
            </w:tcBorders>
            <w:vAlign w:val="bottom"/>
          </w:tcPr>
          <w:p w14:paraId="61A0D2C3" w14:textId="23EFB316" w:rsidR="0005313B" w:rsidRPr="008834F3" w:rsidRDefault="0005313B" w:rsidP="008834F3">
            <w:pPr>
              <w:rPr>
                <w:rFonts w:asciiTheme="minorHAnsi" w:hAnsiTheme="minorHAnsi" w:cs="Arial"/>
                <w:b/>
                <w:sz w:val="22"/>
                <w:szCs w:val="22"/>
              </w:rPr>
            </w:pPr>
            <w:r w:rsidRPr="0005313B">
              <w:rPr>
                <w:rFonts w:asciiTheme="minorHAnsi" w:hAnsiTheme="minorHAnsi" w:cs="Arial"/>
                <w:b/>
                <w:sz w:val="22"/>
                <w:szCs w:val="22"/>
              </w:rPr>
              <w:t>Activity</w:t>
            </w:r>
          </w:p>
        </w:tc>
        <w:tc>
          <w:tcPr>
            <w:tcW w:w="540" w:type="dxa"/>
            <w:tcBorders>
              <w:top w:val="thinThickSmallGap" w:sz="12" w:space="0" w:color="auto"/>
              <w:left w:val="single" w:sz="4" w:space="0" w:color="auto"/>
              <w:bottom w:val="thinThickSmallGap" w:sz="12" w:space="0" w:color="auto"/>
              <w:right w:val="thinThickSmallGap" w:sz="12" w:space="0" w:color="auto"/>
            </w:tcBorders>
          </w:tcPr>
          <w:p w14:paraId="695D69E6" w14:textId="4E45BCBC" w:rsidR="0005313B" w:rsidRPr="0005313B" w:rsidRDefault="0005313B" w:rsidP="0005313B">
            <w:pPr>
              <w:spacing w:before="120"/>
              <w:rPr>
                <w:rFonts w:asciiTheme="minorHAnsi" w:hAnsiTheme="minorHAnsi" w:cs="Arial"/>
                <w:b/>
                <w:sz w:val="22"/>
                <w:szCs w:val="22"/>
              </w:rPr>
            </w:pPr>
            <w:r w:rsidRPr="0005313B">
              <w:rPr>
                <w:rFonts w:asciiTheme="minorHAnsi" w:hAnsiTheme="minorHAnsi" w:cs="Arial"/>
                <w:b/>
                <w:sz w:val="22"/>
                <w:szCs w:val="22"/>
              </w:rPr>
              <w:t>Total</w:t>
            </w:r>
          </w:p>
        </w:tc>
        <w:tc>
          <w:tcPr>
            <w:tcW w:w="4125" w:type="dxa"/>
            <w:tcBorders>
              <w:top w:val="thinThickSmallGap" w:sz="12" w:space="0" w:color="auto"/>
              <w:left w:val="thinThickSmallGap" w:sz="12" w:space="0" w:color="auto"/>
              <w:bottom w:val="thinThickSmallGap" w:sz="12" w:space="0" w:color="auto"/>
              <w:right w:val="single" w:sz="4" w:space="0" w:color="auto"/>
            </w:tcBorders>
            <w:vAlign w:val="bottom"/>
          </w:tcPr>
          <w:p w14:paraId="71C26152" w14:textId="70FC52C0" w:rsidR="0005313B" w:rsidRPr="008834F3" w:rsidRDefault="0005313B" w:rsidP="008834F3">
            <w:pPr>
              <w:rPr>
                <w:rFonts w:asciiTheme="minorHAnsi" w:hAnsiTheme="minorHAnsi" w:cs="Arial"/>
                <w:b/>
                <w:sz w:val="22"/>
                <w:szCs w:val="22"/>
              </w:rPr>
            </w:pPr>
            <w:r w:rsidRPr="0005313B">
              <w:rPr>
                <w:rFonts w:asciiTheme="minorHAnsi" w:hAnsiTheme="minorHAnsi" w:cs="Arial"/>
                <w:b/>
                <w:sz w:val="22"/>
                <w:szCs w:val="22"/>
              </w:rPr>
              <w:t>Activity</w:t>
            </w:r>
          </w:p>
        </w:tc>
        <w:tc>
          <w:tcPr>
            <w:tcW w:w="720" w:type="dxa"/>
            <w:tcBorders>
              <w:top w:val="thinThickSmallGap" w:sz="12" w:space="0" w:color="auto"/>
              <w:left w:val="nil"/>
              <w:bottom w:val="thinThickSmallGap" w:sz="12" w:space="0" w:color="auto"/>
              <w:right w:val="thinThickSmallGap" w:sz="12" w:space="0" w:color="auto"/>
            </w:tcBorders>
            <w:vAlign w:val="bottom"/>
          </w:tcPr>
          <w:p w14:paraId="491C88DD" w14:textId="5B08E0BB" w:rsidR="0005313B" w:rsidRPr="008834F3" w:rsidRDefault="007B4765" w:rsidP="008834F3">
            <w:pPr>
              <w:ind w:right="-5"/>
              <w:rPr>
                <w:rFonts w:asciiTheme="minorHAnsi" w:hAnsiTheme="minorHAnsi" w:cs="Arial"/>
                <w:b/>
                <w:sz w:val="22"/>
                <w:szCs w:val="22"/>
              </w:rPr>
            </w:pPr>
            <w:r>
              <w:rPr>
                <w:rFonts w:asciiTheme="minorHAnsi" w:hAnsiTheme="minorHAnsi" w:cs="Arial"/>
                <w:b/>
                <w:sz w:val="22"/>
                <w:szCs w:val="22"/>
              </w:rPr>
              <w:t>Total</w:t>
            </w:r>
          </w:p>
        </w:tc>
      </w:tr>
      <w:tr w:rsidR="00CF7D5B" w:rsidRPr="008834F3" w14:paraId="28778552" w14:textId="77777777" w:rsidTr="00FE08F1">
        <w:trPr>
          <w:trHeight w:val="405"/>
        </w:trPr>
        <w:tc>
          <w:tcPr>
            <w:tcW w:w="2513" w:type="dxa"/>
            <w:tcBorders>
              <w:top w:val="thinThickSmallGap" w:sz="12" w:space="0" w:color="auto"/>
              <w:left w:val="thinThickSmallGap" w:sz="12" w:space="0" w:color="auto"/>
              <w:bottom w:val="single" w:sz="4" w:space="0" w:color="auto"/>
              <w:right w:val="single" w:sz="4" w:space="0" w:color="auto"/>
            </w:tcBorders>
            <w:noWrap/>
            <w:tcMar>
              <w:top w:w="13" w:type="dxa"/>
              <w:left w:w="13" w:type="dxa"/>
              <w:bottom w:w="0" w:type="dxa"/>
              <w:right w:w="13" w:type="dxa"/>
            </w:tcMar>
            <w:vAlign w:val="bottom"/>
          </w:tcPr>
          <w:p w14:paraId="3F466792" w14:textId="06975A28" w:rsidR="0005313B" w:rsidRPr="008834F3" w:rsidRDefault="00CF7D5B" w:rsidP="008834F3">
            <w:pPr>
              <w:rPr>
                <w:rFonts w:asciiTheme="minorHAnsi" w:hAnsiTheme="minorHAnsi" w:cs="Arial"/>
                <w:b/>
                <w:sz w:val="22"/>
                <w:szCs w:val="22"/>
              </w:rPr>
            </w:pPr>
            <w:r w:rsidRPr="00863E28">
              <w:rPr>
                <w:rFonts w:asciiTheme="minorHAnsi" w:hAnsiTheme="minorHAnsi" w:cs="Arial"/>
                <w:b/>
                <w:sz w:val="22"/>
                <w:szCs w:val="22"/>
              </w:rPr>
              <w:t>Police Reports</w:t>
            </w:r>
            <w:r w:rsidR="00A62EE8">
              <w:rPr>
                <w:rFonts w:asciiTheme="minorHAnsi" w:hAnsiTheme="minorHAnsi" w:cs="Arial"/>
                <w:b/>
                <w:sz w:val="22"/>
                <w:szCs w:val="22"/>
              </w:rPr>
              <w:t xml:space="preserve">                    </w:t>
            </w:r>
          </w:p>
        </w:tc>
        <w:tc>
          <w:tcPr>
            <w:tcW w:w="540" w:type="dxa"/>
            <w:tcBorders>
              <w:top w:val="thinThickSmallGap" w:sz="12" w:space="0" w:color="auto"/>
              <w:left w:val="nil"/>
              <w:bottom w:val="single" w:sz="4" w:space="0" w:color="auto"/>
              <w:right w:val="thinThickSmallGap" w:sz="12" w:space="0" w:color="auto"/>
            </w:tcBorders>
            <w:noWrap/>
            <w:tcMar>
              <w:top w:w="13" w:type="dxa"/>
              <w:left w:w="13" w:type="dxa"/>
              <w:bottom w:w="0" w:type="dxa"/>
              <w:right w:w="13" w:type="dxa"/>
            </w:tcMar>
            <w:vAlign w:val="bottom"/>
          </w:tcPr>
          <w:p w14:paraId="0B0023A2" w14:textId="6475F9EC" w:rsidR="0005313B" w:rsidRPr="008834F3" w:rsidRDefault="0005313B" w:rsidP="008834F3">
            <w:pPr>
              <w:rPr>
                <w:rFonts w:asciiTheme="minorHAnsi" w:hAnsiTheme="minorHAnsi" w:cs="Arial"/>
                <w:b/>
                <w:sz w:val="22"/>
                <w:szCs w:val="22"/>
              </w:rPr>
            </w:pPr>
            <w:r w:rsidRPr="00863E28">
              <w:rPr>
                <w:rFonts w:asciiTheme="minorHAnsi" w:hAnsiTheme="minorHAnsi" w:cs="Arial"/>
                <w:b/>
                <w:sz w:val="22"/>
                <w:szCs w:val="22"/>
              </w:rPr>
              <w:t>0</w:t>
            </w:r>
          </w:p>
        </w:tc>
        <w:tc>
          <w:tcPr>
            <w:tcW w:w="2790" w:type="dxa"/>
            <w:tcBorders>
              <w:top w:val="thinThickSmallGap" w:sz="12" w:space="0" w:color="auto"/>
              <w:left w:val="thinThickSmallGap" w:sz="12" w:space="0" w:color="auto"/>
              <w:bottom w:val="single" w:sz="4" w:space="0" w:color="auto"/>
              <w:right w:val="single" w:sz="4" w:space="0" w:color="auto"/>
            </w:tcBorders>
            <w:vAlign w:val="bottom"/>
          </w:tcPr>
          <w:p w14:paraId="6389E2EB" w14:textId="77777777" w:rsidR="0005313B" w:rsidRDefault="00093FB7" w:rsidP="008834F3">
            <w:pPr>
              <w:rPr>
                <w:rFonts w:asciiTheme="minorHAnsi" w:hAnsiTheme="minorHAnsi" w:cs="Arial"/>
                <w:b/>
              </w:rPr>
            </w:pPr>
            <w:r w:rsidRPr="0073525D">
              <w:rPr>
                <w:rFonts w:asciiTheme="minorHAnsi" w:hAnsiTheme="minorHAnsi" w:cs="Arial"/>
                <w:b/>
              </w:rPr>
              <w:t>Student Counseling</w:t>
            </w:r>
            <w:r w:rsidR="0073525D" w:rsidRPr="0073525D">
              <w:rPr>
                <w:rFonts w:asciiTheme="minorHAnsi" w:hAnsiTheme="minorHAnsi" w:cs="Arial"/>
                <w:b/>
              </w:rPr>
              <w:t xml:space="preserve"> </w:t>
            </w:r>
          </w:p>
          <w:p w14:paraId="1F63BE4B" w14:textId="447B06A0" w:rsidR="0073525D" w:rsidRPr="0073525D" w:rsidRDefault="0073525D" w:rsidP="008834F3">
            <w:pPr>
              <w:rPr>
                <w:rFonts w:asciiTheme="minorHAnsi" w:hAnsiTheme="minorHAnsi" w:cs="Arial"/>
                <w:b/>
              </w:rPr>
            </w:pPr>
            <w:r>
              <w:rPr>
                <w:rFonts w:asciiTheme="minorHAnsi" w:hAnsiTheme="minorHAnsi" w:cs="Arial"/>
                <w:b/>
                <w:sz w:val="12"/>
                <w:szCs w:val="12"/>
              </w:rPr>
              <w:t xml:space="preserve"> (Mentoring, Mediation, Informal Counseling) </w:t>
            </w:r>
          </w:p>
        </w:tc>
        <w:tc>
          <w:tcPr>
            <w:tcW w:w="540" w:type="dxa"/>
            <w:tcBorders>
              <w:top w:val="thinThickSmallGap" w:sz="12" w:space="0" w:color="auto"/>
              <w:left w:val="single" w:sz="4" w:space="0" w:color="auto"/>
              <w:bottom w:val="single" w:sz="4" w:space="0" w:color="auto"/>
              <w:right w:val="thinThickSmallGap" w:sz="12" w:space="0" w:color="auto"/>
            </w:tcBorders>
          </w:tcPr>
          <w:p w14:paraId="26485F5B" w14:textId="48ABE515" w:rsidR="0005313B" w:rsidRPr="00863E28" w:rsidRDefault="00093FB7" w:rsidP="0005313B">
            <w:pPr>
              <w:spacing w:before="120"/>
              <w:rPr>
                <w:rFonts w:asciiTheme="minorHAnsi" w:hAnsiTheme="minorHAnsi" w:cs="Arial"/>
                <w:b/>
                <w:sz w:val="22"/>
                <w:szCs w:val="22"/>
              </w:rPr>
            </w:pPr>
            <w:r w:rsidRPr="00863E28">
              <w:rPr>
                <w:rFonts w:asciiTheme="minorHAnsi" w:hAnsiTheme="minorHAnsi" w:cs="Arial"/>
                <w:b/>
                <w:sz w:val="22"/>
                <w:szCs w:val="22"/>
              </w:rPr>
              <w:t>0</w:t>
            </w:r>
          </w:p>
        </w:tc>
        <w:tc>
          <w:tcPr>
            <w:tcW w:w="4125" w:type="dxa"/>
            <w:tcBorders>
              <w:top w:val="thinThickSmallGap" w:sz="12" w:space="0" w:color="auto"/>
              <w:left w:val="thinThickSmallGap" w:sz="12" w:space="0" w:color="auto"/>
              <w:bottom w:val="single" w:sz="4" w:space="0" w:color="auto"/>
              <w:right w:val="single" w:sz="4" w:space="0" w:color="auto"/>
            </w:tcBorders>
            <w:vAlign w:val="bottom"/>
          </w:tcPr>
          <w:p w14:paraId="5087FED0" w14:textId="7A60B61A" w:rsidR="0005313B" w:rsidRPr="008834F3" w:rsidRDefault="00863E28" w:rsidP="008834F3">
            <w:pPr>
              <w:rPr>
                <w:rFonts w:asciiTheme="minorHAnsi" w:hAnsiTheme="minorHAnsi" w:cs="Arial"/>
                <w:b/>
                <w:sz w:val="22"/>
                <w:szCs w:val="22"/>
              </w:rPr>
            </w:pPr>
            <w:r w:rsidRPr="00A62EE8">
              <w:rPr>
                <w:rFonts w:asciiTheme="minorHAnsi" w:hAnsiTheme="minorHAnsi" w:cs="Arial"/>
                <w:b/>
              </w:rPr>
              <w:t xml:space="preserve"> # of</w:t>
            </w:r>
            <w:r w:rsidR="007B4765" w:rsidRPr="00A62EE8">
              <w:rPr>
                <w:rFonts w:asciiTheme="minorHAnsi" w:hAnsiTheme="minorHAnsi" w:cs="Arial"/>
                <w:b/>
              </w:rPr>
              <w:t xml:space="preserve"> Recreational Programs</w:t>
            </w:r>
            <w:r w:rsidR="00C74DB6">
              <w:rPr>
                <w:rFonts w:asciiTheme="minorHAnsi" w:hAnsiTheme="minorHAnsi" w:cs="Arial"/>
                <w:b/>
                <w:sz w:val="14"/>
                <w:szCs w:val="14"/>
              </w:rPr>
              <w:t xml:space="preserve"> (</w:t>
            </w:r>
            <w:r w:rsidR="00C74DB6" w:rsidRPr="00C74DB6">
              <w:rPr>
                <w:rFonts w:asciiTheme="minorHAnsi" w:hAnsiTheme="minorHAnsi" w:cs="Arial"/>
                <w:b/>
                <w:sz w:val="12"/>
                <w:szCs w:val="12"/>
              </w:rPr>
              <w:t>Community Policing/Relationship Focus</w:t>
            </w:r>
            <w:r w:rsidR="0073525D">
              <w:rPr>
                <w:rFonts w:asciiTheme="minorHAnsi" w:hAnsiTheme="minorHAnsi" w:cs="Arial"/>
                <w:b/>
                <w:sz w:val="12"/>
                <w:szCs w:val="12"/>
              </w:rPr>
              <w:t>,</w:t>
            </w:r>
            <w:r w:rsidR="00A62EE8" w:rsidRPr="00C74DB6">
              <w:rPr>
                <w:rFonts w:asciiTheme="minorHAnsi" w:hAnsiTheme="minorHAnsi" w:cs="Arial"/>
                <w:b/>
                <w:sz w:val="12"/>
                <w:szCs w:val="12"/>
              </w:rPr>
              <w:t xml:space="preserve"> Sports, Clubs, Performing Arts, Before/After School Programs</w:t>
            </w:r>
            <w:r w:rsidR="00C74DB6" w:rsidRPr="00C74DB6">
              <w:rPr>
                <w:rFonts w:asciiTheme="minorHAnsi" w:hAnsiTheme="minorHAnsi" w:cs="Arial"/>
                <w:b/>
                <w:sz w:val="12"/>
                <w:szCs w:val="12"/>
              </w:rPr>
              <w:t>, Etc.</w:t>
            </w:r>
            <w:r w:rsidR="00A62EE8" w:rsidRPr="00C74DB6">
              <w:rPr>
                <w:rFonts w:asciiTheme="minorHAnsi" w:hAnsiTheme="minorHAnsi" w:cs="Arial"/>
                <w:b/>
                <w:sz w:val="12"/>
                <w:szCs w:val="12"/>
              </w:rPr>
              <w:t>)</w:t>
            </w:r>
          </w:p>
        </w:tc>
        <w:tc>
          <w:tcPr>
            <w:tcW w:w="720" w:type="dxa"/>
            <w:tcBorders>
              <w:top w:val="thinThickSmallGap" w:sz="12" w:space="0" w:color="auto"/>
              <w:left w:val="nil"/>
              <w:bottom w:val="single" w:sz="4" w:space="0" w:color="auto"/>
              <w:right w:val="thinThickSmallGap" w:sz="12" w:space="0" w:color="auto"/>
            </w:tcBorders>
            <w:vAlign w:val="bottom"/>
          </w:tcPr>
          <w:p w14:paraId="0C475AEA" w14:textId="20CCE5B8" w:rsidR="0005313B" w:rsidRPr="008834F3" w:rsidRDefault="00863E28" w:rsidP="008834F3">
            <w:pPr>
              <w:rPr>
                <w:rFonts w:asciiTheme="minorHAnsi" w:hAnsiTheme="minorHAnsi" w:cs="Arial"/>
                <w:b/>
                <w:sz w:val="22"/>
                <w:szCs w:val="22"/>
              </w:rPr>
            </w:pPr>
            <w:r>
              <w:rPr>
                <w:rFonts w:asciiTheme="minorHAnsi" w:hAnsiTheme="minorHAnsi" w:cs="Arial"/>
                <w:b/>
                <w:sz w:val="22"/>
                <w:szCs w:val="22"/>
              </w:rPr>
              <w:t>0</w:t>
            </w:r>
          </w:p>
        </w:tc>
      </w:tr>
      <w:tr w:rsidR="00093FB7" w:rsidRPr="008834F3" w14:paraId="1CCAAC98" w14:textId="77777777" w:rsidTr="00FE08F1">
        <w:trPr>
          <w:trHeight w:val="405"/>
        </w:trPr>
        <w:tc>
          <w:tcPr>
            <w:tcW w:w="2513" w:type="dxa"/>
            <w:tcBorders>
              <w:top w:val="single" w:sz="4" w:space="0" w:color="auto"/>
              <w:left w:val="thinThickSmallGap" w:sz="12" w:space="0" w:color="auto"/>
              <w:bottom w:val="single" w:sz="4" w:space="0" w:color="auto"/>
              <w:right w:val="single" w:sz="4" w:space="0" w:color="auto"/>
            </w:tcBorders>
            <w:noWrap/>
            <w:tcMar>
              <w:top w:w="13" w:type="dxa"/>
              <w:left w:w="13" w:type="dxa"/>
              <w:bottom w:w="0" w:type="dxa"/>
              <w:right w:w="13" w:type="dxa"/>
            </w:tcMar>
            <w:vAlign w:val="bottom"/>
          </w:tcPr>
          <w:p w14:paraId="0C426B1E" w14:textId="417BE7C6" w:rsidR="00093FB7" w:rsidRPr="008834F3" w:rsidRDefault="00626549" w:rsidP="008834F3">
            <w:pPr>
              <w:rPr>
                <w:rFonts w:asciiTheme="minorHAnsi" w:hAnsiTheme="minorHAnsi" w:cs="Arial"/>
                <w:b/>
                <w:sz w:val="22"/>
                <w:szCs w:val="22"/>
              </w:rPr>
            </w:pPr>
            <w:r>
              <w:rPr>
                <w:rFonts w:asciiTheme="minorHAnsi" w:hAnsiTheme="minorHAnsi" w:cs="Arial"/>
                <w:b/>
                <w:sz w:val="22"/>
                <w:szCs w:val="22"/>
              </w:rPr>
              <w:t xml:space="preserve">Assist </w:t>
            </w:r>
            <w:r w:rsidR="0070495B">
              <w:rPr>
                <w:rFonts w:asciiTheme="minorHAnsi" w:hAnsiTheme="minorHAnsi" w:cs="Arial"/>
                <w:b/>
                <w:sz w:val="22"/>
                <w:szCs w:val="22"/>
              </w:rPr>
              <w:t>Other Investigation</w:t>
            </w:r>
            <w:r>
              <w:rPr>
                <w:rFonts w:asciiTheme="minorHAnsi" w:hAnsiTheme="minorHAnsi" w:cs="Arial"/>
                <w:b/>
                <w:sz w:val="22"/>
                <w:szCs w:val="22"/>
              </w:rPr>
              <w:t>s</w:t>
            </w:r>
          </w:p>
        </w:tc>
        <w:tc>
          <w:tcPr>
            <w:tcW w:w="540" w:type="dxa"/>
            <w:tcBorders>
              <w:top w:val="single" w:sz="4" w:space="0" w:color="auto"/>
              <w:left w:val="single" w:sz="4" w:space="0" w:color="auto"/>
              <w:bottom w:val="single" w:sz="4" w:space="0" w:color="auto"/>
              <w:right w:val="thinThickSmallGap" w:sz="12" w:space="0" w:color="auto"/>
            </w:tcBorders>
            <w:noWrap/>
            <w:tcMar>
              <w:top w:w="13" w:type="dxa"/>
              <w:left w:w="13" w:type="dxa"/>
              <w:bottom w:w="0" w:type="dxa"/>
              <w:right w:w="13" w:type="dxa"/>
            </w:tcMar>
            <w:vAlign w:val="bottom"/>
          </w:tcPr>
          <w:p w14:paraId="6B140695" w14:textId="54E3187E" w:rsidR="00093FB7" w:rsidRPr="008834F3" w:rsidRDefault="00093FB7" w:rsidP="008834F3">
            <w:pPr>
              <w:rPr>
                <w:rFonts w:asciiTheme="minorHAnsi" w:hAnsiTheme="minorHAnsi" w:cs="Arial"/>
                <w:b/>
                <w:sz w:val="22"/>
                <w:szCs w:val="22"/>
              </w:rPr>
            </w:pPr>
            <w:r w:rsidRPr="00863E28">
              <w:rPr>
                <w:rFonts w:asciiTheme="minorHAnsi" w:hAnsiTheme="minorHAnsi" w:cs="Arial"/>
                <w:b/>
                <w:sz w:val="22"/>
                <w:szCs w:val="22"/>
              </w:rPr>
              <w:t>0</w:t>
            </w:r>
          </w:p>
        </w:tc>
        <w:tc>
          <w:tcPr>
            <w:tcW w:w="2790" w:type="dxa"/>
            <w:tcBorders>
              <w:top w:val="single" w:sz="4" w:space="0" w:color="auto"/>
              <w:left w:val="thinThickSmallGap" w:sz="12" w:space="0" w:color="auto"/>
              <w:bottom w:val="single" w:sz="4" w:space="0" w:color="auto"/>
              <w:right w:val="single" w:sz="4" w:space="0" w:color="auto"/>
            </w:tcBorders>
            <w:vAlign w:val="bottom"/>
          </w:tcPr>
          <w:p w14:paraId="7A4D742B" w14:textId="565B8FD7" w:rsidR="00093FB7" w:rsidRPr="008834F3" w:rsidRDefault="00093FB7" w:rsidP="008834F3">
            <w:pPr>
              <w:rPr>
                <w:rFonts w:asciiTheme="minorHAnsi" w:hAnsiTheme="minorHAnsi" w:cs="Arial"/>
                <w:b/>
                <w:sz w:val="22"/>
                <w:szCs w:val="22"/>
              </w:rPr>
            </w:pPr>
            <w:r w:rsidRPr="00863E28">
              <w:rPr>
                <w:rFonts w:asciiTheme="minorHAnsi" w:hAnsiTheme="minorHAnsi" w:cs="Arial"/>
                <w:b/>
                <w:sz w:val="22"/>
                <w:szCs w:val="22"/>
              </w:rPr>
              <w:t>Student Contacts</w:t>
            </w:r>
            <w:r w:rsidR="0073525D">
              <w:rPr>
                <w:rFonts w:asciiTheme="minorHAnsi" w:hAnsiTheme="minorHAnsi" w:cs="Arial"/>
                <w:b/>
                <w:sz w:val="22"/>
                <w:szCs w:val="22"/>
              </w:rPr>
              <w:t xml:space="preserve"> </w:t>
            </w:r>
            <w:r w:rsidR="00FE08F1">
              <w:rPr>
                <w:rFonts w:asciiTheme="minorHAnsi" w:hAnsiTheme="minorHAnsi" w:cs="Arial"/>
                <w:b/>
                <w:sz w:val="12"/>
                <w:szCs w:val="12"/>
              </w:rPr>
              <w:t>(Non-C</w:t>
            </w:r>
            <w:r w:rsidR="0073525D" w:rsidRPr="0073525D">
              <w:rPr>
                <w:rFonts w:asciiTheme="minorHAnsi" w:hAnsiTheme="minorHAnsi" w:cs="Arial"/>
                <w:b/>
                <w:sz w:val="12"/>
                <w:szCs w:val="12"/>
              </w:rPr>
              <w:t>lassroom)</w:t>
            </w:r>
          </w:p>
        </w:tc>
        <w:tc>
          <w:tcPr>
            <w:tcW w:w="540" w:type="dxa"/>
            <w:tcBorders>
              <w:top w:val="single" w:sz="4" w:space="0" w:color="auto"/>
              <w:left w:val="single" w:sz="4" w:space="0" w:color="auto"/>
              <w:bottom w:val="single" w:sz="4" w:space="0" w:color="auto"/>
              <w:right w:val="thinThickSmallGap" w:sz="12" w:space="0" w:color="auto"/>
            </w:tcBorders>
          </w:tcPr>
          <w:p w14:paraId="4F2A9928" w14:textId="05803019" w:rsidR="00093FB7" w:rsidRPr="00863E28" w:rsidRDefault="00093FB7" w:rsidP="0005313B">
            <w:pPr>
              <w:spacing w:before="120"/>
              <w:rPr>
                <w:rFonts w:asciiTheme="minorHAnsi" w:hAnsiTheme="minorHAnsi" w:cs="Arial"/>
                <w:b/>
                <w:sz w:val="22"/>
                <w:szCs w:val="22"/>
              </w:rPr>
            </w:pPr>
            <w:r w:rsidRPr="00863E28">
              <w:rPr>
                <w:rFonts w:asciiTheme="minorHAnsi" w:hAnsiTheme="minorHAnsi" w:cs="Arial"/>
                <w:b/>
                <w:sz w:val="22"/>
                <w:szCs w:val="22"/>
              </w:rPr>
              <w:t>0</w:t>
            </w:r>
          </w:p>
        </w:tc>
        <w:tc>
          <w:tcPr>
            <w:tcW w:w="4125" w:type="dxa"/>
            <w:tcBorders>
              <w:top w:val="single" w:sz="4" w:space="0" w:color="auto"/>
              <w:left w:val="thinThickSmallGap" w:sz="12" w:space="0" w:color="auto"/>
              <w:bottom w:val="single" w:sz="4" w:space="0" w:color="auto"/>
              <w:right w:val="single" w:sz="4" w:space="0" w:color="auto"/>
            </w:tcBorders>
            <w:vAlign w:val="bottom"/>
          </w:tcPr>
          <w:p w14:paraId="086E8126" w14:textId="6E734CCE" w:rsidR="00093FB7" w:rsidRPr="008834F3" w:rsidRDefault="00863E28" w:rsidP="008834F3">
            <w:pPr>
              <w:rPr>
                <w:rFonts w:asciiTheme="minorHAnsi" w:hAnsiTheme="minorHAnsi" w:cs="Arial"/>
                <w:b/>
                <w:sz w:val="22"/>
                <w:szCs w:val="22"/>
              </w:rPr>
            </w:pPr>
            <w:r>
              <w:rPr>
                <w:rFonts w:asciiTheme="minorHAnsi" w:hAnsiTheme="minorHAnsi" w:cs="Arial"/>
                <w:b/>
                <w:sz w:val="22"/>
                <w:szCs w:val="22"/>
              </w:rPr>
              <w:t xml:space="preserve"> </w:t>
            </w:r>
            <w:r w:rsidR="007B4765" w:rsidRPr="00863E28">
              <w:rPr>
                <w:rFonts w:asciiTheme="minorHAnsi" w:hAnsiTheme="minorHAnsi" w:cs="Arial"/>
                <w:b/>
                <w:sz w:val="22"/>
                <w:szCs w:val="22"/>
              </w:rPr>
              <w:t xml:space="preserve"># </w:t>
            </w:r>
            <w:r>
              <w:rPr>
                <w:rFonts w:asciiTheme="minorHAnsi" w:hAnsiTheme="minorHAnsi" w:cs="Arial"/>
                <w:b/>
                <w:sz w:val="22"/>
                <w:szCs w:val="22"/>
              </w:rPr>
              <w:t xml:space="preserve">of </w:t>
            </w:r>
            <w:r w:rsidR="007B4765" w:rsidRPr="00863E28">
              <w:rPr>
                <w:rFonts w:asciiTheme="minorHAnsi" w:hAnsiTheme="minorHAnsi" w:cs="Arial"/>
                <w:b/>
                <w:sz w:val="22"/>
                <w:szCs w:val="22"/>
              </w:rPr>
              <w:t>Student</w:t>
            </w:r>
            <w:r>
              <w:rPr>
                <w:rFonts w:asciiTheme="minorHAnsi" w:hAnsiTheme="minorHAnsi" w:cs="Arial"/>
                <w:b/>
                <w:sz w:val="22"/>
                <w:szCs w:val="22"/>
              </w:rPr>
              <w:t>s</w:t>
            </w:r>
            <w:r w:rsidR="004A0129">
              <w:rPr>
                <w:rFonts w:asciiTheme="minorHAnsi" w:hAnsiTheme="minorHAnsi" w:cs="Arial"/>
                <w:b/>
                <w:sz w:val="22"/>
                <w:szCs w:val="22"/>
              </w:rPr>
              <w:t xml:space="preserve"> Participating in</w:t>
            </w:r>
            <w:r w:rsidR="007B4765" w:rsidRPr="00863E28">
              <w:rPr>
                <w:rFonts w:asciiTheme="minorHAnsi" w:hAnsiTheme="minorHAnsi" w:cs="Arial"/>
                <w:b/>
                <w:sz w:val="22"/>
                <w:szCs w:val="22"/>
              </w:rPr>
              <w:t xml:space="preserve"> Rec Prog.</w:t>
            </w:r>
          </w:p>
        </w:tc>
        <w:tc>
          <w:tcPr>
            <w:tcW w:w="720" w:type="dxa"/>
            <w:tcBorders>
              <w:top w:val="nil"/>
              <w:left w:val="nil"/>
              <w:bottom w:val="single" w:sz="4" w:space="0" w:color="auto"/>
              <w:right w:val="thinThickSmallGap" w:sz="12" w:space="0" w:color="auto"/>
            </w:tcBorders>
            <w:vAlign w:val="bottom"/>
          </w:tcPr>
          <w:p w14:paraId="125D3519" w14:textId="6F959656" w:rsidR="00093FB7" w:rsidRPr="008834F3" w:rsidRDefault="00863E28" w:rsidP="008834F3">
            <w:pPr>
              <w:rPr>
                <w:rFonts w:asciiTheme="minorHAnsi" w:hAnsiTheme="minorHAnsi" w:cs="Arial"/>
                <w:b/>
                <w:sz w:val="22"/>
                <w:szCs w:val="22"/>
              </w:rPr>
            </w:pPr>
            <w:r>
              <w:rPr>
                <w:rFonts w:asciiTheme="minorHAnsi" w:hAnsiTheme="minorHAnsi" w:cs="Arial"/>
                <w:b/>
                <w:sz w:val="22"/>
                <w:szCs w:val="22"/>
              </w:rPr>
              <w:t>0</w:t>
            </w:r>
          </w:p>
        </w:tc>
      </w:tr>
      <w:tr w:rsidR="0070495B" w:rsidRPr="008834F3" w14:paraId="3443F2D9" w14:textId="77777777" w:rsidTr="00FE08F1">
        <w:trPr>
          <w:trHeight w:val="405"/>
        </w:trPr>
        <w:tc>
          <w:tcPr>
            <w:tcW w:w="2513" w:type="dxa"/>
            <w:tcBorders>
              <w:top w:val="nil"/>
              <w:left w:val="thinThickSmallGap" w:sz="12" w:space="0" w:color="auto"/>
              <w:bottom w:val="single" w:sz="4" w:space="0" w:color="auto"/>
              <w:right w:val="single" w:sz="4" w:space="0" w:color="auto"/>
            </w:tcBorders>
            <w:noWrap/>
            <w:tcMar>
              <w:top w:w="13" w:type="dxa"/>
              <w:left w:w="13" w:type="dxa"/>
              <w:bottom w:w="0" w:type="dxa"/>
              <w:right w:w="13" w:type="dxa"/>
            </w:tcMar>
            <w:vAlign w:val="bottom"/>
          </w:tcPr>
          <w:p w14:paraId="264BF2A6" w14:textId="1B11D78A" w:rsidR="0070495B" w:rsidRPr="008834F3" w:rsidRDefault="0070495B" w:rsidP="0070495B">
            <w:pPr>
              <w:rPr>
                <w:rFonts w:asciiTheme="minorHAnsi" w:hAnsiTheme="minorHAnsi" w:cs="Arial"/>
                <w:b/>
                <w:sz w:val="22"/>
                <w:szCs w:val="22"/>
              </w:rPr>
            </w:pPr>
            <w:r w:rsidRPr="00863E28">
              <w:rPr>
                <w:rFonts w:asciiTheme="minorHAnsi" w:hAnsiTheme="minorHAnsi" w:cs="Arial"/>
                <w:b/>
                <w:sz w:val="22"/>
                <w:szCs w:val="22"/>
              </w:rPr>
              <w:t>Training Hours</w:t>
            </w:r>
          </w:p>
        </w:tc>
        <w:tc>
          <w:tcPr>
            <w:tcW w:w="540" w:type="dxa"/>
            <w:tcBorders>
              <w:top w:val="nil"/>
              <w:left w:val="nil"/>
              <w:bottom w:val="single" w:sz="4" w:space="0" w:color="auto"/>
              <w:right w:val="thinThickSmallGap" w:sz="12" w:space="0" w:color="auto"/>
            </w:tcBorders>
            <w:noWrap/>
            <w:tcMar>
              <w:top w:w="13" w:type="dxa"/>
              <w:left w:w="13" w:type="dxa"/>
              <w:bottom w:w="0" w:type="dxa"/>
              <w:right w:w="13" w:type="dxa"/>
            </w:tcMar>
            <w:vAlign w:val="bottom"/>
          </w:tcPr>
          <w:p w14:paraId="4AA8A352" w14:textId="44948E3C" w:rsidR="0070495B" w:rsidRPr="008834F3" w:rsidRDefault="0070495B" w:rsidP="0070495B">
            <w:pPr>
              <w:rPr>
                <w:rFonts w:asciiTheme="minorHAnsi" w:hAnsiTheme="minorHAnsi" w:cs="Arial"/>
                <w:b/>
                <w:sz w:val="22"/>
                <w:szCs w:val="22"/>
              </w:rPr>
            </w:pPr>
            <w:r w:rsidRPr="00863E28">
              <w:rPr>
                <w:rFonts w:asciiTheme="minorHAnsi" w:hAnsiTheme="minorHAnsi" w:cs="Arial"/>
                <w:b/>
                <w:sz w:val="22"/>
                <w:szCs w:val="22"/>
              </w:rPr>
              <w:t>0</w:t>
            </w:r>
          </w:p>
        </w:tc>
        <w:tc>
          <w:tcPr>
            <w:tcW w:w="2790" w:type="dxa"/>
            <w:tcBorders>
              <w:top w:val="single" w:sz="4" w:space="0" w:color="auto"/>
              <w:left w:val="thinThickSmallGap" w:sz="12" w:space="0" w:color="auto"/>
              <w:bottom w:val="single" w:sz="4" w:space="0" w:color="auto"/>
              <w:right w:val="single" w:sz="4" w:space="0" w:color="auto"/>
            </w:tcBorders>
            <w:vAlign w:val="bottom"/>
          </w:tcPr>
          <w:p w14:paraId="428E5289" w14:textId="574341ED" w:rsidR="0070495B" w:rsidRPr="008834F3" w:rsidRDefault="0070495B" w:rsidP="0070495B">
            <w:pPr>
              <w:rPr>
                <w:rFonts w:asciiTheme="minorHAnsi" w:hAnsiTheme="minorHAnsi" w:cs="Arial"/>
                <w:b/>
                <w:sz w:val="22"/>
                <w:szCs w:val="22"/>
              </w:rPr>
            </w:pPr>
            <w:r>
              <w:rPr>
                <w:rFonts w:asciiTheme="minorHAnsi" w:hAnsiTheme="minorHAnsi" w:cs="Arial"/>
                <w:b/>
                <w:sz w:val="22"/>
                <w:szCs w:val="22"/>
              </w:rPr>
              <w:t xml:space="preserve">Adult </w:t>
            </w:r>
            <w:r w:rsidRPr="00863E28">
              <w:rPr>
                <w:rFonts w:asciiTheme="minorHAnsi" w:hAnsiTheme="minorHAnsi" w:cs="Arial"/>
                <w:b/>
                <w:sz w:val="22"/>
                <w:szCs w:val="22"/>
              </w:rPr>
              <w:t>Contacts</w:t>
            </w:r>
            <w:r>
              <w:rPr>
                <w:rFonts w:asciiTheme="minorHAnsi" w:hAnsiTheme="minorHAnsi" w:cs="Arial"/>
                <w:b/>
                <w:sz w:val="22"/>
                <w:szCs w:val="22"/>
              </w:rPr>
              <w:t>/Counseling</w:t>
            </w:r>
          </w:p>
        </w:tc>
        <w:tc>
          <w:tcPr>
            <w:tcW w:w="540" w:type="dxa"/>
            <w:tcBorders>
              <w:top w:val="single" w:sz="4" w:space="0" w:color="auto"/>
              <w:left w:val="single" w:sz="4" w:space="0" w:color="auto"/>
              <w:bottom w:val="single" w:sz="4" w:space="0" w:color="auto"/>
              <w:right w:val="thinThickSmallGap" w:sz="12" w:space="0" w:color="auto"/>
            </w:tcBorders>
          </w:tcPr>
          <w:p w14:paraId="14BFE391" w14:textId="21C1DDEA" w:rsidR="0070495B" w:rsidRPr="00863E28" w:rsidRDefault="0070495B" w:rsidP="0070495B">
            <w:pPr>
              <w:spacing w:before="120"/>
              <w:rPr>
                <w:rFonts w:asciiTheme="minorHAnsi" w:hAnsiTheme="minorHAnsi" w:cs="Arial"/>
                <w:b/>
                <w:sz w:val="22"/>
                <w:szCs w:val="22"/>
              </w:rPr>
            </w:pPr>
            <w:r w:rsidRPr="00863E28">
              <w:rPr>
                <w:rFonts w:asciiTheme="minorHAnsi" w:hAnsiTheme="minorHAnsi" w:cs="Arial"/>
                <w:b/>
                <w:sz w:val="22"/>
                <w:szCs w:val="22"/>
              </w:rPr>
              <w:t>0</w:t>
            </w:r>
          </w:p>
        </w:tc>
        <w:tc>
          <w:tcPr>
            <w:tcW w:w="4125" w:type="dxa"/>
            <w:tcBorders>
              <w:top w:val="single" w:sz="4" w:space="0" w:color="auto"/>
              <w:left w:val="thinThickSmallGap" w:sz="12" w:space="0" w:color="auto"/>
              <w:bottom w:val="single" w:sz="4" w:space="0" w:color="auto"/>
              <w:right w:val="single" w:sz="4" w:space="0" w:color="auto"/>
            </w:tcBorders>
            <w:vAlign w:val="bottom"/>
          </w:tcPr>
          <w:p w14:paraId="69013220" w14:textId="79933518" w:rsidR="0070495B" w:rsidRPr="008834F3" w:rsidRDefault="0070495B" w:rsidP="0070495B">
            <w:pPr>
              <w:rPr>
                <w:rFonts w:asciiTheme="minorHAnsi" w:hAnsiTheme="minorHAnsi" w:cs="Arial"/>
                <w:b/>
                <w:sz w:val="22"/>
                <w:szCs w:val="22"/>
              </w:rPr>
            </w:pPr>
            <w:r w:rsidRPr="008834F3">
              <w:rPr>
                <w:rFonts w:asciiTheme="minorHAnsi" w:hAnsiTheme="minorHAnsi" w:cs="Arial"/>
                <w:b/>
                <w:sz w:val="22"/>
                <w:szCs w:val="22"/>
              </w:rPr>
              <w:t xml:space="preserve"> </w:t>
            </w:r>
            <w:r w:rsidR="00626549">
              <w:rPr>
                <w:rFonts w:asciiTheme="minorHAnsi" w:hAnsiTheme="minorHAnsi" w:cs="Arial"/>
                <w:b/>
                <w:sz w:val="22"/>
                <w:szCs w:val="22"/>
              </w:rPr>
              <w:t xml:space="preserve"># of </w:t>
            </w:r>
            <w:r w:rsidRPr="00863E28">
              <w:rPr>
                <w:rFonts w:asciiTheme="minorHAnsi" w:hAnsiTheme="minorHAnsi" w:cs="Arial"/>
                <w:b/>
                <w:sz w:val="22"/>
                <w:szCs w:val="22"/>
              </w:rPr>
              <w:t xml:space="preserve">Hours </w:t>
            </w:r>
            <w:r w:rsidR="004A0129">
              <w:rPr>
                <w:rFonts w:asciiTheme="minorHAnsi" w:hAnsiTheme="minorHAnsi" w:cs="Arial"/>
                <w:b/>
                <w:sz w:val="22"/>
                <w:szCs w:val="22"/>
              </w:rPr>
              <w:t>Officer Participated</w:t>
            </w:r>
            <w:r w:rsidRPr="00863E28">
              <w:rPr>
                <w:rFonts w:asciiTheme="minorHAnsi" w:hAnsiTheme="minorHAnsi" w:cs="Arial"/>
                <w:b/>
                <w:sz w:val="22"/>
                <w:szCs w:val="22"/>
              </w:rPr>
              <w:t xml:space="preserve"> in Rec. Prog.</w:t>
            </w:r>
          </w:p>
        </w:tc>
        <w:tc>
          <w:tcPr>
            <w:tcW w:w="720" w:type="dxa"/>
            <w:tcBorders>
              <w:top w:val="nil"/>
              <w:left w:val="nil"/>
              <w:bottom w:val="single" w:sz="4" w:space="0" w:color="auto"/>
              <w:right w:val="thinThickSmallGap" w:sz="12" w:space="0" w:color="auto"/>
            </w:tcBorders>
            <w:vAlign w:val="bottom"/>
          </w:tcPr>
          <w:p w14:paraId="6DECE617" w14:textId="4F505425" w:rsidR="0070495B" w:rsidRPr="008834F3" w:rsidRDefault="0070495B" w:rsidP="0070495B">
            <w:pPr>
              <w:rPr>
                <w:rFonts w:asciiTheme="minorHAnsi" w:hAnsiTheme="minorHAnsi" w:cs="Arial"/>
                <w:b/>
                <w:sz w:val="22"/>
                <w:szCs w:val="22"/>
              </w:rPr>
            </w:pPr>
            <w:r>
              <w:rPr>
                <w:rFonts w:asciiTheme="minorHAnsi" w:hAnsiTheme="minorHAnsi" w:cs="Arial"/>
                <w:b/>
                <w:sz w:val="22"/>
                <w:szCs w:val="22"/>
              </w:rPr>
              <w:t>0</w:t>
            </w:r>
          </w:p>
        </w:tc>
      </w:tr>
      <w:tr w:rsidR="0070495B" w:rsidRPr="008834F3" w14:paraId="37A753D6" w14:textId="77777777" w:rsidTr="00FE08F1">
        <w:trPr>
          <w:trHeight w:val="405"/>
        </w:trPr>
        <w:tc>
          <w:tcPr>
            <w:tcW w:w="2513" w:type="dxa"/>
            <w:tcBorders>
              <w:top w:val="single" w:sz="4" w:space="0" w:color="auto"/>
              <w:left w:val="thinThickSmallGap" w:sz="12" w:space="0" w:color="auto"/>
              <w:bottom w:val="double" w:sz="4" w:space="0" w:color="auto"/>
              <w:right w:val="single" w:sz="4" w:space="0" w:color="auto"/>
            </w:tcBorders>
            <w:noWrap/>
            <w:tcMar>
              <w:top w:w="13" w:type="dxa"/>
              <w:left w:w="13" w:type="dxa"/>
              <w:bottom w:w="0" w:type="dxa"/>
              <w:right w:w="13" w:type="dxa"/>
            </w:tcMar>
            <w:vAlign w:val="bottom"/>
          </w:tcPr>
          <w:p w14:paraId="2DC8374A" w14:textId="7E3DBAC8" w:rsidR="0070495B" w:rsidRPr="0073525D" w:rsidRDefault="0070495B" w:rsidP="0070495B">
            <w:pPr>
              <w:rPr>
                <w:rFonts w:asciiTheme="minorHAnsi" w:hAnsiTheme="minorHAnsi" w:cs="Arial"/>
                <w:b/>
              </w:rPr>
            </w:pPr>
            <w:r w:rsidRPr="0073525D">
              <w:rPr>
                <w:rFonts w:asciiTheme="minorHAnsi" w:hAnsiTheme="minorHAnsi" w:cs="Arial"/>
                <w:b/>
              </w:rPr>
              <w:t>Home</w:t>
            </w:r>
            <w:r w:rsidR="0073525D" w:rsidRPr="0073525D">
              <w:rPr>
                <w:rFonts w:asciiTheme="minorHAnsi" w:hAnsiTheme="minorHAnsi" w:cs="Arial"/>
                <w:b/>
              </w:rPr>
              <w:t>/Off Campus Juv.</w:t>
            </w:r>
            <w:r w:rsidRPr="0073525D">
              <w:rPr>
                <w:rFonts w:asciiTheme="minorHAnsi" w:hAnsiTheme="minorHAnsi" w:cs="Arial"/>
                <w:b/>
              </w:rPr>
              <w:t xml:space="preserve"> Visits</w:t>
            </w:r>
          </w:p>
        </w:tc>
        <w:tc>
          <w:tcPr>
            <w:tcW w:w="540" w:type="dxa"/>
            <w:tcBorders>
              <w:top w:val="single" w:sz="4" w:space="0" w:color="auto"/>
              <w:left w:val="nil"/>
              <w:bottom w:val="double" w:sz="4" w:space="0" w:color="auto"/>
              <w:right w:val="thinThickSmallGap" w:sz="12" w:space="0" w:color="auto"/>
            </w:tcBorders>
            <w:noWrap/>
            <w:tcMar>
              <w:top w:w="13" w:type="dxa"/>
              <w:left w:w="13" w:type="dxa"/>
              <w:bottom w:w="0" w:type="dxa"/>
              <w:right w:w="13" w:type="dxa"/>
            </w:tcMar>
            <w:vAlign w:val="bottom"/>
          </w:tcPr>
          <w:p w14:paraId="74FDDE28" w14:textId="7E011A9E" w:rsidR="0070495B" w:rsidRPr="008834F3" w:rsidRDefault="0070495B" w:rsidP="0070495B">
            <w:pPr>
              <w:rPr>
                <w:rFonts w:asciiTheme="minorHAnsi" w:hAnsiTheme="minorHAnsi" w:cs="Arial"/>
                <w:b/>
                <w:sz w:val="22"/>
                <w:szCs w:val="22"/>
              </w:rPr>
            </w:pPr>
            <w:r w:rsidRPr="00863E28">
              <w:rPr>
                <w:rFonts w:asciiTheme="minorHAnsi" w:hAnsiTheme="minorHAnsi" w:cs="Arial"/>
                <w:b/>
                <w:sz w:val="22"/>
                <w:szCs w:val="22"/>
              </w:rPr>
              <w:t>0</w:t>
            </w:r>
          </w:p>
        </w:tc>
        <w:tc>
          <w:tcPr>
            <w:tcW w:w="2790" w:type="dxa"/>
            <w:tcBorders>
              <w:top w:val="single" w:sz="4" w:space="0" w:color="auto"/>
              <w:left w:val="thinThickSmallGap" w:sz="12" w:space="0" w:color="auto"/>
              <w:bottom w:val="double" w:sz="4" w:space="0" w:color="auto"/>
              <w:right w:val="single" w:sz="4" w:space="0" w:color="auto"/>
            </w:tcBorders>
            <w:vAlign w:val="bottom"/>
          </w:tcPr>
          <w:p w14:paraId="651F8D81" w14:textId="77777777" w:rsidR="0070495B" w:rsidRDefault="0070495B" w:rsidP="0070495B">
            <w:pPr>
              <w:rPr>
                <w:rFonts w:asciiTheme="minorHAnsi" w:hAnsiTheme="minorHAnsi" w:cs="Arial"/>
                <w:b/>
              </w:rPr>
            </w:pPr>
            <w:r w:rsidRPr="0073525D">
              <w:rPr>
                <w:rFonts w:asciiTheme="minorHAnsi" w:hAnsiTheme="minorHAnsi" w:cs="Arial"/>
                <w:b/>
              </w:rPr>
              <w:t>Community Contacts</w:t>
            </w:r>
          </w:p>
          <w:p w14:paraId="4A40A149" w14:textId="286CDD69" w:rsidR="0073525D" w:rsidRPr="0073525D" w:rsidRDefault="0073525D" w:rsidP="0070495B">
            <w:pPr>
              <w:rPr>
                <w:rFonts w:asciiTheme="minorHAnsi" w:hAnsiTheme="minorHAnsi" w:cs="Arial"/>
                <w:b/>
                <w:sz w:val="14"/>
                <w:szCs w:val="14"/>
              </w:rPr>
            </w:pPr>
            <w:r>
              <w:rPr>
                <w:rFonts w:asciiTheme="minorHAnsi" w:hAnsiTheme="minorHAnsi" w:cs="Arial"/>
                <w:b/>
                <w:sz w:val="14"/>
                <w:szCs w:val="14"/>
              </w:rPr>
              <w:t>(</w:t>
            </w:r>
            <w:r w:rsidR="00665CDD">
              <w:rPr>
                <w:rFonts w:asciiTheme="minorHAnsi" w:hAnsiTheme="minorHAnsi" w:cs="Arial"/>
                <w:b/>
                <w:sz w:val="14"/>
                <w:szCs w:val="14"/>
              </w:rPr>
              <w:t xml:space="preserve">Businesses, Neighbors, </w:t>
            </w:r>
            <w:r w:rsidR="00E60E5D">
              <w:rPr>
                <w:rFonts w:asciiTheme="minorHAnsi" w:hAnsiTheme="minorHAnsi" w:cs="Arial"/>
                <w:b/>
                <w:sz w:val="14"/>
                <w:szCs w:val="14"/>
              </w:rPr>
              <w:t>Commuters, etc.)</w:t>
            </w:r>
          </w:p>
        </w:tc>
        <w:tc>
          <w:tcPr>
            <w:tcW w:w="540" w:type="dxa"/>
            <w:tcBorders>
              <w:top w:val="single" w:sz="4" w:space="0" w:color="auto"/>
              <w:left w:val="single" w:sz="4" w:space="0" w:color="auto"/>
              <w:bottom w:val="double" w:sz="4" w:space="0" w:color="auto"/>
              <w:right w:val="thinThickSmallGap" w:sz="12" w:space="0" w:color="auto"/>
            </w:tcBorders>
          </w:tcPr>
          <w:p w14:paraId="5CFA0417" w14:textId="256B21A4" w:rsidR="0070495B" w:rsidRPr="00863E28" w:rsidRDefault="0070495B" w:rsidP="0070495B">
            <w:pPr>
              <w:spacing w:before="120"/>
              <w:rPr>
                <w:rFonts w:asciiTheme="minorHAnsi" w:hAnsiTheme="minorHAnsi" w:cs="Arial"/>
                <w:b/>
                <w:sz w:val="22"/>
                <w:szCs w:val="22"/>
              </w:rPr>
            </w:pPr>
            <w:r w:rsidRPr="00863E28">
              <w:rPr>
                <w:rFonts w:asciiTheme="minorHAnsi" w:hAnsiTheme="minorHAnsi" w:cs="Arial"/>
                <w:b/>
                <w:sz w:val="22"/>
                <w:szCs w:val="22"/>
              </w:rPr>
              <w:t>0</w:t>
            </w:r>
          </w:p>
        </w:tc>
        <w:tc>
          <w:tcPr>
            <w:tcW w:w="4125" w:type="dxa"/>
            <w:tcBorders>
              <w:top w:val="single" w:sz="4" w:space="0" w:color="auto"/>
              <w:left w:val="thinThickSmallGap" w:sz="12" w:space="0" w:color="auto"/>
              <w:bottom w:val="double" w:sz="4" w:space="0" w:color="auto"/>
              <w:right w:val="single" w:sz="4" w:space="0" w:color="auto"/>
            </w:tcBorders>
            <w:vAlign w:val="bottom"/>
          </w:tcPr>
          <w:p w14:paraId="773C750D" w14:textId="3B7F3608" w:rsidR="004A0129" w:rsidRPr="00A62EE8" w:rsidRDefault="0070495B" w:rsidP="0070495B">
            <w:pPr>
              <w:rPr>
                <w:rFonts w:asciiTheme="minorHAnsi" w:hAnsiTheme="minorHAnsi" w:cs="Arial"/>
                <w:b/>
              </w:rPr>
            </w:pPr>
            <w:r w:rsidRPr="008834F3">
              <w:rPr>
                <w:rFonts w:asciiTheme="minorHAnsi" w:hAnsiTheme="minorHAnsi" w:cs="Arial"/>
                <w:b/>
                <w:sz w:val="22"/>
                <w:szCs w:val="22"/>
              </w:rPr>
              <w:t xml:space="preserve"> </w:t>
            </w:r>
            <w:r w:rsidR="004A0129" w:rsidRPr="00A62EE8">
              <w:rPr>
                <w:rFonts w:asciiTheme="minorHAnsi" w:hAnsiTheme="minorHAnsi" w:cs="Arial"/>
                <w:b/>
              </w:rPr>
              <w:t>#</w:t>
            </w:r>
            <w:r w:rsidRPr="00A62EE8">
              <w:rPr>
                <w:rFonts w:asciiTheme="minorHAnsi" w:hAnsiTheme="minorHAnsi" w:cs="Arial"/>
                <w:b/>
              </w:rPr>
              <w:t xml:space="preserve"> </w:t>
            </w:r>
            <w:r w:rsidR="004A0129" w:rsidRPr="00A62EE8">
              <w:rPr>
                <w:rFonts w:asciiTheme="minorHAnsi" w:hAnsiTheme="minorHAnsi" w:cs="Arial"/>
                <w:b/>
              </w:rPr>
              <w:t>of After Hours</w:t>
            </w:r>
            <w:r w:rsidRPr="00A62EE8">
              <w:rPr>
                <w:rFonts w:asciiTheme="minorHAnsi" w:hAnsiTheme="minorHAnsi" w:cs="Arial"/>
                <w:b/>
              </w:rPr>
              <w:t xml:space="preserve"> Events</w:t>
            </w:r>
            <w:r w:rsidR="004A0129" w:rsidRPr="00A62EE8">
              <w:rPr>
                <w:rFonts w:asciiTheme="minorHAnsi" w:hAnsiTheme="minorHAnsi" w:cs="Arial"/>
                <w:b/>
              </w:rPr>
              <w:t xml:space="preserve"> </w:t>
            </w:r>
          </w:p>
          <w:p w14:paraId="2C7857FF" w14:textId="306872A9" w:rsidR="0070495B" w:rsidRPr="00A62EE8" w:rsidRDefault="00E60E5D" w:rsidP="0070495B">
            <w:pPr>
              <w:rPr>
                <w:rFonts w:asciiTheme="minorHAnsi" w:hAnsiTheme="minorHAnsi" w:cs="Arial"/>
                <w:b/>
                <w:sz w:val="12"/>
                <w:szCs w:val="12"/>
              </w:rPr>
            </w:pPr>
            <w:r>
              <w:rPr>
                <w:rFonts w:asciiTheme="minorHAnsi" w:hAnsiTheme="minorHAnsi" w:cs="Arial"/>
                <w:b/>
                <w:sz w:val="12"/>
                <w:szCs w:val="12"/>
              </w:rPr>
              <w:t>(XD, Dances,</w:t>
            </w:r>
            <w:r w:rsidR="00C74DB6">
              <w:rPr>
                <w:rFonts w:asciiTheme="minorHAnsi" w:hAnsiTheme="minorHAnsi" w:cs="Arial"/>
                <w:b/>
                <w:sz w:val="12"/>
                <w:szCs w:val="12"/>
              </w:rPr>
              <w:t xml:space="preserve"> Sports</w:t>
            </w:r>
            <w:r w:rsidR="004A0129" w:rsidRPr="00A62EE8">
              <w:rPr>
                <w:rFonts w:asciiTheme="minorHAnsi" w:hAnsiTheme="minorHAnsi" w:cs="Arial"/>
                <w:b/>
                <w:sz w:val="12"/>
                <w:szCs w:val="12"/>
              </w:rPr>
              <w:t>, Carnivals, PTO</w:t>
            </w:r>
            <w:r w:rsidR="00626549" w:rsidRPr="00A62EE8">
              <w:rPr>
                <w:rFonts w:asciiTheme="minorHAnsi" w:hAnsiTheme="minorHAnsi" w:cs="Arial"/>
                <w:b/>
                <w:sz w:val="12"/>
                <w:szCs w:val="12"/>
              </w:rPr>
              <w:t>/ Community</w:t>
            </w:r>
            <w:r w:rsidR="004A0129" w:rsidRPr="00A62EE8">
              <w:rPr>
                <w:rFonts w:asciiTheme="minorHAnsi" w:hAnsiTheme="minorHAnsi" w:cs="Arial"/>
                <w:b/>
                <w:sz w:val="12"/>
                <w:szCs w:val="12"/>
              </w:rPr>
              <w:t xml:space="preserve"> Meeting, etc.)</w:t>
            </w:r>
          </w:p>
        </w:tc>
        <w:tc>
          <w:tcPr>
            <w:tcW w:w="720" w:type="dxa"/>
            <w:tcBorders>
              <w:top w:val="single" w:sz="4" w:space="0" w:color="auto"/>
              <w:left w:val="nil"/>
              <w:bottom w:val="double" w:sz="4" w:space="0" w:color="auto"/>
              <w:right w:val="thinThickSmallGap" w:sz="12" w:space="0" w:color="auto"/>
            </w:tcBorders>
            <w:vAlign w:val="bottom"/>
          </w:tcPr>
          <w:p w14:paraId="1FD48963" w14:textId="7824C9E6" w:rsidR="0070495B" w:rsidRPr="008834F3" w:rsidRDefault="00EF33E3" w:rsidP="0070495B">
            <w:pPr>
              <w:rPr>
                <w:rFonts w:asciiTheme="minorHAnsi" w:hAnsiTheme="minorHAnsi" w:cs="Arial"/>
                <w:b/>
                <w:sz w:val="22"/>
                <w:szCs w:val="22"/>
              </w:rPr>
            </w:pPr>
            <w:r>
              <w:rPr>
                <w:rFonts w:asciiTheme="minorHAnsi" w:hAnsiTheme="minorHAnsi" w:cs="Arial"/>
                <w:b/>
                <w:sz w:val="22"/>
                <w:szCs w:val="22"/>
              </w:rPr>
              <w:t>0</w:t>
            </w:r>
          </w:p>
        </w:tc>
      </w:tr>
    </w:tbl>
    <w:p w14:paraId="3BB4C0CD" w14:textId="6CC94AC7" w:rsidR="008834F3" w:rsidRDefault="008834F3">
      <w:pPr>
        <w:rPr>
          <w:rFonts w:asciiTheme="minorHAnsi" w:hAnsiTheme="minorHAnsi"/>
          <w:b/>
          <w:bCs/>
          <w:sz w:val="22"/>
          <w:szCs w:val="22"/>
        </w:rPr>
      </w:pPr>
    </w:p>
    <w:tbl>
      <w:tblPr>
        <w:tblW w:w="11294" w:type="dxa"/>
        <w:tblInd w:w="23" w:type="dxa"/>
        <w:tblLayout w:type="fixed"/>
        <w:tblCellMar>
          <w:left w:w="0" w:type="dxa"/>
          <w:right w:w="0" w:type="dxa"/>
        </w:tblCellMar>
        <w:tblLook w:val="0000" w:firstRow="0" w:lastRow="0" w:firstColumn="0" w:lastColumn="0" w:noHBand="0" w:noVBand="0"/>
      </w:tblPr>
      <w:tblGrid>
        <w:gridCol w:w="944"/>
        <w:gridCol w:w="1710"/>
        <w:gridCol w:w="1080"/>
        <w:gridCol w:w="7560"/>
      </w:tblGrid>
      <w:tr w:rsidR="00863E28" w14:paraId="1D2F8395" w14:textId="77777777" w:rsidTr="00046AF4">
        <w:trPr>
          <w:trHeight w:val="405"/>
        </w:trPr>
        <w:tc>
          <w:tcPr>
            <w:tcW w:w="944" w:type="dxa"/>
            <w:tcBorders>
              <w:top w:val="double" w:sz="4" w:space="0" w:color="auto"/>
              <w:left w:val="double" w:sz="6" w:space="0" w:color="auto"/>
              <w:bottom w:val="double" w:sz="4" w:space="0" w:color="auto"/>
              <w:right w:val="single" w:sz="4" w:space="0" w:color="auto"/>
            </w:tcBorders>
            <w:shd w:val="clear" w:color="auto" w:fill="BFBFBF" w:themeFill="background1" w:themeFillShade="BF"/>
            <w:noWrap/>
            <w:tcMar>
              <w:top w:w="13" w:type="dxa"/>
              <w:left w:w="13" w:type="dxa"/>
              <w:bottom w:w="0" w:type="dxa"/>
              <w:right w:w="13" w:type="dxa"/>
            </w:tcMar>
            <w:vAlign w:val="bottom"/>
          </w:tcPr>
          <w:p w14:paraId="7F7A75DC" w14:textId="02B4AFA5" w:rsidR="00863E28" w:rsidRPr="00E07811" w:rsidRDefault="00046AF4" w:rsidP="00046AF4">
            <w:pPr>
              <w:jc w:val="center"/>
              <w:rPr>
                <w:rFonts w:asciiTheme="majorHAnsi" w:hAnsiTheme="majorHAnsi" w:cs="Arial"/>
                <w:b/>
              </w:rPr>
            </w:pPr>
            <w:r w:rsidRPr="00E07811">
              <w:rPr>
                <w:rFonts w:asciiTheme="majorHAnsi" w:hAnsiTheme="majorHAnsi" w:cs="Arial"/>
                <w:b/>
              </w:rPr>
              <w:t>Date</w:t>
            </w:r>
          </w:p>
        </w:tc>
        <w:tc>
          <w:tcPr>
            <w:tcW w:w="1710" w:type="dxa"/>
            <w:tcBorders>
              <w:top w:val="double" w:sz="4" w:space="0" w:color="auto"/>
              <w:left w:val="nil"/>
              <w:bottom w:val="double" w:sz="4" w:space="0" w:color="auto"/>
              <w:right w:val="single" w:sz="4" w:space="0" w:color="auto"/>
            </w:tcBorders>
            <w:shd w:val="clear" w:color="auto" w:fill="BFBFBF" w:themeFill="background1" w:themeFillShade="BF"/>
            <w:noWrap/>
            <w:tcMar>
              <w:top w:w="13" w:type="dxa"/>
              <w:left w:w="13" w:type="dxa"/>
              <w:bottom w:w="0" w:type="dxa"/>
              <w:right w:w="13" w:type="dxa"/>
            </w:tcMar>
            <w:vAlign w:val="bottom"/>
          </w:tcPr>
          <w:p w14:paraId="180875C1" w14:textId="39B77199" w:rsidR="00863E28" w:rsidRPr="00E07811" w:rsidRDefault="00046AF4" w:rsidP="00046AF4">
            <w:pPr>
              <w:jc w:val="center"/>
              <w:rPr>
                <w:rFonts w:asciiTheme="majorHAnsi" w:hAnsiTheme="majorHAnsi" w:cs="Arial"/>
                <w:b/>
              </w:rPr>
            </w:pPr>
            <w:r w:rsidRPr="00E07811">
              <w:rPr>
                <w:rFonts w:asciiTheme="majorHAnsi" w:hAnsiTheme="majorHAnsi" w:cs="Arial"/>
                <w:b/>
                <w:sz w:val="24"/>
                <w:szCs w:val="24"/>
              </w:rPr>
              <w:t>#</w:t>
            </w:r>
            <w:r w:rsidRPr="00E07811">
              <w:rPr>
                <w:rFonts w:asciiTheme="majorHAnsi" w:hAnsiTheme="majorHAnsi" w:cs="Arial"/>
                <w:b/>
              </w:rPr>
              <w:t xml:space="preserve"> Participating</w:t>
            </w:r>
          </w:p>
        </w:tc>
        <w:tc>
          <w:tcPr>
            <w:tcW w:w="1080" w:type="dxa"/>
            <w:tcBorders>
              <w:top w:val="double" w:sz="4" w:space="0" w:color="auto"/>
              <w:left w:val="nil"/>
              <w:bottom w:val="double" w:sz="4" w:space="0" w:color="auto"/>
              <w:right w:val="single" w:sz="4" w:space="0" w:color="auto"/>
            </w:tcBorders>
            <w:shd w:val="clear" w:color="auto" w:fill="BFBFBF" w:themeFill="background1" w:themeFillShade="BF"/>
            <w:noWrap/>
            <w:tcMar>
              <w:top w:w="13" w:type="dxa"/>
              <w:left w:w="13" w:type="dxa"/>
              <w:bottom w:w="0" w:type="dxa"/>
              <w:right w:w="13" w:type="dxa"/>
            </w:tcMar>
            <w:vAlign w:val="bottom"/>
          </w:tcPr>
          <w:p w14:paraId="179A3845" w14:textId="36375E9B" w:rsidR="00863E28" w:rsidRPr="00E07811" w:rsidRDefault="00046AF4" w:rsidP="00046AF4">
            <w:pPr>
              <w:ind w:right="-5"/>
              <w:jc w:val="center"/>
              <w:rPr>
                <w:rFonts w:asciiTheme="majorHAnsi" w:hAnsiTheme="majorHAnsi" w:cs="Arial"/>
                <w:b/>
              </w:rPr>
            </w:pPr>
            <w:r w:rsidRPr="00E07811">
              <w:rPr>
                <w:rFonts w:asciiTheme="majorHAnsi" w:hAnsiTheme="majorHAnsi" w:cs="Arial"/>
                <w:b/>
              </w:rPr>
              <w:t>Time Spent</w:t>
            </w:r>
          </w:p>
        </w:tc>
        <w:tc>
          <w:tcPr>
            <w:tcW w:w="7560" w:type="dxa"/>
            <w:tcBorders>
              <w:top w:val="double" w:sz="4" w:space="0" w:color="auto"/>
              <w:left w:val="nil"/>
              <w:bottom w:val="double" w:sz="4" w:space="0" w:color="auto"/>
              <w:right w:val="double" w:sz="4" w:space="0" w:color="auto"/>
            </w:tcBorders>
            <w:shd w:val="clear" w:color="auto" w:fill="BFBFBF" w:themeFill="background1" w:themeFillShade="BF"/>
            <w:tcMar>
              <w:top w:w="13" w:type="dxa"/>
              <w:left w:w="13" w:type="dxa"/>
              <w:bottom w:w="0" w:type="dxa"/>
              <w:right w:w="13" w:type="dxa"/>
            </w:tcMar>
            <w:vAlign w:val="bottom"/>
          </w:tcPr>
          <w:p w14:paraId="126D69AA" w14:textId="5A002E90" w:rsidR="00863E28" w:rsidRPr="00E07811" w:rsidRDefault="00046AF4" w:rsidP="00046AF4">
            <w:pPr>
              <w:jc w:val="center"/>
              <w:rPr>
                <w:rFonts w:asciiTheme="majorHAnsi" w:hAnsiTheme="majorHAnsi" w:cs="Arial"/>
                <w:b/>
              </w:rPr>
            </w:pPr>
            <w:r w:rsidRPr="00E07811">
              <w:rPr>
                <w:rFonts w:asciiTheme="majorHAnsi" w:hAnsiTheme="majorHAnsi" w:cs="Arial"/>
                <w:b/>
              </w:rPr>
              <w:t>Activity</w:t>
            </w:r>
          </w:p>
        </w:tc>
      </w:tr>
      <w:tr w:rsidR="00863E28" w:rsidRPr="00FB785F" w14:paraId="19E723DD" w14:textId="77777777" w:rsidTr="00046AF4">
        <w:trPr>
          <w:trHeight w:val="405"/>
        </w:trPr>
        <w:tc>
          <w:tcPr>
            <w:tcW w:w="944" w:type="dxa"/>
            <w:tcBorders>
              <w:top w:val="double" w:sz="4" w:space="0" w:color="auto"/>
              <w:left w:val="double" w:sz="6" w:space="0" w:color="auto"/>
              <w:bottom w:val="single" w:sz="4" w:space="0" w:color="auto"/>
              <w:right w:val="single" w:sz="4" w:space="0" w:color="auto"/>
            </w:tcBorders>
            <w:noWrap/>
            <w:tcMar>
              <w:top w:w="13" w:type="dxa"/>
              <w:left w:w="13" w:type="dxa"/>
              <w:bottom w:w="0" w:type="dxa"/>
              <w:right w:w="13" w:type="dxa"/>
            </w:tcMar>
            <w:vAlign w:val="bottom"/>
          </w:tcPr>
          <w:p w14:paraId="42D79B3C" w14:textId="77777777" w:rsidR="00863E28" w:rsidRPr="00FB785F" w:rsidRDefault="00863E28" w:rsidP="003029EE">
            <w:pPr>
              <w:rPr>
                <w:rFonts w:asciiTheme="minorHAnsi" w:hAnsiTheme="minorHAnsi" w:cstheme="minorHAnsi"/>
              </w:rPr>
            </w:pPr>
          </w:p>
        </w:tc>
        <w:tc>
          <w:tcPr>
            <w:tcW w:w="1710" w:type="dxa"/>
            <w:tcBorders>
              <w:top w:val="double" w:sz="4" w:space="0" w:color="auto"/>
              <w:left w:val="nil"/>
              <w:bottom w:val="single" w:sz="4" w:space="0" w:color="auto"/>
              <w:right w:val="single" w:sz="4" w:space="0" w:color="auto"/>
            </w:tcBorders>
            <w:noWrap/>
            <w:tcMar>
              <w:top w:w="13" w:type="dxa"/>
              <w:left w:w="13" w:type="dxa"/>
              <w:bottom w:w="0" w:type="dxa"/>
              <w:right w:w="13" w:type="dxa"/>
            </w:tcMar>
            <w:vAlign w:val="bottom"/>
          </w:tcPr>
          <w:p w14:paraId="646B17CC" w14:textId="77777777" w:rsidR="00863E28" w:rsidRPr="00FB785F" w:rsidRDefault="00863E28" w:rsidP="003029EE">
            <w:pPr>
              <w:rPr>
                <w:rFonts w:asciiTheme="minorHAnsi" w:hAnsiTheme="minorHAnsi" w:cstheme="minorHAnsi"/>
              </w:rPr>
            </w:pPr>
          </w:p>
        </w:tc>
        <w:tc>
          <w:tcPr>
            <w:tcW w:w="1080" w:type="dxa"/>
            <w:tcBorders>
              <w:top w:val="double" w:sz="4" w:space="0" w:color="auto"/>
              <w:left w:val="nil"/>
              <w:bottom w:val="single" w:sz="4" w:space="0" w:color="auto"/>
              <w:right w:val="single" w:sz="4" w:space="0" w:color="auto"/>
            </w:tcBorders>
            <w:noWrap/>
            <w:tcMar>
              <w:top w:w="13" w:type="dxa"/>
              <w:left w:w="13" w:type="dxa"/>
              <w:bottom w:w="0" w:type="dxa"/>
              <w:right w:w="13" w:type="dxa"/>
            </w:tcMar>
            <w:vAlign w:val="bottom"/>
          </w:tcPr>
          <w:p w14:paraId="7B7CE67D" w14:textId="77777777" w:rsidR="00863E28" w:rsidRPr="00FB785F" w:rsidRDefault="00863E28" w:rsidP="003029EE">
            <w:pPr>
              <w:rPr>
                <w:rFonts w:asciiTheme="minorHAnsi" w:hAnsiTheme="minorHAnsi" w:cstheme="minorHAnsi"/>
              </w:rPr>
            </w:pPr>
          </w:p>
        </w:tc>
        <w:tc>
          <w:tcPr>
            <w:tcW w:w="7560" w:type="dxa"/>
            <w:tcBorders>
              <w:top w:val="double" w:sz="4" w:space="0" w:color="auto"/>
              <w:left w:val="nil"/>
              <w:bottom w:val="single" w:sz="4" w:space="0" w:color="auto"/>
              <w:right w:val="double" w:sz="4" w:space="0" w:color="auto"/>
            </w:tcBorders>
            <w:tcMar>
              <w:top w:w="13" w:type="dxa"/>
              <w:left w:w="13" w:type="dxa"/>
              <w:bottom w:w="0" w:type="dxa"/>
              <w:right w:w="13" w:type="dxa"/>
            </w:tcMar>
            <w:vAlign w:val="bottom"/>
          </w:tcPr>
          <w:p w14:paraId="01A35382" w14:textId="77777777" w:rsidR="00863E28" w:rsidRPr="00FB785F" w:rsidRDefault="00863E28" w:rsidP="003029EE">
            <w:pPr>
              <w:rPr>
                <w:rFonts w:asciiTheme="minorHAnsi" w:hAnsiTheme="minorHAnsi" w:cstheme="minorHAnsi"/>
              </w:rPr>
            </w:pPr>
          </w:p>
        </w:tc>
      </w:tr>
      <w:tr w:rsidR="00863E28" w:rsidRPr="00FB785F" w14:paraId="797DFA6A"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53579BDE"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037188"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275F1A"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7F78231C" w14:textId="77777777" w:rsidR="00863E28" w:rsidRPr="00FB785F" w:rsidRDefault="00863E28" w:rsidP="003029EE">
            <w:pPr>
              <w:rPr>
                <w:rFonts w:asciiTheme="minorHAnsi" w:hAnsiTheme="minorHAnsi" w:cstheme="minorHAnsi"/>
              </w:rPr>
            </w:pPr>
          </w:p>
        </w:tc>
      </w:tr>
      <w:tr w:rsidR="00863E28" w:rsidRPr="00FB785F" w14:paraId="228A0919"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70FCA592"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68D5FD"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E61FCD"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465EF3F5" w14:textId="77777777" w:rsidR="00863E28" w:rsidRPr="00FB785F" w:rsidRDefault="00863E28" w:rsidP="003029EE">
            <w:pPr>
              <w:rPr>
                <w:rFonts w:asciiTheme="minorHAnsi" w:hAnsiTheme="minorHAnsi" w:cstheme="minorHAnsi"/>
              </w:rPr>
            </w:pPr>
          </w:p>
        </w:tc>
      </w:tr>
      <w:tr w:rsidR="00863E28" w:rsidRPr="00FB785F" w14:paraId="31A1AC51"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48BBB02"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91F4AD"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64461F"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4AE2F2B8" w14:textId="77777777" w:rsidR="00863E28" w:rsidRPr="00FB785F" w:rsidRDefault="00863E28" w:rsidP="003029EE">
            <w:pPr>
              <w:rPr>
                <w:rFonts w:asciiTheme="minorHAnsi" w:hAnsiTheme="minorHAnsi" w:cstheme="minorHAnsi"/>
              </w:rPr>
            </w:pPr>
          </w:p>
        </w:tc>
      </w:tr>
      <w:tr w:rsidR="00863E28" w:rsidRPr="00FB785F" w14:paraId="54414BF6"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25C6F9A"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32280F"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379B5E"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3A504FC6" w14:textId="77777777" w:rsidR="00863E28" w:rsidRPr="00FB785F" w:rsidRDefault="00863E28" w:rsidP="003029EE">
            <w:pPr>
              <w:rPr>
                <w:rFonts w:asciiTheme="minorHAnsi" w:hAnsiTheme="minorHAnsi" w:cstheme="minorHAnsi"/>
              </w:rPr>
            </w:pPr>
          </w:p>
        </w:tc>
      </w:tr>
      <w:tr w:rsidR="00863E28" w:rsidRPr="00FB785F" w14:paraId="017D28FC"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680BF8E7"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589C45"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6FE18E"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172CB9F0" w14:textId="77777777" w:rsidR="00863E28" w:rsidRPr="00FB785F" w:rsidRDefault="00863E28" w:rsidP="003029EE">
            <w:pPr>
              <w:rPr>
                <w:rFonts w:asciiTheme="minorHAnsi" w:hAnsiTheme="minorHAnsi" w:cstheme="minorHAnsi"/>
              </w:rPr>
            </w:pPr>
          </w:p>
        </w:tc>
      </w:tr>
      <w:tr w:rsidR="00863E28" w:rsidRPr="00FB785F" w14:paraId="4F70E1FB"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99A0C10"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CD8459"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5B3B07"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7EF43635" w14:textId="77777777" w:rsidR="00863E28" w:rsidRPr="00FB785F" w:rsidRDefault="00863E28" w:rsidP="003029EE">
            <w:pPr>
              <w:rPr>
                <w:rFonts w:asciiTheme="minorHAnsi" w:hAnsiTheme="minorHAnsi" w:cstheme="minorHAnsi"/>
              </w:rPr>
            </w:pPr>
          </w:p>
        </w:tc>
      </w:tr>
      <w:tr w:rsidR="00863E28" w:rsidRPr="00FB785F" w14:paraId="646F2BFE"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89A2BDB"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9149F4"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CEBD81"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2B48C99E" w14:textId="77777777" w:rsidR="00863E28" w:rsidRPr="00FB785F" w:rsidRDefault="00863E28" w:rsidP="003029EE">
            <w:pPr>
              <w:rPr>
                <w:rFonts w:asciiTheme="minorHAnsi" w:hAnsiTheme="minorHAnsi" w:cstheme="minorHAnsi"/>
              </w:rPr>
            </w:pPr>
          </w:p>
        </w:tc>
      </w:tr>
      <w:tr w:rsidR="00863E28" w:rsidRPr="00FB785F" w14:paraId="37712262"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17F7AB48"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72B43D"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793BC9"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6FF76DA0" w14:textId="77777777" w:rsidR="00863E28" w:rsidRPr="00FB785F" w:rsidRDefault="00863E28" w:rsidP="003029EE">
            <w:pPr>
              <w:rPr>
                <w:rFonts w:asciiTheme="minorHAnsi" w:hAnsiTheme="minorHAnsi" w:cstheme="minorHAnsi"/>
              </w:rPr>
            </w:pPr>
          </w:p>
        </w:tc>
      </w:tr>
      <w:tr w:rsidR="00863E28" w:rsidRPr="00FB785F" w14:paraId="129C732B"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0A40E59E"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B593F8"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FA8C6D"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5CEA0AD6" w14:textId="77777777" w:rsidR="00863E28" w:rsidRPr="00FB785F" w:rsidRDefault="00863E28" w:rsidP="003029EE">
            <w:pPr>
              <w:rPr>
                <w:rFonts w:asciiTheme="minorHAnsi" w:hAnsiTheme="minorHAnsi" w:cstheme="minorHAnsi"/>
              </w:rPr>
            </w:pPr>
          </w:p>
        </w:tc>
      </w:tr>
      <w:tr w:rsidR="00863E28" w:rsidRPr="00FB785F" w14:paraId="42629ABA"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16FAFA30"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5CB471"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8324F3"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022D4636" w14:textId="77777777" w:rsidR="00863E28" w:rsidRPr="00FB785F" w:rsidRDefault="00863E28" w:rsidP="003029EE">
            <w:pPr>
              <w:rPr>
                <w:rFonts w:asciiTheme="minorHAnsi" w:hAnsiTheme="minorHAnsi" w:cstheme="minorHAnsi"/>
              </w:rPr>
            </w:pPr>
          </w:p>
        </w:tc>
      </w:tr>
      <w:tr w:rsidR="00863E28" w:rsidRPr="00FB785F" w14:paraId="7A8D3010"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5BD6B84C"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691692"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93CC82"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42197F87" w14:textId="77777777" w:rsidR="00863E28" w:rsidRPr="00FB785F" w:rsidRDefault="00863E28" w:rsidP="003029EE">
            <w:pPr>
              <w:rPr>
                <w:rFonts w:asciiTheme="minorHAnsi" w:hAnsiTheme="minorHAnsi" w:cstheme="minorHAnsi"/>
              </w:rPr>
            </w:pPr>
          </w:p>
        </w:tc>
      </w:tr>
      <w:tr w:rsidR="00863E28" w:rsidRPr="00FB785F" w14:paraId="7CD24823"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1579D2CC"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988EAF"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A6C0B7"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783C111B" w14:textId="77777777" w:rsidR="00863E28" w:rsidRPr="00FB785F" w:rsidRDefault="00863E28" w:rsidP="003029EE">
            <w:pPr>
              <w:rPr>
                <w:rFonts w:asciiTheme="minorHAnsi" w:hAnsiTheme="minorHAnsi" w:cstheme="minorHAnsi"/>
              </w:rPr>
            </w:pPr>
          </w:p>
        </w:tc>
      </w:tr>
      <w:tr w:rsidR="00863E28" w:rsidRPr="00FB785F" w14:paraId="0BF3D7EF"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A266E90"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6C49EE"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5CEB1B"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3FB434C3" w14:textId="77777777" w:rsidR="00863E28" w:rsidRPr="00FB785F" w:rsidRDefault="00863E28" w:rsidP="003029EE">
            <w:pPr>
              <w:rPr>
                <w:rFonts w:asciiTheme="minorHAnsi" w:hAnsiTheme="minorHAnsi" w:cstheme="minorHAnsi"/>
              </w:rPr>
            </w:pPr>
          </w:p>
        </w:tc>
      </w:tr>
      <w:tr w:rsidR="00863E28" w:rsidRPr="00FB785F" w14:paraId="1A4AD8DA"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4AFA9DE"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146C6A"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8FCBEA"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7B8EACB1" w14:textId="77777777" w:rsidR="00863E28" w:rsidRPr="00FB785F" w:rsidRDefault="00863E28" w:rsidP="003029EE">
            <w:pPr>
              <w:rPr>
                <w:rFonts w:asciiTheme="minorHAnsi" w:hAnsiTheme="minorHAnsi" w:cstheme="minorHAnsi"/>
              </w:rPr>
            </w:pPr>
          </w:p>
        </w:tc>
      </w:tr>
      <w:tr w:rsidR="00AF3F11" w:rsidRPr="00FB785F" w14:paraId="73D44CAF"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5504270" w14:textId="77777777" w:rsidR="00AF3F11" w:rsidRPr="00FB785F" w:rsidRDefault="00AF3F11"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1182D3" w14:textId="77777777" w:rsidR="00AF3F11" w:rsidRPr="00FB785F" w:rsidRDefault="00AF3F11"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D4C513" w14:textId="77777777" w:rsidR="00AF3F11" w:rsidRPr="00FB785F" w:rsidRDefault="00AF3F11"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4A993D5F" w14:textId="77777777" w:rsidR="00AF3F11" w:rsidRPr="00FB785F" w:rsidRDefault="00AF3F11" w:rsidP="003029EE">
            <w:pPr>
              <w:rPr>
                <w:rFonts w:asciiTheme="minorHAnsi" w:hAnsiTheme="minorHAnsi" w:cstheme="minorHAnsi"/>
              </w:rPr>
            </w:pPr>
          </w:p>
        </w:tc>
      </w:tr>
      <w:tr w:rsidR="00863E28" w:rsidRPr="00FB785F" w14:paraId="345715C1"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46DD805"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0513D4"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D687F3"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372A709C" w14:textId="77777777" w:rsidR="00863E28" w:rsidRPr="00FB785F" w:rsidRDefault="00863E28" w:rsidP="003029EE">
            <w:pPr>
              <w:rPr>
                <w:rFonts w:asciiTheme="minorHAnsi" w:hAnsiTheme="minorHAnsi" w:cstheme="minorHAnsi"/>
              </w:rPr>
            </w:pPr>
          </w:p>
        </w:tc>
      </w:tr>
      <w:tr w:rsidR="00AF3F11" w:rsidRPr="00FB785F" w14:paraId="14D5778A"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43AA48B" w14:textId="77777777" w:rsidR="00AF3F11" w:rsidRPr="00FB785F" w:rsidRDefault="00AF3F11"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C73C90" w14:textId="77777777" w:rsidR="00AF3F11" w:rsidRPr="00FB785F" w:rsidRDefault="00AF3F11"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6B58E0" w14:textId="77777777" w:rsidR="00AF3F11" w:rsidRPr="00FB785F" w:rsidRDefault="00AF3F11"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473D46E4" w14:textId="77777777" w:rsidR="00AF3F11" w:rsidRPr="00FB785F" w:rsidRDefault="00AF3F11" w:rsidP="003029EE">
            <w:pPr>
              <w:rPr>
                <w:rFonts w:asciiTheme="minorHAnsi" w:hAnsiTheme="minorHAnsi" w:cstheme="minorHAnsi"/>
              </w:rPr>
            </w:pPr>
          </w:p>
        </w:tc>
      </w:tr>
      <w:tr w:rsidR="00863E28" w:rsidRPr="00FB785F" w14:paraId="50ACFE93" w14:textId="77777777" w:rsidTr="00046AF4">
        <w:trPr>
          <w:trHeight w:val="405"/>
        </w:trPr>
        <w:tc>
          <w:tcPr>
            <w:tcW w:w="944"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0BEA6648" w14:textId="77777777" w:rsidR="00863E28" w:rsidRPr="00FB785F" w:rsidRDefault="00863E28" w:rsidP="003029EE">
            <w:pPr>
              <w:rPr>
                <w:rFonts w:asciiTheme="minorHAnsi" w:hAnsiTheme="minorHAnsi" w:cstheme="minorHAnsi"/>
              </w:rPr>
            </w:pPr>
          </w:p>
        </w:tc>
        <w:tc>
          <w:tcPr>
            <w:tcW w:w="171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62917A" w14:textId="77777777" w:rsidR="00863E28" w:rsidRPr="00FB785F" w:rsidRDefault="00863E28" w:rsidP="003029EE">
            <w:pPr>
              <w:rPr>
                <w:rFonts w:asciiTheme="minorHAnsi" w:hAnsiTheme="minorHAnsi" w:cstheme="minorHAnsi"/>
              </w:rPr>
            </w:pPr>
          </w:p>
        </w:tc>
        <w:tc>
          <w:tcPr>
            <w:tcW w:w="108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73CD6F" w14:textId="77777777" w:rsidR="00863E28" w:rsidRPr="00FB785F" w:rsidRDefault="00863E28" w:rsidP="003029EE">
            <w:pPr>
              <w:rPr>
                <w:rFonts w:asciiTheme="minorHAnsi" w:hAnsiTheme="minorHAnsi" w:cstheme="minorHAnsi"/>
              </w:rPr>
            </w:pPr>
          </w:p>
        </w:tc>
        <w:tc>
          <w:tcPr>
            <w:tcW w:w="7560" w:type="dxa"/>
            <w:tcBorders>
              <w:top w:val="nil"/>
              <w:left w:val="nil"/>
              <w:bottom w:val="single" w:sz="4" w:space="0" w:color="auto"/>
              <w:right w:val="double" w:sz="4" w:space="0" w:color="auto"/>
            </w:tcBorders>
            <w:tcMar>
              <w:top w:w="13" w:type="dxa"/>
              <w:left w:w="13" w:type="dxa"/>
              <w:bottom w:w="0" w:type="dxa"/>
              <w:right w:w="13" w:type="dxa"/>
            </w:tcMar>
            <w:vAlign w:val="bottom"/>
          </w:tcPr>
          <w:p w14:paraId="5F9D0C8A" w14:textId="77777777" w:rsidR="00863E28" w:rsidRPr="00FB785F" w:rsidRDefault="00863E28" w:rsidP="003029EE">
            <w:pPr>
              <w:rPr>
                <w:rFonts w:asciiTheme="minorHAnsi" w:hAnsiTheme="minorHAnsi" w:cstheme="minorHAnsi"/>
              </w:rPr>
            </w:pPr>
          </w:p>
        </w:tc>
      </w:tr>
    </w:tbl>
    <w:p w14:paraId="2953A527" w14:textId="77777777" w:rsidR="00AF3F11" w:rsidRPr="00FB785F" w:rsidRDefault="00AF3F11">
      <w:pPr>
        <w:rPr>
          <w:rFonts w:asciiTheme="minorHAnsi" w:hAnsiTheme="minorHAnsi" w:cstheme="minorHAnsi"/>
          <w:b/>
          <w:bCs/>
          <w:sz w:val="22"/>
          <w:szCs w:val="22"/>
        </w:rPr>
      </w:pPr>
    </w:p>
    <w:p w14:paraId="4CF35FCF" w14:textId="77777777" w:rsidR="00E60E5D" w:rsidRDefault="00AF3F11" w:rsidP="00E07811">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E07811" w:rsidRPr="00FB785F">
        <w:rPr>
          <w:rFonts w:asciiTheme="minorHAnsi" w:hAnsiTheme="minorHAnsi" w:cstheme="minorHAnsi"/>
          <w:b/>
          <w:bCs/>
        </w:rPr>
        <w:t xml:space="preserve">  </w:t>
      </w:r>
    </w:p>
    <w:p w14:paraId="74AA5E50" w14:textId="77777777" w:rsidR="00E60E5D" w:rsidRDefault="00E60E5D" w:rsidP="00E07811">
      <w:pPr>
        <w:pStyle w:val="xl46"/>
        <w:pBdr>
          <w:left w:val="none" w:sz="0" w:space="0" w:color="auto"/>
          <w:bottom w:val="none" w:sz="0" w:space="0" w:color="auto"/>
        </w:pBdr>
        <w:spacing w:before="0" w:beforeAutospacing="0" w:after="0" w:afterAutospacing="0"/>
        <w:rPr>
          <w:rFonts w:asciiTheme="minorHAnsi" w:hAnsiTheme="minorHAnsi" w:cstheme="minorHAnsi"/>
          <w:b/>
          <w:bCs/>
        </w:rPr>
      </w:pPr>
    </w:p>
    <w:p w14:paraId="3F3B99D9" w14:textId="2FAF5706" w:rsidR="00E07811" w:rsidRPr="00FB785F" w:rsidRDefault="00E07811" w:rsidP="00E07811">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lastRenderedPageBreak/>
        <w:t xml:space="preserve">  JUVENILE RECREATIONAL PROGRAMS</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664"/>
        <w:gridCol w:w="1170"/>
        <w:gridCol w:w="7246"/>
      </w:tblGrid>
      <w:tr w:rsidR="00E07811" w:rsidRPr="00FB785F" w14:paraId="60413846" w14:textId="77777777" w:rsidTr="0075195D">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6C89FE29" w14:textId="77777777" w:rsidR="00E07811" w:rsidRPr="00FB785F" w:rsidRDefault="00E07811" w:rsidP="003029EE">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664"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04E84D0E" w14:textId="77777777" w:rsidR="00E07811" w:rsidRPr="00FB785F" w:rsidRDefault="00E07811" w:rsidP="003029EE">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Participants  </w:t>
            </w:r>
          </w:p>
        </w:tc>
        <w:tc>
          <w:tcPr>
            <w:tcW w:w="117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5EE0C3C3" w14:textId="77777777" w:rsidR="00E07811" w:rsidRPr="00FB785F" w:rsidRDefault="00E07811" w:rsidP="003029EE">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7246" w:type="dxa"/>
            <w:tcBorders>
              <w:top w:val="double" w:sz="6" w:space="0" w:color="auto"/>
              <w:left w:val="nil"/>
              <w:bottom w:val="single" w:sz="8" w:space="0" w:color="auto"/>
              <w:right w:val="double" w:sz="6" w:space="0" w:color="auto"/>
            </w:tcBorders>
            <w:shd w:val="clear" w:color="auto" w:fill="D9D9D9"/>
            <w:noWrap/>
            <w:tcMar>
              <w:top w:w="13" w:type="dxa"/>
              <w:left w:w="13" w:type="dxa"/>
              <w:bottom w:w="0" w:type="dxa"/>
              <w:right w:w="13" w:type="dxa"/>
            </w:tcMar>
            <w:vAlign w:val="bottom"/>
          </w:tcPr>
          <w:p w14:paraId="4991CA69" w14:textId="77777777" w:rsidR="00E07811" w:rsidRDefault="00E07811" w:rsidP="003029EE">
            <w:pPr>
              <w:jc w:val="center"/>
              <w:rPr>
                <w:rFonts w:asciiTheme="minorHAnsi" w:hAnsiTheme="minorHAnsi" w:cstheme="minorHAnsi"/>
                <w:b/>
                <w:bCs/>
                <w:sz w:val="22"/>
                <w:szCs w:val="22"/>
              </w:rPr>
            </w:pPr>
            <w:r w:rsidRPr="00FB785F">
              <w:rPr>
                <w:rFonts w:asciiTheme="minorHAnsi" w:hAnsiTheme="minorHAnsi" w:cstheme="minorHAnsi"/>
                <w:b/>
                <w:bCs/>
                <w:sz w:val="22"/>
                <w:szCs w:val="22"/>
              </w:rPr>
              <w:t>Juvenile Recreational Program Description</w:t>
            </w:r>
          </w:p>
          <w:p w14:paraId="117212A0" w14:textId="386F3962" w:rsidR="004A0129" w:rsidRPr="004A0129" w:rsidRDefault="004A0129" w:rsidP="003029EE">
            <w:pPr>
              <w:jc w:val="center"/>
              <w:rPr>
                <w:rFonts w:asciiTheme="minorHAnsi" w:hAnsiTheme="minorHAnsi" w:cstheme="minorHAnsi"/>
                <w:b/>
                <w:bCs/>
                <w:sz w:val="16"/>
                <w:szCs w:val="16"/>
              </w:rPr>
            </w:pPr>
            <w:r>
              <w:rPr>
                <w:rFonts w:asciiTheme="minorHAnsi" w:hAnsiTheme="minorHAnsi" w:cstheme="minorHAnsi"/>
                <w:b/>
                <w:bCs/>
                <w:sz w:val="16"/>
                <w:szCs w:val="16"/>
              </w:rPr>
              <w:t xml:space="preserve">(Sports, Wilderness Experience, Youth Academy, Mini/Any Towns, Clubs, </w:t>
            </w:r>
            <w:r w:rsidR="00FD2E26">
              <w:rPr>
                <w:rFonts w:asciiTheme="minorHAnsi" w:hAnsiTheme="minorHAnsi" w:cstheme="minorHAnsi"/>
                <w:b/>
                <w:bCs/>
                <w:sz w:val="16"/>
                <w:szCs w:val="16"/>
              </w:rPr>
              <w:t xml:space="preserve">Music/Fine Arts, Academics, </w:t>
            </w:r>
            <w:r>
              <w:rPr>
                <w:rFonts w:asciiTheme="minorHAnsi" w:hAnsiTheme="minorHAnsi" w:cstheme="minorHAnsi"/>
                <w:b/>
                <w:bCs/>
                <w:sz w:val="16"/>
                <w:szCs w:val="16"/>
              </w:rPr>
              <w:t>etc.)</w:t>
            </w:r>
          </w:p>
        </w:tc>
      </w:tr>
      <w:tr w:rsidR="00E07811" w:rsidRPr="00FB785F" w14:paraId="6C61C190" w14:textId="77777777" w:rsidTr="00682D92">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118BF74" w14:textId="77777777" w:rsidR="00E07811" w:rsidRPr="00FB785F" w:rsidRDefault="00E07811" w:rsidP="003029EE">
            <w:pPr>
              <w:rPr>
                <w:rFonts w:asciiTheme="minorHAnsi" w:hAnsiTheme="minorHAnsi" w:cstheme="minorHAnsi"/>
                <w:sz w:val="22"/>
                <w:szCs w:val="22"/>
              </w:rPr>
            </w:pPr>
          </w:p>
        </w:tc>
        <w:tc>
          <w:tcPr>
            <w:tcW w:w="1664"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759FCD" w14:textId="77777777" w:rsidR="00E07811" w:rsidRPr="00FB785F" w:rsidRDefault="00E07811" w:rsidP="003029EE">
            <w:pPr>
              <w:rPr>
                <w:rFonts w:asciiTheme="minorHAnsi" w:hAnsiTheme="minorHAnsi" w:cstheme="minorHAnsi"/>
                <w:sz w:val="22"/>
                <w:szCs w:val="22"/>
              </w:rPr>
            </w:pPr>
          </w:p>
        </w:tc>
        <w:tc>
          <w:tcPr>
            <w:tcW w:w="117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80736F" w14:textId="77777777" w:rsidR="00E07811" w:rsidRPr="00FB785F" w:rsidRDefault="00E07811" w:rsidP="003029EE">
            <w:pPr>
              <w:rPr>
                <w:rFonts w:asciiTheme="minorHAnsi" w:hAnsiTheme="minorHAnsi" w:cstheme="minorHAnsi"/>
                <w:sz w:val="22"/>
                <w:szCs w:val="22"/>
              </w:rPr>
            </w:pPr>
          </w:p>
        </w:tc>
        <w:tc>
          <w:tcPr>
            <w:tcW w:w="7246" w:type="dxa"/>
            <w:tcBorders>
              <w:top w:val="nil"/>
              <w:left w:val="nil"/>
              <w:bottom w:val="single" w:sz="4" w:space="0" w:color="auto"/>
              <w:right w:val="double" w:sz="6" w:space="0" w:color="auto"/>
            </w:tcBorders>
            <w:noWrap/>
            <w:tcMar>
              <w:top w:w="13" w:type="dxa"/>
              <w:left w:w="13" w:type="dxa"/>
              <w:bottom w:w="0" w:type="dxa"/>
              <w:right w:w="13" w:type="dxa"/>
            </w:tcMar>
            <w:vAlign w:val="bottom"/>
          </w:tcPr>
          <w:p w14:paraId="4ED8C09A" w14:textId="77777777" w:rsidR="00E07811" w:rsidRPr="00FB785F" w:rsidRDefault="00E07811" w:rsidP="003029EE">
            <w:pPr>
              <w:rPr>
                <w:rFonts w:asciiTheme="minorHAnsi" w:hAnsiTheme="minorHAnsi" w:cstheme="minorHAnsi"/>
                <w:sz w:val="22"/>
                <w:szCs w:val="22"/>
              </w:rPr>
            </w:pPr>
          </w:p>
        </w:tc>
      </w:tr>
      <w:tr w:rsidR="00E07811" w:rsidRPr="00FB785F" w14:paraId="11F17898" w14:textId="77777777" w:rsidTr="002B6C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7D4BA78C" w14:textId="77777777" w:rsidR="00E07811" w:rsidRPr="00FB785F" w:rsidRDefault="00E07811" w:rsidP="003029EE">
            <w:pPr>
              <w:rPr>
                <w:rFonts w:asciiTheme="minorHAnsi" w:hAnsiTheme="minorHAnsi" w:cstheme="minorHAnsi"/>
                <w:sz w:val="22"/>
                <w:szCs w:val="22"/>
              </w:rPr>
            </w:pPr>
          </w:p>
        </w:tc>
        <w:tc>
          <w:tcPr>
            <w:tcW w:w="1664"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6797F9" w14:textId="77777777" w:rsidR="00E07811" w:rsidRPr="00FB785F" w:rsidRDefault="00E07811" w:rsidP="003029EE">
            <w:pPr>
              <w:rPr>
                <w:rFonts w:asciiTheme="minorHAnsi" w:hAnsiTheme="minorHAnsi" w:cstheme="minorHAnsi"/>
                <w:sz w:val="22"/>
                <w:szCs w:val="22"/>
              </w:rPr>
            </w:pPr>
          </w:p>
        </w:tc>
        <w:tc>
          <w:tcPr>
            <w:tcW w:w="117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3E1DDF" w14:textId="77777777" w:rsidR="00E07811" w:rsidRPr="00FB785F" w:rsidRDefault="00E07811" w:rsidP="003029EE">
            <w:pPr>
              <w:rPr>
                <w:rFonts w:asciiTheme="minorHAnsi" w:hAnsiTheme="minorHAnsi" w:cstheme="minorHAnsi"/>
                <w:sz w:val="22"/>
                <w:szCs w:val="22"/>
              </w:rPr>
            </w:pPr>
          </w:p>
        </w:tc>
        <w:tc>
          <w:tcPr>
            <w:tcW w:w="7246" w:type="dxa"/>
            <w:tcBorders>
              <w:top w:val="nil"/>
              <w:left w:val="nil"/>
              <w:bottom w:val="single" w:sz="4" w:space="0" w:color="auto"/>
              <w:right w:val="double" w:sz="6" w:space="0" w:color="auto"/>
            </w:tcBorders>
            <w:noWrap/>
            <w:tcMar>
              <w:top w:w="13" w:type="dxa"/>
              <w:left w:w="13" w:type="dxa"/>
              <w:bottom w:w="0" w:type="dxa"/>
              <w:right w:w="13" w:type="dxa"/>
            </w:tcMar>
            <w:vAlign w:val="bottom"/>
          </w:tcPr>
          <w:p w14:paraId="355B7DAF" w14:textId="77777777" w:rsidR="00E07811" w:rsidRPr="00FB785F" w:rsidRDefault="00E07811" w:rsidP="003029EE">
            <w:pPr>
              <w:ind w:firstLine="91"/>
              <w:rPr>
                <w:rFonts w:asciiTheme="minorHAnsi" w:hAnsiTheme="minorHAnsi" w:cstheme="minorHAnsi"/>
                <w:sz w:val="22"/>
                <w:szCs w:val="22"/>
              </w:rPr>
            </w:pPr>
          </w:p>
        </w:tc>
      </w:tr>
      <w:tr w:rsidR="00E07811" w:rsidRPr="00FB785F" w14:paraId="3E06A720" w14:textId="77777777" w:rsidTr="00777C32">
        <w:trPr>
          <w:trHeight w:val="405"/>
        </w:trPr>
        <w:tc>
          <w:tcPr>
            <w:tcW w:w="990" w:type="dxa"/>
            <w:tcBorders>
              <w:top w:val="single" w:sz="4" w:space="0" w:color="auto"/>
              <w:left w:val="double" w:sz="6" w:space="0" w:color="auto"/>
              <w:bottom w:val="single" w:sz="4" w:space="0" w:color="auto"/>
              <w:right w:val="single" w:sz="4" w:space="0" w:color="auto"/>
            </w:tcBorders>
            <w:noWrap/>
            <w:tcMar>
              <w:top w:w="13" w:type="dxa"/>
              <w:left w:w="13" w:type="dxa"/>
              <w:bottom w:w="0" w:type="dxa"/>
              <w:right w:w="13" w:type="dxa"/>
            </w:tcMar>
            <w:vAlign w:val="bottom"/>
          </w:tcPr>
          <w:p w14:paraId="77AC26C6" w14:textId="77777777" w:rsidR="00E07811" w:rsidRPr="00FB785F" w:rsidRDefault="00E07811" w:rsidP="003029EE">
            <w:pPr>
              <w:rPr>
                <w:rFonts w:asciiTheme="minorHAnsi" w:hAnsiTheme="minorHAnsi" w:cstheme="minorHAnsi"/>
                <w:sz w:val="22"/>
                <w:szCs w:val="22"/>
              </w:rPr>
            </w:pPr>
          </w:p>
        </w:tc>
        <w:tc>
          <w:tcPr>
            <w:tcW w:w="166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5865AE" w14:textId="77777777" w:rsidR="00E07811" w:rsidRPr="00FB785F" w:rsidRDefault="00E07811" w:rsidP="003029EE">
            <w:pPr>
              <w:rPr>
                <w:rFonts w:asciiTheme="minorHAnsi" w:hAnsiTheme="minorHAnsi" w:cstheme="minorHAnsi"/>
                <w:sz w:val="22"/>
                <w:szCs w:val="22"/>
              </w:rPr>
            </w:pPr>
          </w:p>
        </w:tc>
        <w:tc>
          <w:tcPr>
            <w:tcW w:w="117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417F7B" w14:textId="77777777" w:rsidR="00E07811" w:rsidRPr="00FB785F" w:rsidRDefault="00E07811" w:rsidP="003029EE">
            <w:pPr>
              <w:rPr>
                <w:rFonts w:asciiTheme="minorHAnsi" w:hAnsiTheme="minorHAnsi" w:cstheme="minorHAnsi"/>
                <w:sz w:val="22"/>
                <w:szCs w:val="22"/>
              </w:rPr>
            </w:pPr>
          </w:p>
        </w:tc>
        <w:tc>
          <w:tcPr>
            <w:tcW w:w="7246" w:type="dxa"/>
            <w:tcBorders>
              <w:top w:val="single" w:sz="4" w:space="0" w:color="auto"/>
              <w:left w:val="nil"/>
              <w:bottom w:val="single" w:sz="4" w:space="0" w:color="auto"/>
              <w:right w:val="double" w:sz="6" w:space="0" w:color="auto"/>
            </w:tcBorders>
            <w:noWrap/>
            <w:tcMar>
              <w:top w:w="13" w:type="dxa"/>
              <w:left w:w="13" w:type="dxa"/>
              <w:bottom w:w="0" w:type="dxa"/>
              <w:right w:w="13" w:type="dxa"/>
            </w:tcMar>
            <w:vAlign w:val="bottom"/>
          </w:tcPr>
          <w:p w14:paraId="3B837AB1" w14:textId="77777777" w:rsidR="00E07811" w:rsidRPr="00FB785F" w:rsidRDefault="00E07811" w:rsidP="003029EE">
            <w:pPr>
              <w:ind w:firstLine="91"/>
              <w:rPr>
                <w:rFonts w:asciiTheme="minorHAnsi" w:hAnsiTheme="minorHAnsi" w:cstheme="minorHAnsi"/>
                <w:sz w:val="22"/>
                <w:szCs w:val="22"/>
              </w:rPr>
            </w:pPr>
          </w:p>
        </w:tc>
      </w:tr>
      <w:tr w:rsidR="00E07811" w:rsidRPr="00FB785F" w14:paraId="2069B25B" w14:textId="77777777" w:rsidTr="00777C32">
        <w:trPr>
          <w:trHeight w:val="405"/>
        </w:trPr>
        <w:tc>
          <w:tcPr>
            <w:tcW w:w="990" w:type="dxa"/>
            <w:tcBorders>
              <w:top w:val="single" w:sz="4" w:space="0" w:color="auto"/>
              <w:left w:val="double" w:sz="6" w:space="0" w:color="auto"/>
              <w:bottom w:val="single" w:sz="4" w:space="0" w:color="auto"/>
              <w:right w:val="single" w:sz="4" w:space="0" w:color="auto"/>
            </w:tcBorders>
            <w:noWrap/>
            <w:tcMar>
              <w:top w:w="13" w:type="dxa"/>
              <w:left w:w="13" w:type="dxa"/>
              <w:bottom w:w="0" w:type="dxa"/>
              <w:right w:w="13" w:type="dxa"/>
            </w:tcMar>
            <w:vAlign w:val="bottom"/>
          </w:tcPr>
          <w:p w14:paraId="4E4F6FF1" w14:textId="77777777" w:rsidR="00E07811" w:rsidRPr="00FB785F" w:rsidRDefault="00E07811" w:rsidP="003029EE">
            <w:pPr>
              <w:rPr>
                <w:rFonts w:asciiTheme="minorHAnsi" w:hAnsiTheme="minorHAnsi" w:cstheme="minorHAnsi"/>
                <w:sz w:val="22"/>
                <w:szCs w:val="22"/>
              </w:rPr>
            </w:pPr>
          </w:p>
        </w:tc>
        <w:tc>
          <w:tcPr>
            <w:tcW w:w="166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863F99" w14:textId="77777777" w:rsidR="00E07811" w:rsidRPr="00FB785F" w:rsidRDefault="00E07811" w:rsidP="003029EE">
            <w:pPr>
              <w:rPr>
                <w:rFonts w:asciiTheme="minorHAnsi" w:hAnsiTheme="minorHAnsi" w:cstheme="minorHAnsi"/>
                <w:sz w:val="22"/>
                <w:szCs w:val="22"/>
              </w:rPr>
            </w:pPr>
          </w:p>
        </w:tc>
        <w:tc>
          <w:tcPr>
            <w:tcW w:w="117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142C2A0" w14:textId="77777777" w:rsidR="00E07811" w:rsidRPr="00FB785F" w:rsidRDefault="00E07811" w:rsidP="003029EE">
            <w:pPr>
              <w:rPr>
                <w:rFonts w:asciiTheme="minorHAnsi" w:hAnsiTheme="minorHAnsi" w:cstheme="minorHAnsi"/>
                <w:sz w:val="22"/>
                <w:szCs w:val="22"/>
              </w:rPr>
            </w:pPr>
          </w:p>
        </w:tc>
        <w:tc>
          <w:tcPr>
            <w:tcW w:w="7246" w:type="dxa"/>
            <w:tcBorders>
              <w:top w:val="single" w:sz="4" w:space="0" w:color="auto"/>
              <w:left w:val="nil"/>
              <w:bottom w:val="single" w:sz="4" w:space="0" w:color="auto"/>
              <w:right w:val="double" w:sz="6" w:space="0" w:color="auto"/>
            </w:tcBorders>
            <w:noWrap/>
            <w:tcMar>
              <w:top w:w="13" w:type="dxa"/>
              <w:left w:w="13" w:type="dxa"/>
              <w:bottom w:w="0" w:type="dxa"/>
              <w:right w:w="13" w:type="dxa"/>
            </w:tcMar>
            <w:vAlign w:val="bottom"/>
          </w:tcPr>
          <w:p w14:paraId="69313922" w14:textId="77777777" w:rsidR="00E07811" w:rsidRPr="00FB785F" w:rsidRDefault="00E07811" w:rsidP="003029EE">
            <w:pPr>
              <w:ind w:firstLine="91"/>
              <w:rPr>
                <w:rFonts w:asciiTheme="minorHAnsi" w:hAnsiTheme="minorHAnsi" w:cstheme="minorHAnsi"/>
                <w:sz w:val="22"/>
                <w:szCs w:val="22"/>
              </w:rPr>
            </w:pPr>
          </w:p>
        </w:tc>
      </w:tr>
      <w:tr w:rsidR="00E07811" w:rsidRPr="00FB785F" w14:paraId="3B01570E" w14:textId="77777777" w:rsidTr="008D67A3">
        <w:trPr>
          <w:trHeight w:val="405"/>
        </w:trPr>
        <w:tc>
          <w:tcPr>
            <w:tcW w:w="990" w:type="dxa"/>
            <w:tcBorders>
              <w:top w:val="single" w:sz="4" w:space="0" w:color="auto"/>
              <w:left w:val="double" w:sz="6" w:space="0" w:color="auto"/>
              <w:bottom w:val="double" w:sz="6" w:space="0" w:color="auto"/>
              <w:right w:val="single" w:sz="4" w:space="0" w:color="auto"/>
            </w:tcBorders>
            <w:noWrap/>
            <w:tcMar>
              <w:top w:w="13" w:type="dxa"/>
              <w:left w:w="13" w:type="dxa"/>
              <w:bottom w:w="0" w:type="dxa"/>
              <w:right w:w="13" w:type="dxa"/>
            </w:tcMar>
            <w:vAlign w:val="bottom"/>
          </w:tcPr>
          <w:p w14:paraId="204653C3" w14:textId="77777777" w:rsidR="00E07811" w:rsidRPr="00FB785F" w:rsidRDefault="00E07811" w:rsidP="003029EE">
            <w:pPr>
              <w:rPr>
                <w:rFonts w:asciiTheme="minorHAnsi" w:hAnsiTheme="minorHAnsi" w:cstheme="minorHAnsi"/>
                <w:sz w:val="22"/>
                <w:szCs w:val="22"/>
              </w:rPr>
            </w:pPr>
          </w:p>
        </w:tc>
        <w:tc>
          <w:tcPr>
            <w:tcW w:w="1664" w:type="dxa"/>
            <w:tcBorders>
              <w:top w:val="single" w:sz="4" w:space="0" w:color="auto"/>
              <w:left w:val="nil"/>
              <w:bottom w:val="double" w:sz="6" w:space="0" w:color="auto"/>
              <w:right w:val="single" w:sz="4" w:space="0" w:color="auto"/>
            </w:tcBorders>
            <w:noWrap/>
            <w:tcMar>
              <w:top w:w="13" w:type="dxa"/>
              <w:left w:w="13" w:type="dxa"/>
              <w:bottom w:w="0" w:type="dxa"/>
              <w:right w:w="13" w:type="dxa"/>
            </w:tcMar>
            <w:vAlign w:val="bottom"/>
          </w:tcPr>
          <w:p w14:paraId="45083136" w14:textId="77777777" w:rsidR="00E07811" w:rsidRPr="00FB785F" w:rsidRDefault="00E07811" w:rsidP="003029EE">
            <w:pPr>
              <w:rPr>
                <w:rFonts w:asciiTheme="minorHAnsi" w:hAnsiTheme="minorHAnsi" w:cstheme="minorHAnsi"/>
                <w:sz w:val="22"/>
                <w:szCs w:val="22"/>
              </w:rPr>
            </w:pPr>
          </w:p>
        </w:tc>
        <w:tc>
          <w:tcPr>
            <w:tcW w:w="1170" w:type="dxa"/>
            <w:tcBorders>
              <w:top w:val="single" w:sz="4" w:space="0" w:color="auto"/>
              <w:left w:val="nil"/>
              <w:bottom w:val="double" w:sz="6" w:space="0" w:color="auto"/>
              <w:right w:val="single" w:sz="4" w:space="0" w:color="auto"/>
            </w:tcBorders>
            <w:noWrap/>
            <w:tcMar>
              <w:top w:w="13" w:type="dxa"/>
              <w:left w:w="13" w:type="dxa"/>
              <w:bottom w:w="0" w:type="dxa"/>
              <w:right w:w="13" w:type="dxa"/>
            </w:tcMar>
            <w:vAlign w:val="bottom"/>
          </w:tcPr>
          <w:p w14:paraId="6654C87F" w14:textId="77777777" w:rsidR="00E07811" w:rsidRPr="00FB785F" w:rsidRDefault="00E07811" w:rsidP="003029EE">
            <w:pPr>
              <w:rPr>
                <w:rFonts w:asciiTheme="minorHAnsi" w:hAnsiTheme="minorHAnsi" w:cstheme="minorHAnsi"/>
                <w:sz w:val="22"/>
                <w:szCs w:val="22"/>
              </w:rPr>
            </w:pPr>
          </w:p>
        </w:tc>
        <w:tc>
          <w:tcPr>
            <w:tcW w:w="7246" w:type="dxa"/>
            <w:tcBorders>
              <w:top w:val="single" w:sz="4" w:space="0" w:color="auto"/>
              <w:left w:val="nil"/>
              <w:bottom w:val="double" w:sz="6" w:space="0" w:color="auto"/>
              <w:right w:val="double" w:sz="6" w:space="0" w:color="auto"/>
            </w:tcBorders>
            <w:noWrap/>
            <w:tcMar>
              <w:top w:w="13" w:type="dxa"/>
              <w:left w:w="13" w:type="dxa"/>
              <w:bottom w:w="0" w:type="dxa"/>
              <w:right w:w="13" w:type="dxa"/>
            </w:tcMar>
            <w:vAlign w:val="bottom"/>
          </w:tcPr>
          <w:p w14:paraId="5A20E516" w14:textId="77777777" w:rsidR="00E07811" w:rsidRPr="00FB785F" w:rsidRDefault="00E07811" w:rsidP="003029EE">
            <w:pPr>
              <w:ind w:firstLine="91"/>
              <w:rPr>
                <w:rFonts w:asciiTheme="minorHAnsi" w:hAnsiTheme="minorHAnsi" w:cstheme="minorHAnsi"/>
                <w:sz w:val="22"/>
                <w:szCs w:val="22"/>
              </w:rPr>
            </w:pPr>
          </w:p>
        </w:tc>
      </w:tr>
    </w:tbl>
    <w:p w14:paraId="04C32B8A" w14:textId="77777777" w:rsidR="00E07811" w:rsidRPr="00FB785F" w:rsidRDefault="00E07811">
      <w:pPr>
        <w:rPr>
          <w:rFonts w:asciiTheme="minorHAnsi" w:hAnsiTheme="minorHAnsi" w:cstheme="minorHAnsi"/>
          <w:b/>
          <w:bCs/>
          <w:sz w:val="22"/>
          <w:szCs w:val="22"/>
        </w:rPr>
      </w:pPr>
    </w:p>
    <w:p w14:paraId="109A74A1" w14:textId="027605A5" w:rsidR="00D465EA" w:rsidRPr="00FB785F" w:rsidRDefault="00AF3F11">
      <w:pPr>
        <w:rPr>
          <w:rFonts w:asciiTheme="minorHAnsi" w:hAnsiTheme="minorHAnsi" w:cstheme="minorHAnsi"/>
          <w:b/>
          <w:bCs/>
          <w:sz w:val="22"/>
          <w:szCs w:val="22"/>
        </w:rPr>
      </w:pPr>
      <w:r w:rsidRPr="00FB785F">
        <w:rPr>
          <w:rFonts w:asciiTheme="minorHAnsi" w:hAnsiTheme="minorHAnsi" w:cstheme="minorHAnsi"/>
          <w:b/>
          <w:bCs/>
          <w:sz w:val="22"/>
          <w:szCs w:val="22"/>
        </w:rPr>
        <w:t xml:space="preserve">   </w:t>
      </w:r>
      <w:r w:rsidR="00046CDA" w:rsidRPr="00FB785F">
        <w:rPr>
          <w:rFonts w:asciiTheme="minorHAnsi" w:hAnsiTheme="minorHAnsi" w:cstheme="minorHAnsi"/>
          <w:b/>
          <w:bCs/>
          <w:sz w:val="22"/>
          <w:szCs w:val="22"/>
        </w:rPr>
        <w:t>UNIVERSAL HOURS – CLASSROOM INSTRUCTION</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6024FA" w:rsidRPr="00FB785F" w14:paraId="51C7CAC8" w14:textId="77777777" w:rsidTr="009F34AE">
        <w:trPr>
          <w:trHeight w:val="432"/>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1079053B"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0DCA5984"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26D8CF75"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669B7F50" w14:textId="77777777" w:rsidR="006024FA" w:rsidRPr="00FB785F" w:rsidRDefault="006024FA" w:rsidP="00046CDA">
            <w:pPr>
              <w:jc w:val="center"/>
              <w:rPr>
                <w:rFonts w:asciiTheme="minorHAnsi" w:hAnsiTheme="minorHAnsi" w:cstheme="minorHAnsi"/>
                <w:b/>
                <w:bCs/>
                <w:sz w:val="22"/>
                <w:szCs w:val="22"/>
              </w:rPr>
            </w:pPr>
            <w:r w:rsidRPr="00FB785F">
              <w:rPr>
                <w:rFonts w:asciiTheme="minorHAnsi" w:hAnsiTheme="minorHAnsi" w:cstheme="minorHAnsi"/>
                <w:b/>
                <w:bCs/>
                <w:sz w:val="22"/>
                <w:szCs w:val="22"/>
              </w:rPr>
              <w:t>Teacher/Subject</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767008A9" w14:textId="77777777" w:rsidR="006024FA" w:rsidRPr="00FB785F" w:rsidRDefault="006024FA" w:rsidP="00D465EA">
            <w:pPr>
              <w:jc w:val="center"/>
              <w:rPr>
                <w:rFonts w:asciiTheme="minorHAnsi" w:hAnsiTheme="minorHAnsi" w:cstheme="minorHAnsi"/>
                <w:b/>
                <w:bCs/>
                <w:sz w:val="22"/>
                <w:szCs w:val="22"/>
              </w:rPr>
            </w:pPr>
          </w:p>
          <w:p w14:paraId="43092B1D"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6024FA" w:rsidRPr="00FB785F" w14:paraId="7D7EBD3A"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78BB2CED" w14:textId="77777777" w:rsidR="006024FA" w:rsidRPr="00FB785F" w:rsidRDefault="006024FA"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B76ADF" w14:textId="77777777" w:rsidR="006024FA" w:rsidRPr="00FB785F" w:rsidRDefault="006024FA"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8BC0B4" w14:textId="77777777" w:rsidR="006024FA" w:rsidRPr="00FB785F" w:rsidRDefault="006024FA" w:rsidP="00D465EA">
            <w:pPr>
              <w:ind w:right="-5"/>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6CB578" w14:textId="77777777" w:rsidR="006024FA" w:rsidRPr="00FB785F" w:rsidRDefault="006024FA" w:rsidP="00D465EA">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0B7AB502" w14:textId="77777777" w:rsidR="006024FA" w:rsidRPr="00FB785F" w:rsidRDefault="006024FA" w:rsidP="000546B9">
            <w:pPr>
              <w:rPr>
                <w:rFonts w:asciiTheme="minorHAnsi" w:hAnsiTheme="minorHAnsi" w:cstheme="minorHAnsi"/>
                <w:sz w:val="22"/>
                <w:szCs w:val="22"/>
              </w:rPr>
            </w:pPr>
          </w:p>
        </w:tc>
      </w:tr>
      <w:tr w:rsidR="000546B9" w:rsidRPr="00FB785F" w14:paraId="03F831F2"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022E606C" w14:textId="77777777" w:rsidR="000546B9" w:rsidRPr="00FB785F" w:rsidRDefault="000546B9"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35B692" w14:textId="77777777" w:rsidR="000546B9" w:rsidRPr="00FB785F" w:rsidRDefault="000546B9"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A9E6BE" w14:textId="77777777" w:rsidR="000546B9" w:rsidRPr="00FB785F" w:rsidRDefault="000546B9" w:rsidP="000546B9">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405E07D" w14:textId="77777777" w:rsidR="000546B9" w:rsidRPr="00FB785F" w:rsidRDefault="000546B9"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3081F09B" w14:textId="77777777" w:rsidR="000546B9" w:rsidRPr="00FB785F" w:rsidRDefault="000546B9" w:rsidP="000546B9">
            <w:pPr>
              <w:rPr>
                <w:rFonts w:asciiTheme="minorHAnsi" w:hAnsiTheme="minorHAnsi" w:cstheme="minorHAnsi"/>
                <w:sz w:val="22"/>
                <w:szCs w:val="22"/>
              </w:rPr>
            </w:pPr>
          </w:p>
        </w:tc>
      </w:tr>
      <w:tr w:rsidR="000546B9" w:rsidRPr="00FB785F" w14:paraId="217C2A6D"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63A0B6E7" w14:textId="77777777" w:rsidR="000546B9" w:rsidRPr="00FB785F" w:rsidRDefault="000546B9"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959948" w14:textId="77777777" w:rsidR="000546B9" w:rsidRPr="00FB785F" w:rsidRDefault="000546B9"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261F12" w14:textId="77777777" w:rsidR="000546B9" w:rsidRPr="00FB785F" w:rsidRDefault="000546B9" w:rsidP="000546B9">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82CD0F" w14:textId="77777777" w:rsidR="000546B9" w:rsidRPr="00FB785F" w:rsidRDefault="000546B9"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1B0171EC" w14:textId="77777777" w:rsidR="000546B9" w:rsidRPr="00FB785F" w:rsidRDefault="000546B9" w:rsidP="000546B9">
            <w:pPr>
              <w:rPr>
                <w:rFonts w:asciiTheme="minorHAnsi" w:hAnsiTheme="minorHAnsi" w:cstheme="minorHAnsi"/>
                <w:sz w:val="22"/>
                <w:szCs w:val="22"/>
              </w:rPr>
            </w:pPr>
          </w:p>
        </w:tc>
      </w:tr>
      <w:tr w:rsidR="000546B9" w:rsidRPr="00FB785F" w14:paraId="61C7F46F"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3745A36"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B58F74"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4D13B4"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F9D3EF"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single" w:sz="4" w:space="0" w:color="auto"/>
              <w:right w:val="double" w:sz="6" w:space="0" w:color="auto"/>
            </w:tcBorders>
          </w:tcPr>
          <w:p w14:paraId="5B442EE5" w14:textId="77777777" w:rsidR="000546B9" w:rsidRPr="00FB785F" w:rsidRDefault="000546B9" w:rsidP="000546B9">
            <w:pPr>
              <w:ind w:firstLine="91"/>
              <w:rPr>
                <w:rFonts w:asciiTheme="minorHAnsi" w:hAnsiTheme="minorHAnsi" w:cstheme="minorHAnsi"/>
                <w:sz w:val="22"/>
                <w:szCs w:val="22"/>
              </w:rPr>
            </w:pPr>
          </w:p>
        </w:tc>
      </w:tr>
      <w:tr w:rsidR="000546B9" w:rsidRPr="00FB785F" w14:paraId="6E54EA1B"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EF94015"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1C45D6"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B00547"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C722CC" w14:textId="3639E0BD" w:rsidR="000546B9" w:rsidRPr="00FB785F" w:rsidRDefault="000546B9"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678EDA2D" w14:textId="502CF53D" w:rsidR="000546B9" w:rsidRPr="00FB785F" w:rsidRDefault="000546B9" w:rsidP="000546B9">
            <w:pPr>
              <w:ind w:firstLine="91"/>
              <w:rPr>
                <w:rFonts w:asciiTheme="minorHAnsi" w:hAnsiTheme="minorHAnsi" w:cstheme="minorHAnsi"/>
                <w:sz w:val="22"/>
                <w:szCs w:val="22"/>
              </w:rPr>
            </w:pPr>
          </w:p>
        </w:tc>
      </w:tr>
      <w:tr w:rsidR="000546B9" w:rsidRPr="00FB785F" w14:paraId="71D988BB"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AA5EE04" w14:textId="77777777" w:rsidR="000546B9" w:rsidRPr="00FB785F" w:rsidRDefault="000546B9"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A8F1FC" w14:textId="77777777" w:rsidR="000546B9" w:rsidRPr="00FB785F" w:rsidRDefault="000546B9"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5824EB" w14:textId="77777777" w:rsidR="000546B9" w:rsidRPr="00FB785F" w:rsidRDefault="000546B9" w:rsidP="000546B9">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8D1314" w14:textId="77777777" w:rsidR="000546B9" w:rsidRPr="00FB785F" w:rsidRDefault="000546B9"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5D21B996" w14:textId="77777777" w:rsidR="000546B9" w:rsidRPr="00FB785F" w:rsidRDefault="000546B9" w:rsidP="000546B9">
            <w:pPr>
              <w:ind w:firstLine="91"/>
              <w:rPr>
                <w:rFonts w:asciiTheme="minorHAnsi" w:hAnsiTheme="minorHAnsi" w:cstheme="minorHAnsi"/>
                <w:sz w:val="22"/>
                <w:szCs w:val="22"/>
              </w:rPr>
            </w:pPr>
          </w:p>
        </w:tc>
      </w:tr>
      <w:tr w:rsidR="00E07811" w:rsidRPr="00FB785F" w14:paraId="58D315C6"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6D89C196" w14:textId="77777777" w:rsidR="00E07811" w:rsidRPr="00FB785F" w:rsidRDefault="00E07811"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D493CC" w14:textId="77777777" w:rsidR="00E07811" w:rsidRPr="00FB785F" w:rsidRDefault="00E07811"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36E022" w14:textId="77777777" w:rsidR="00E07811" w:rsidRPr="00FB785F" w:rsidRDefault="00E07811" w:rsidP="000546B9">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416F30" w14:textId="77777777" w:rsidR="00E07811" w:rsidRPr="00FB785F" w:rsidRDefault="00E07811"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4B536193" w14:textId="77777777" w:rsidR="00E07811" w:rsidRPr="00FB785F" w:rsidRDefault="00E07811" w:rsidP="000546B9">
            <w:pPr>
              <w:ind w:firstLine="91"/>
              <w:rPr>
                <w:rFonts w:asciiTheme="minorHAnsi" w:hAnsiTheme="minorHAnsi" w:cstheme="minorHAnsi"/>
                <w:sz w:val="22"/>
                <w:szCs w:val="22"/>
              </w:rPr>
            </w:pPr>
          </w:p>
        </w:tc>
      </w:tr>
      <w:tr w:rsidR="001943FC" w:rsidRPr="00FB785F" w14:paraId="46DDB4C1"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575F678" w14:textId="77777777" w:rsidR="001943FC" w:rsidRPr="00FB785F" w:rsidRDefault="001943FC"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7D3C0E" w14:textId="77777777" w:rsidR="001943FC" w:rsidRPr="00FB785F" w:rsidRDefault="001943FC"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758C20" w14:textId="77777777" w:rsidR="001943FC" w:rsidRPr="00FB785F" w:rsidRDefault="001943FC" w:rsidP="000546B9">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8D7374" w14:textId="77777777" w:rsidR="001943FC" w:rsidRPr="00FB785F" w:rsidRDefault="001943FC"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6992FC16" w14:textId="77777777" w:rsidR="001943FC" w:rsidRPr="00FB785F" w:rsidRDefault="001943FC" w:rsidP="000546B9">
            <w:pPr>
              <w:ind w:firstLine="91"/>
              <w:rPr>
                <w:rFonts w:asciiTheme="minorHAnsi" w:hAnsiTheme="minorHAnsi" w:cstheme="minorHAnsi"/>
                <w:sz w:val="22"/>
                <w:szCs w:val="22"/>
              </w:rPr>
            </w:pPr>
          </w:p>
        </w:tc>
      </w:tr>
      <w:tr w:rsidR="00E07811" w:rsidRPr="00FB785F" w14:paraId="4321436B" w14:textId="77777777" w:rsidTr="009F34AE">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0E1AA43" w14:textId="77777777" w:rsidR="00E07811" w:rsidRPr="00FB785F" w:rsidRDefault="00E07811"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4DA73A" w14:textId="77777777" w:rsidR="00E07811" w:rsidRPr="00FB785F" w:rsidRDefault="00E07811" w:rsidP="000546B9">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154293" w14:textId="77777777" w:rsidR="00E07811" w:rsidRPr="00FB785F" w:rsidRDefault="00E07811" w:rsidP="000546B9">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A7C777" w14:textId="77777777" w:rsidR="00E07811" w:rsidRPr="00FB785F" w:rsidRDefault="00E07811" w:rsidP="000546B9">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1B9BCD57" w14:textId="77777777" w:rsidR="00E07811" w:rsidRPr="00FB785F" w:rsidRDefault="00E07811" w:rsidP="000546B9">
            <w:pPr>
              <w:ind w:firstLine="91"/>
              <w:rPr>
                <w:rFonts w:asciiTheme="minorHAnsi" w:hAnsiTheme="minorHAnsi" w:cstheme="minorHAnsi"/>
                <w:sz w:val="22"/>
                <w:szCs w:val="22"/>
              </w:rPr>
            </w:pPr>
          </w:p>
        </w:tc>
      </w:tr>
      <w:tr w:rsidR="000546B9" w:rsidRPr="00FB785F" w14:paraId="55246B32" w14:textId="77777777" w:rsidTr="009F34AE">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415F5496"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013CD2A4"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15699062"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0DD4B8ED" w14:textId="77777777" w:rsidR="000546B9" w:rsidRPr="00FB785F" w:rsidRDefault="000546B9" w:rsidP="000546B9">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34C7195A" w14:textId="77777777" w:rsidR="000546B9" w:rsidRPr="00FB785F" w:rsidRDefault="000546B9" w:rsidP="000546B9">
            <w:pPr>
              <w:ind w:firstLine="91"/>
              <w:rPr>
                <w:rFonts w:asciiTheme="minorHAnsi" w:hAnsiTheme="minorHAnsi" w:cstheme="minorHAnsi"/>
                <w:sz w:val="22"/>
                <w:szCs w:val="22"/>
              </w:rPr>
            </w:pPr>
          </w:p>
        </w:tc>
      </w:tr>
    </w:tbl>
    <w:p w14:paraId="71314905" w14:textId="77777777" w:rsidR="00EA250B" w:rsidRPr="00FB785F" w:rsidRDefault="00EA250B" w:rsidP="00EA250B">
      <w:pPr>
        <w:pStyle w:val="xl46"/>
        <w:pBdr>
          <w:left w:val="none" w:sz="0" w:space="0" w:color="auto"/>
          <w:bottom w:val="none" w:sz="0" w:space="0" w:color="auto"/>
        </w:pBdr>
        <w:spacing w:before="0" w:beforeAutospacing="0" w:after="0" w:afterAutospacing="0"/>
        <w:rPr>
          <w:rFonts w:asciiTheme="minorHAnsi" w:hAnsiTheme="minorHAnsi" w:cstheme="minorHAnsi"/>
          <w:bCs/>
          <w:sz w:val="8"/>
          <w:szCs w:val="8"/>
        </w:rPr>
      </w:pPr>
    </w:p>
    <w:p w14:paraId="0ACB43E6" w14:textId="77777777" w:rsidR="00EA250B" w:rsidRPr="00FB785F" w:rsidRDefault="00766D31"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046CDA" w:rsidRPr="00FB785F">
        <w:rPr>
          <w:rFonts w:asciiTheme="minorHAnsi" w:hAnsiTheme="minorHAnsi" w:cstheme="minorHAnsi"/>
          <w:b/>
          <w:bCs/>
        </w:rPr>
        <w:t>UNIVERSAL HOURS – STAFF AND COMMUNITY TRAINING</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6024FA" w:rsidRPr="00FB785F" w14:paraId="1EF4FC26"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32F8846E"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02FD3A72" w14:textId="77777777" w:rsidR="006024FA" w:rsidRPr="00FB785F" w:rsidRDefault="006024FA" w:rsidP="00964680">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w:t>
            </w:r>
            <w:r w:rsidR="00964680" w:rsidRPr="00FB785F">
              <w:rPr>
                <w:rFonts w:asciiTheme="minorHAnsi" w:hAnsiTheme="minorHAnsi" w:cstheme="minorHAnsi"/>
                <w:b/>
                <w:bCs/>
                <w:sz w:val="22"/>
                <w:szCs w:val="22"/>
              </w:rPr>
              <w:t>Participants</w:t>
            </w:r>
            <w:r w:rsidRPr="00FB785F">
              <w:rPr>
                <w:rFonts w:asciiTheme="minorHAnsi" w:hAnsiTheme="minorHAnsi" w:cstheme="minorHAnsi"/>
                <w:b/>
                <w:bCs/>
                <w:sz w:val="22"/>
                <w:szCs w:val="22"/>
              </w:rPr>
              <w:t xml:space="preserve">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47B7C9A8"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70C00C3F"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Staff/Community Group</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12A2B20B" w14:textId="77777777" w:rsidR="006024FA" w:rsidRPr="00FB785F" w:rsidRDefault="006024FA" w:rsidP="00D465EA">
            <w:pPr>
              <w:jc w:val="center"/>
              <w:rPr>
                <w:rFonts w:asciiTheme="minorHAnsi" w:hAnsiTheme="minorHAnsi" w:cstheme="minorHAnsi"/>
                <w:b/>
                <w:bCs/>
                <w:sz w:val="22"/>
                <w:szCs w:val="22"/>
              </w:rPr>
            </w:pPr>
          </w:p>
          <w:p w14:paraId="06950BDE" w14:textId="77777777" w:rsidR="006024FA" w:rsidRPr="00FB785F" w:rsidRDefault="006024FA"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C018B6" w:rsidRPr="00FB785F" w14:paraId="549774B8"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779EFA2" w14:textId="77777777" w:rsidR="00C018B6" w:rsidRPr="00FB785F" w:rsidRDefault="00C018B6" w:rsidP="00C018B6">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EAEBAC" w14:textId="77777777" w:rsidR="00C018B6" w:rsidRPr="00FB785F" w:rsidRDefault="00C018B6" w:rsidP="00C018B6">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600CCF" w14:textId="77777777" w:rsidR="00C018B6" w:rsidRPr="00FB785F" w:rsidRDefault="00C018B6" w:rsidP="00C018B6">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D84D8C" w14:textId="77777777" w:rsidR="00C018B6" w:rsidRPr="00FB785F" w:rsidRDefault="00C018B6" w:rsidP="00C018B6">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7623C05C" w14:textId="77777777" w:rsidR="00C018B6" w:rsidRPr="00FB785F" w:rsidRDefault="00C018B6" w:rsidP="00C018B6">
            <w:pPr>
              <w:rPr>
                <w:rFonts w:asciiTheme="minorHAnsi" w:hAnsiTheme="minorHAnsi" w:cstheme="minorHAnsi"/>
                <w:sz w:val="22"/>
                <w:szCs w:val="22"/>
              </w:rPr>
            </w:pPr>
          </w:p>
        </w:tc>
      </w:tr>
      <w:tr w:rsidR="00721867" w:rsidRPr="00FB785F" w14:paraId="6AF40DDA" w14:textId="77777777" w:rsidTr="00AF3F1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516594E1" w14:textId="77777777" w:rsidR="00721867" w:rsidRPr="00FB785F" w:rsidRDefault="00721867"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0D5401" w14:textId="77777777" w:rsidR="00721867" w:rsidRPr="00FB785F" w:rsidRDefault="00721867"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5C8327" w14:textId="77777777" w:rsidR="00721867" w:rsidRPr="00FB785F" w:rsidRDefault="00721867" w:rsidP="00D465EA">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20525F" w14:textId="77777777" w:rsidR="00721867" w:rsidRPr="00FB785F" w:rsidRDefault="00721867" w:rsidP="00D465EA">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3A04F33C" w14:textId="77777777" w:rsidR="00721867" w:rsidRPr="00FB785F" w:rsidRDefault="00721867" w:rsidP="00D465EA">
            <w:pPr>
              <w:ind w:firstLine="91"/>
              <w:rPr>
                <w:rFonts w:asciiTheme="minorHAnsi" w:hAnsiTheme="minorHAnsi" w:cstheme="minorHAnsi"/>
                <w:sz w:val="22"/>
                <w:szCs w:val="22"/>
              </w:rPr>
            </w:pPr>
          </w:p>
        </w:tc>
      </w:tr>
      <w:tr w:rsidR="00721867" w:rsidRPr="00FB785F" w14:paraId="2057024E" w14:textId="77777777" w:rsidTr="00AF3F11">
        <w:trPr>
          <w:trHeight w:val="405"/>
        </w:trPr>
        <w:tc>
          <w:tcPr>
            <w:tcW w:w="990" w:type="dxa"/>
            <w:tcBorders>
              <w:top w:val="single" w:sz="4" w:space="0" w:color="auto"/>
              <w:left w:val="double" w:sz="6" w:space="0" w:color="auto"/>
              <w:bottom w:val="single" w:sz="4" w:space="0" w:color="auto"/>
              <w:right w:val="single" w:sz="4" w:space="0" w:color="auto"/>
            </w:tcBorders>
            <w:noWrap/>
            <w:tcMar>
              <w:top w:w="13" w:type="dxa"/>
              <w:left w:w="13" w:type="dxa"/>
              <w:bottom w:w="0" w:type="dxa"/>
              <w:right w:w="13" w:type="dxa"/>
            </w:tcMar>
            <w:vAlign w:val="bottom"/>
          </w:tcPr>
          <w:p w14:paraId="2FC441DB" w14:textId="77777777" w:rsidR="00721867" w:rsidRPr="00FB785F" w:rsidRDefault="00721867" w:rsidP="00721867">
            <w:pPr>
              <w:rPr>
                <w:rFonts w:asciiTheme="minorHAnsi" w:hAnsiTheme="minorHAnsi" w:cstheme="minorHAnsi"/>
                <w:sz w:val="22"/>
                <w:szCs w:val="22"/>
              </w:rPr>
            </w:pPr>
          </w:p>
        </w:tc>
        <w:tc>
          <w:tcPr>
            <w:tcW w:w="135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71F4A80" w14:textId="77777777" w:rsidR="00721867" w:rsidRPr="00FB785F" w:rsidRDefault="00721867" w:rsidP="00721867">
            <w:pPr>
              <w:rPr>
                <w:rFonts w:asciiTheme="minorHAnsi" w:hAnsiTheme="minorHAnsi" w:cstheme="minorHAnsi"/>
                <w:sz w:val="22"/>
                <w:szCs w:val="22"/>
              </w:rPr>
            </w:pPr>
          </w:p>
        </w:tc>
        <w:tc>
          <w:tcPr>
            <w:tcW w:w="135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679BF1B" w14:textId="77777777" w:rsidR="00721867" w:rsidRPr="00FB785F" w:rsidRDefault="00721867" w:rsidP="00721867">
            <w:pPr>
              <w:rPr>
                <w:rFonts w:asciiTheme="minorHAnsi" w:hAnsiTheme="minorHAnsi" w:cstheme="minorHAnsi"/>
                <w:sz w:val="22"/>
                <w:szCs w:val="22"/>
              </w:rPr>
            </w:pPr>
          </w:p>
        </w:tc>
        <w:tc>
          <w:tcPr>
            <w:tcW w:w="315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7A547E6" w14:textId="77777777" w:rsidR="00721867" w:rsidRPr="00FB785F" w:rsidRDefault="00721867" w:rsidP="00721867">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0AC41B46" w14:textId="77777777" w:rsidR="00721867" w:rsidRPr="00FB785F" w:rsidRDefault="00721867" w:rsidP="00721867">
            <w:pPr>
              <w:ind w:firstLine="91"/>
              <w:rPr>
                <w:rFonts w:asciiTheme="minorHAnsi" w:hAnsiTheme="minorHAnsi" w:cstheme="minorHAnsi"/>
                <w:sz w:val="22"/>
                <w:szCs w:val="22"/>
              </w:rPr>
            </w:pPr>
          </w:p>
        </w:tc>
      </w:tr>
      <w:tr w:rsidR="00AF3F11" w:rsidRPr="00FB785F" w14:paraId="204F9ADD" w14:textId="77777777" w:rsidTr="00AF3F11">
        <w:trPr>
          <w:trHeight w:val="405"/>
        </w:trPr>
        <w:tc>
          <w:tcPr>
            <w:tcW w:w="990" w:type="dxa"/>
            <w:tcBorders>
              <w:top w:val="single" w:sz="4" w:space="0" w:color="auto"/>
              <w:left w:val="double" w:sz="6" w:space="0" w:color="auto"/>
              <w:bottom w:val="double" w:sz="6" w:space="0" w:color="auto"/>
              <w:right w:val="single" w:sz="4" w:space="0" w:color="auto"/>
            </w:tcBorders>
            <w:noWrap/>
            <w:tcMar>
              <w:top w:w="13" w:type="dxa"/>
              <w:left w:w="13" w:type="dxa"/>
              <w:bottom w:w="0" w:type="dxa"/>
              <w:right w:w="13" w:type="dxa"/>
            </w:tcMar>
            <w:vAlign w:val="bottom"/>
          </w:tcPr>
          <w:p w14:paraId="19BD790B" w14:textId="77777777" w:rsidR="00AF3F11" w:rsidRPr="00FB785F" w:rsidRDefault="00AF3F11" w:rsidP="00721867">
            <w:pPr>
              <w:rPr>
                <w:rFonts w:asciiTheme="minorHAnsi" w:hAnsiTheme="minorHAnsi" w:cstheme="minorHAnsi"/>
                <w:sz w:val="22"/>
                <w:szCs w:val="22"/>
              </w:rPr>
            </w:pPr>
          </w:p>
        </w:tc>
        <w:tc>
          <w:tcPr>
            <w:tcW w:w="1350" w:type="dxa"/>
            <w:tcBorders>
              <w:top w:val="single" w:sz="4" w:space="0" w:color="auto"/>
              <w:left w:val="nil"/>
              <w:bottom w:val="double" w:sz="6" w:space="0" w:color="auto"/>
              <w:right w:val="single" w:sz="4" w:space="0" w:color="auto"/>
            </w:tcBorders>
            <w:noWrap/>
            <w:tcMar>
              <w:top w:w="13" w:type="dxa"/>
              <w:left w:w="13" w:type="dxa"/>
              <w:bottom w:w="0" w:type="dxa"/>
              <w:right w:w="13" w:type="dxa"/>
            </w:tcMar>
            <w:vAlign w:val="bottom"/>
          </w:tcPr>
          <w:p w14:paraId="14D96A6C" w14:textId="77777777" w:rsidR="00AF3F11" w:rsidRPr="00FB785F" w:rsidRDefault="00AF3F11" w:rsidP="00721867">
            <w:pPr>
              <w:rPr>
                <w:rFonts w:asciiTheme="minorHAnsi" w:hAnsiTheme="minorHAnsi" w:cstheme="minorHAnsi"/>
                <w:sz w:val="22"/>
                <w:szCs w:val="22"/>
              </w:rPr>
            </w:pPr>
          </w:p>
        </w:tc>
        <w:tc>
          <w:tcPr>
            <w:tcW w:w="1350" w:type="dxa"/>
            <w:tcBorders>
              <w:top w:val="single" w:sz="4" w:space="0" w:color="auto"/>
              <w:left w:val="nil"/>
              <w:bottom w:val="double" w:sz="6" w:space="0" w:color="auto"/>
              <w:right w:val="single" w:sz="4" w:space="0" w:color="auto"/>
            </w:tcBorders>
            <w:noWrap/>
            <w:tcMar>
              <w:top w:w="13" w:type="dxa"/>
              <w:left w:w="13" w:type="dxa"/>
              <w:bottom w:w="0" w:type="dxa"/>
              <w:right w:w="13" w:type="dxa"/>
            </w:tcMar>
            <w:vAlign w:val="bottom"/>
          </w:tcPr>
          <w:p w14:paraId="73D47963" w14:textId="77777777" w:rsidR="00AF3F11" w:rsidRPr="00FB785F" w:rsidRDefault="00AF3F11" w:rsidP="00721867">
            <w:pPr>
              <w:rPr>
                <w:rFonts w:asciiTheme="minorHAnsi" w:hAnsiTheme="minorHAnsi" w:cstheme="minorHAnsi"/>
                <w:sz w:val="22"/>
                <w:szCs w:val="22"/>
              </w:rPr>
            </w:pPr>
          </w:p>
        </w:tc>
        <w:tc>
          <w:tcPr>
            <w:tcW w:w="3150" w:type="dxa"/>
            <w:tcBorders>
              <w:top w:val="single" w:sz="4" w:space="0" w:color="auto"/>
              <w:left w:val="nil"/>
              <w:bottom w:val="double" w:sz="6" w:space="0" w:color="auto"/>
              <w:right w:val="single" w:sz="4" w:space="0" w:color="auto"/>
            </w:tcBorders>
            <w:noWrap/>
            <w:tcMar>
              <w:top w:w="13" w:type="dxa"/>
              <w:left w:w="13" w:type="dxa"/>
              <w:bottom w:w="0" w:type="dxa"/>
              <w:right w:w="13" w:type="dxa"/>
            </w:tcMar>
            <w:vAlign w:val="bottom"/>
          </w:tcPr>
          <w:p w14:paraId="3941C819" w14:textId="77777777" w:rsidR="00AF3F11" w:rsidRPr="00FB785F" w:rsidRDefault="00AF3F11" w:rsidP="00721867">
            <w:pPr>
              <w:rPr>
                <w:rFonts w:asciiTheme="minorHAnsi" w:hAnsiTheme="minorHAnsi" w:cstheme="minorHAnsi"/>
                <w:sz w:val="22"/>
                <w:szCs w:val="22"/>
              </w:rPr>
            </w:pPr>
          </w:p>
        </w:tc>
        <w:tc>
          <w:tcPr>
            <w:tcW w:w="4230" w:type="dxa"/>
            <w:tcBorders>
              <w:top w:val="single" w:sz="4" w:space="0" w:color="auto"/>
              <w:left w:val="single" w:sz="4" w:space="0" w:color="auto"/>
              <w:bottom w:val="double" w:sz="6" w:space="0" w:color="auto"/>
              <w:right w:val="double" w:sz="6" w:space="0" w:color="auto"/>
            </w:tcBorders>
          </w:tcPr>
          <w:p w14:paraId="2BA627BF" w14:textId="77777777" w:rsidR="00AF3F11" w:rsidRPr="00FB785F" w:rsidRDefault="00AF3F11" w:rsidP="00721867">
            <w:pPr>
              <w:ind w:firstLine="91"/>
              <w:rPr>
                <w:rFonts w:asciiTheme="minorHAnsi" w:hAnsiTheme="minorHAnsi" w:cstheme="minorHAnsi"/>
                <w:sz w:val="22"/>
                <w:szCs w:val="22"/>
              </w:rPr>
            </w:pPr>
          </w:p>
        </w:tc>
      </w:tr>
    </w:tbl>
    <w:p w14:paraId="450034D1" w14:textId="77777777" w:rsidR="00EA250B" w:rsidRPr="00FB785F" w:rsidRDefault="00EA250B" w:rsidP="008B5310">
      <w:pPr>
        <w:pStyle w:val="xl46"/>
        <w:pBdr>
          <w:left w:val="none" w:sz="0" w:space="0" w:color="auto"/>
          <w:bottom w:val="none" w:sz="0" w:space="0" w:color="auto"/>
        </w:pBdr>
        <w:spacing w:before="0" w:beforeAutospacing="0" w:after="0" w:afterAutospacing="0"/>
        <w:jc w:val="center"/>
        <w:rPr>
          <w:rFonts w:asciiTheme="minorHAnsi" w:hAnsiTheme="minorHAnsi" w:cstheme="minorHAnsi"/>
          <w:bCs/>
          <w:sz w:val="8"/>
          <w:szCs w:val="8"/>
        </w:rPr>
      </w:pPr>
    </w:p>
    <w:p w14:paraId="33F6FE88" w14:textId="77777777" w:rsidR="002633EB" w:rsidRPr="00FB785F" w:rsidRDefault="002633EB" w:rsidP="008B5310">
      <w:pPr>
        <w:pStyle w:val="xl46"/>
        <w:pBdr>
          <w:left w:val="none" w:sz="0" w:space="0" w:color="auto"/>
          <w:bottom w:val="none" w:sz="0" w:space="0" w:color="auto"/>
        </w:pBdr>
        <w:spacing w:before="0" w:beforeAutospacing="0" w:after="0" w:afterAutospacing="0"/>
        <w:jc w:val="center"/>
        <w:rPr>
          <w:rFonts w:asciiTheme="minorHAnsi" w:hAnsiTheme="minorHAnsi" w:cstheme="minorHAnsi"/>
          <w:bCs/>
          <w:sz w:val="8"/>
          <w:szCs w:val="8"/>
        </w:rPr>
      </w:pPr>
    </w:p>
    <w:p w14:paraId="258F819F" w14:textId="77777777" w:rsidR="00711BF5" w:rsidRPr="00FB785F" w:rsidRDefault="00766D31" w:rsidP="00711BF5">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711BF5" w:rsidRPr="00FB785F">
        <w:rPr>
          <w:rFonts w:asciiTheme="minorHAnsi" w:hAnsiTheme="minorHAnsi" w:cstheme="minorHAnsi"/>
          <w:b/>
          <w:bCs/>
        </w:rPr>
        <w:t>UNIVERSAL HOURS – PLANNING AND PREPARATION</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3420"/>
        <w:gridCol w:w="5310"/>
      </w:tblGrid>
      <w:tr w:rsidR="009F34AE" w:rsidRPr="00FB785F" w14:paraId="65669930"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0D6C7EEA" w14:textId="77777777" w:rsidR="009F34AE" w:rsidRPr="00FB785F" w:rsidRDefault="009F34AE"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164D9BCB" w14:textId="77777777" w:rsidR="009F34AE" w:rsidRPr="00FB785F" w:rsidRDefault="009F34AE"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42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3A5E8AD8" w14:textId="77777777" w:rsidR="00603161" w:rsidRPr="00FB785F" w:rsidRDefault="00603161" w:rsidP="00603161">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Group </w:t>
            </w:r>
          </w:p>
          <w:p w14:paraId="580160FA" w14:textId="77777777" w:rsidR="009F34AE" w:rsidRPr="00FB785F" w:rsidRDefault="00603161" w:rsidP="00603161">
            <w:pPr>
              <w:jc w:val="center"/>
              <w:rPr>
                <w:rFonts w:asciiTheme="minorHAnsi" w:hAnsiTheme="minorHAnsi" w:cstheme="minorHAnsi"/>
                <w:b/>
                <w:bCs/>
                <w:sz w:val="22"/>
                <w:szCs w:val="22"/>
              </w:rPr>
            </w:pPr>
            <w:r w:rsidRPr="00FB785F">
              <w:rPr>
                <w:rFonts w:asciiTheme="minorHAnsi" w:hAnsiTheme="minorHAnsi" w:cstheme="minorHAnsi"/>
                <w:b/>
                <w:bCs/>
                <w:sz w:val="22"/>
                <w:szCs w:val="22"/>
              </w:rPr>
              <w:t>(Classroom/</w:t>
            </w:r>
            <w:r w:rsidR="009F34AE" w:rsidRPr="00FB785F">
              <w:rPr>
                <w:rFonts w:asciiTheme="minorHAnsi" w:hAnsiTheme="minorHAnsi" w:cstheme="minorHAnsi"/>
                <w:b/>
                <w:bCs/>
                <w:sz w:val="22"/>
                <w:szCs w:val="22"/>
              </w:rPr>
              <w:t>Staff/Community</w:t>
            </w:r>
            <w:r w:rsidRPr="00FB785F">
              <w:rPr>
                <w:rFonts w:asciiTheme="minorHAnsi" w:hAnsiTheme="minorHAnsi" w:cstheme="minorHAnsi"/>
                <w:b/>
                <w:bCs/>
                <w:sz w:val="22"/>
                <w:szCs w:val="22"/>
              </w:rPr>
              <w:t>)</w:t>
            </w:r>
          </w:p>
        </w:tc>
        <w:tc>
          <w:tcPr>
            <w:tcW w:w="5310" w:type="dxa"/>
            <w:tcBorders>
              <w:top w:val="double" w:sz="6" w:space="0" w:color="auto"/>
              <w:left w:val="single" w:sz="4" w:space="0" w:color="auto"/>
              <w:bottom w:val="single" w:sz="4" w:space="0" w:color="auto"/>
              <w:right w:val="double" w:sz="6" w:space="0" w:color="auto"/>
            </w:tcBorders>
            <w:shd w:val="clear" w:color="auto" w:fill="D9D9D9"/>
          </w:tcPr>
          <w:p w14:paraId="47F22EDC" w14:textId="77777777" w:rsidR="009F34AE" w:rsidRPr="00FB785F" w:rsidRDefault="009F34AE" w:rsidP="00121421">
            <w:pPr>
              <w:jc w:val="center"/>
              <w:rPr>
                <w:rFonts w:asciiTheme="minorHAnsi" w:hAnsiTheme="minorHAnsi" w:cstheme="minorHAnsi"/>
                <w:b/>
                <w:bCs/>
                <w:sz w:val="22"/>
                <w:szCs w:val="22"/>
              </w:rPr>
            </w:pPr>
          </w:p>
          <w:p w14:paraId="30FC982C" w14:textId="77777777" w:rsidR="009F34AE" w:rsidRPr="00FB785F" w:rsidRDefault="009F34AE"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950ECF" w:rsidRPr="00FB785F" w14:paraId="59DFDBDB"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C0FB209" w14:textId="77777777" w:rsidR="00950ECF" w:rsidRPr="00FB785F" w:rsidRDefault="00950ECF" w:rsidP="00950ECF">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2DD6D0" w14:textId="77777777" w:rsidR="00950ECF" w:rsidRPr="00FB785F" w:rsidRDefault="00950ECF" w:rsidP="00950ECF">
            <w:pPr>
              <w:ind w:right="-5"/>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96D7B6" w14:textId="77777777" w:rsidR="00950ECF" w:rsidRPr="00FB785F" w:rsidRDefault="00950ECF" w:rsidP="00950ECF">
            <w:pPr>
              <w:rPr>
                <w:rFonts w:asciiTheme="minorHAnsi" w:hAnsiTheme="minorHAnsi" w:cstheme="minorHAnsi"/>
                <w:sz w:val="22"/>
                <w:szCs w:val="22"/>
              </w:rPr>
            </w:pPr>
          </w:p>
        </w:tc>
        <w:tc>
          <w:tcPr>
            <w:tcW w:w="5310" w:type="dxa"/>
            <w:tcBorders>
              <w:top w:val="single" w:sz="4" w:space="0" w:color="auto"/>
              <w:left w:val="single" w:sz="4" w:space="0" w:color="auto"/>
              <w:bottom w:val="single" w:sz="4" w:space="0" w:color="auto"/>
              <w:right w:val="double" w:sz="6" w:space="0" w:color="auto"/>
            </w:tcBorders>
          </w:tcPr>
          <w:p w14:paraId="63DE1531" w14:textId="77777777" w:rsidR="00950ECF" w:rsidRPr="00FB785F" w:rsidRDefault="00950ECF" w:rsidP="00950ECF">
            <w:pPr>
              <w:rPr>
                <w:rFonts w:asciiTheme="minorHAnsi" w:hAnsiTheme="minorHAnsi" w:cstheme="minorHAnsi"/>
                <w:sz w:val="22"/>
                <w:szCs w:val="22"/>
              </w:rPr>
            </w:pPr>
          </w:p>
        </w:tc>
      </w:tr>
      <w:tr w:rsidR="0045016E" w:rsidRPr="00FB785F" w14:paraId="08DF6C33"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7C023F57" w14:textId="77777777" w:rsidR="0045016E" w:rsidRPr="00FB785F" w:rsidRDefault="0045016E" w:rsidP="0045016E">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44E430" w14:textId="77777777" w:rsidR="0045016E" w:rsidRPr="00FB785F" w:rsidRDefault="0045016E" w:rsidP="0045016E">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F301BE" w14:textId="77777777" w:rsidR="0045016E" w:rsidRPr="00FB785F" w:rsidRDefault="0045016E" w:rsidP="0045016E">
            <w:pPr>
              <w:rPr>
                <w:rFonts w:asciiTheme="minorHAnsi" w:hAnsiTheme="minorHAnsi" w:cstheme="minorHAnsi"/>
                <w:sz w:val="22"/>
                <w:szCs w:val="22"/>
              </w:rPr>
            </w:pPr>
          </w:p>
        </w:tc>
        <w:tc>
          <w:tcPr>
            <w:tcW w:w="5310" w:type="dxa"/>
            <w:tcBorders>
              <w:top w:val="nil"/>
              <w:left w:val="single" w:sz="4" w:space="0" w:color="auto"/>
              <w:bottom w:val="single" w:sz="4" w:space="0" w:color="auto"/>
              <w:right w:val="double" w:sz="6" w:space="0" w:color="auto"/>
            </w:tcBorders>
          </w:tcPr>
          <w:p w14:paraId="4396BD0D" w14:textId="77777777" w:rsidR="0045016E" w:rsidRPr="00FB785F" w:rsidRDefault="0045016E" w:rsidP="0045016E">
            <w:pPr>
              <w:ind w:firstLine="91"/>
              <w:rPr>
                <w:rFonts w:asciiTheme="minorHAnsi" w:hAnsiTheme="minorHAnsi" w:cstheme="minorHAnsi"/>
                <w:sz w:val="22"/>
                <w:szCs w:val="22"/>
              </w:rPr>
            </w:pPr>
          </w:p>
        </w:tc>
      </w:tr>
      <w:tr w:rsidR="0045016E" w:rsidRPr="00FB785F" w14:paraId="4C85BFE2"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7E469726" w14:textId="77777777" w:rsidR="0045016E" w:rsidRPr="00FB785F" w:rsidRDefault="0045016E" w:rsidP="0045016E">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21769A" w14:textId="77777777" w:rsidR="0045016E" w:rsidRPr="00FB785F" w:rsidRDefault="0045016E" w:rsidP="0045016E">
            <w:pPr>
              <w:rPr>
                <w:rFonts w:asciiTheme="minorHAnsi" w:hAnsiTheme="minorHAnsi" w:cstheme="minorHAnsi"/>
                <w:sz w:val="22"/>
                <w:szCs w:val="22"/>
              </w:rPr>
            </w:pPr>
          </w:p>
        </w:tc>
        <w:tc>
          <w:tcPr>
            <w:tcW w:w="34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CFDE12" w14:textId="77777777" w:rsidR="0045016E" w:rsidRPr="00FB785F" w:rsidRDefault="0045016E" w:rsidP="0045016E">
            <w:pPr>
              <w:rPr>
                <w:rFonts w:asciiTheme="minorHAnsi" w:hAnsiTheme="minorHAnsi" w:cstheme="minorHAnsi"/>
                <w:sz w:val="22"/>
                <w:szCs w:val="22"/>
              </w:rPr>
            </w:pPr>
          </w:p>
        </w:tc>
        <w:tc>
          <w:tcPr>
            <w:tcW w:w="5310" w:type="dxa"/>
            <w:tcBorders>
              <w:top w:val="nil"/>
              <w:left w:val="single" w:sz="4" w:space="0" w:color="auto"/>
              <w:bottom w:val="single" w:sz="4" w:space="0" w:color="auto"/>
              <w:right w:val="double" w:sz="6" w:space="0" w:color="auto"/>
            </w:tcBorders>
          </w:tcPr>
          <w:p w14:paraId="04871037" w14:textId="77777777" w:rsidR="0045016E" w:rsidRPr="00FB785F" w:rsidRDefault="0045016E" w:rsidP="0045016E">
            <w:pPr>
              <w:ind w:firstLine="91"/>
              <w:rPr>
                <w:rFonts w:asciiTheme="minorHAnsi" w:hAnsiTheme="minorHAnsi" w:cstheme="minorHAnsi"/>
                <w:sz w:val="22"/>
                <w:szCs w:val="22"/>
              </w:rPr>
            </w:pPr>
          </w:p>
        </w:tc>
      </w:tr>
      <w:tr w:rsidR="0045016E" w:rsidRPr="00FB785F" w14:paraId="31647D70"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421F19E4" w14:textId="77777777" w:rsidR="0045016E" w:rsidRPr="00FB785F" w:rsidRDefault="0045016E" w:rsidP="0045016E">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3E312309" w14:textId="77777777" w:rsidR="0045016E" w:rsidRPr="00FB785F" w:rsidRDefault="0045016E" w:rsidP="0045016E">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42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7E19D6A0" w14:textId="77777777" w:rsidR="0045016E" w:rsidRPr="00FB785F" w:rsidRDefault="0045016E" w:rsidP="0045016E">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5310" w:type="dxa"/>
            <w:tcBorders>
              <w:top w:val="nil"/>
              <w:left w:val="single" w:sz="4" w:space="0" w:color="auto"/>
              <w:bottom w:val="double" w:sz="6" w:space="0" w:color="auto"/>
              <w:right w:val="double" w:sz="6" w:space="0" w:color="auto"/>
            </w:tcBorders>
          </w:tcPr>
          <w:p w14:paraId="404BA778" w14:textId="77777777" w:rsidR="0045016E" w:rsidRPr="00FB785F" w:rsidRDefault="0045016E" w:rsidP="0045016E">
            <w:pPr>
              <w:ind w:firstLine="91"/>
              <w:rPr>
                <w:rFonts w:asciiTheme="minorHAnsi" w:hAnsiTheme="minorHAnsi" w:cstheme="minorHAnsi"/>
                <w:sz w:val="22"/>
                <w:szCs w:val="22"/>
              </w:rPr>
            </w:pPr>
          </w:p>
        </w:tc>
      </w:tr>
    </w:tbl>
    <w:p w14:paraId="1CDBF73E" w14:textId="77777777" w:rsidR="00AF3F11" w:rsidRPr="00FB785F" w:rsidRDefault="00065EA8" w:rsidP="00711BF5">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711BF5" w:rsidRPr="00FB785F">
        <w:rPr>
          <w:rFonts w:asciiTheme="minorHAnsi" w:hAnsiTheme="minorHAnsi" w:cstheme="minorHAnsi"/>
          <w:b/>
          <w:bCs/>
        </w:rPr>
        <w:t xml:space="preserve"> </w:t>
      </w:r>
    </w:p>
    <w:p w14:paraId="5D2762BC" w14:textId="77777777" w:rsidR="00FB785F" w:rsidRDefault="00AF3F11" w:rsidP="00711BF5">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p>
    <w:p w14:paraId="2595B1A0" w14:textId="77777777" w:rsidR="00FB785F" w:rsidRDefault="00FB785F" w:rsidP="00711BF5">
      <w:pPr>
        <w:pStyle w:val="xl46"/>
        <w:pBdr>
          <w:left w:val="none" w:sz="0" w:space="0" w:color="auto"/>
          <w:bottom w:val="none" w:sz="0" w:space="0" w:color="auto"/>
        </w:pBdr>
        <w:spacing w:before="0" w:beforeAutospacing="0" w:after="0" w:afterAutospacing="0"/>
        <w:rPr>
          <w:rFonts w:asciiTheme="minorHAnsi" w:hAnsiTheme="minorHAnsi" w:cstheme="minorHAnsi"/>
          <w:b/>
          <w:bCs/>
        </w:rPr>
      </w:pPr>
    </w:p>
    <w:p w14:paraId="7E653719" w14:textId="77777777" w:rsidR="00FB785F" w:rsidRDefault="00FB785F" w:rsidP="00711BF5">
      <w:pPr>
        <w:pStyle w:val="xl46"/>
        <w:pBdr>
          <w:left w:val="none" w:sz="0" w:space="0" w:color="auto"/>
          <w:bottom w:val="none" w:sz="0" w:space="0" w:color="auto"/>
        </w:pBdr>
        <w:spacing w:before="0" w:beforeAutospacing="0" w:after="0" w:afterAutospacing="0"/>
        <w:rPr>
          <w:rFonts w:asciiTheme="minorHAnsi" w:hAnsiTheme="minorHAnsi" w:cstheme="minorHAnsi"/>
          <w:b/>
          <w:bCs/>
        </w:rPr>
      </w:pPr>
    </w:p>
    <w:p w14:paraId="772CF92B" w14:textId="7ACBFAE6" w:rsidR="00EA250B" w:rsidRPr="00FB785F" w:rsidRDefault="00AF3F11" w:rsidP="00711BF5">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lastRenderedPageBreak/>
        <w:t xml:space="preserve"> </w:t>
      </w:r>
      <w:r w:rsidR="00711BF5" w:rsidRPr="00FB785F">
        <w:rPr>
          <w:rFonts w:asciiTheme="minorHAnsi" w:hAnsiTheme="minorHAnsi" w:cstheme="minorHAnsi"/>
          <w:b/>
          <w:bCs/>
        </w:rPr>
        <w:t xml:space="preserve"> </w:t>
      </w:r>
      <w:r w:rsidR="00046CDA" w:rsidRPr="00FB785F">
        <w:rPr>
          <w:rFonts w:asciiTheme="minorHAnsi" w:hAnsiTheme="minorHAnsi" w:cstheme="minorHAnsi"/>
          <w:b/>
          <w:bCs/>
        </w:rPr>
        <w:t>COHORT – GROUP 1</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711BF5" w:rsidRPr="00FB785F" w14:paraId="5C1C4CF7"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135FCB67"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5D0AEDBB"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074F0B6F"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7E765565" w14:textId="77777777" w:rsidR="00711BF5" w:rsidRPr="00FB785F" w:rsidRDefault="00711BF5" w:rsidP="00046CDA">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Teacher/Subject </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1CB70D1D" w14:textId="77777777" w:rsidR="00711BF5" w:rsidRPr="00FB785F" w:rsidRDefault="00711BF5" w:rsidP="00D465EA">
            <w:pPr>
              <w:jc w:val="center"/>
              <w:rPr>
                <w:rFonts w:asciiTheme="minorHAnsi" w:hAnsiTheme="minorHAnsi" w:cstheme="minorHAnsi"/>
                <w:b/>
                <w:bCs/>
                <w:sz w:val="22"/>
                <w:szCs w:val="22"/>
              </w:rPr>
            </w:pPr>
          </w:p>
          <w:p w14:paraId="357ECA1B"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711BF5" w:rsidRPr="00FB785F" w14:paraId="48D1F22A"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4C193CB" w14:textId="138ED253" w:rsidR="00711BF5" w:rsidRPr="00FB785F" w:rsidRDefault="00711BF5"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4FBA72" w14:textId="77777777" w:rsidR="00711BF5" w:rsidRPr="00FB785F" w:rsidRDefault="00711BF5"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B0903C" w14:textId="77777777" w:rsidR="00711BF5" w:rsidRPr="00FB785F" w:rsidRDefault="00711BF5" w:rsidP="00D465EA">
            <w:pPr>
              <w:ind w:right="-5"/>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9A526B" w14:textId="77777777" w:rsidR="00711BF5" w:rsidRPr="00FB785F" w:rsidRDefault="00711BF5" w:rsidP="00D465EA">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5558C031" w14:textId="77777777" w:rsidR="00711BF5" w:rsidRPr="00FB785F" w:rsidRDefault="00711BF5" w:rsidP="00D465EA">
            <w:pPr>
              <w:ind w:firstLine="91"/>
              <w:rPr>
                <w:rFonts w:asciiTheme="minorHAnsi" w:hAnsiTheme="minorHAnsi" w:cstheme="minorHAnsi"/>
                <w:sz w:val="22"/>
                <w:szCs w:val="22"/>
              </w:rPr>
            </w:pPr>
          </w:p>
        </w:tc>
      </w:tr>
      <w:tr w:rsidR="00711BF5" w:rsidRPr="00FB785F" w14:paraId="746E2257"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9441158"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5A3FE1"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514539"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D9752C"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single" w:sz="4" w:space="0" w:color="auto"/>
              <w:right w:val="double" w:sz="6" w:space="0" w:color="auto"/>
            </w:tcBorders>
          </w:tcPr>
          <w:p w14:paraId="5170EE2D" w14:textId="77777777" w:rsidR="00711BF5" w:rsidRPr="00FB785F" w:rsidRDefault="00711BF5" w:rsidP="00D465EA">
            <w:pPr>
              <w:ind w:firstLine="91"/>
              <w:rPr>
                <w:rFonts w:asciiTheme="minorHAnsi" w:hAnsiTheme="minorHAnsi" w:cstheme="minorHAnsi"/>
                <w:sz w:val="22"/>
                <w:szCs w:val="22"/>
              </w:rPr>
            </w:pPr>
          </w:p>
        </w:tc>
      </w:tr>
      <w:tr w:rsidR="00711BF5" w:rsidRPr="00FB785F" w14:paraId="56A5A58F"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4F5F05BC"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0B6BD38B"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429F3198"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703E739A"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26E5BD8E" w14:textId="77777777" w:rsidR="00711BF5" w:rsidRPr="00FB785F" w:rsidRDefault="00711BF5" w:rsidP="00D465EA">
            <w:pPr>
              <w:ind w:firstLine="91"/>
              <w:rPr>
                <w:rFonts w:asciiTheme="minorHAnsi" w:hAnsiTheme="minorHAnsi" w:cstheme="minorHAnsi"/>
                <w:sz w:val="22"/>
                <w:szCs w:val="22"/>
              </w:rPr>
            </w:pPr>
          </w:p>
        </w:tc>
      </w:tr>
    </w:tbl>
    <w:p w14:paraId="2BCD48E6" w14:textId="77777777" w:rsidR="00EA250B" w:rsidRPr="00FB785F" w:rsidRDefault="00EA250B" w:rsidP="00EA250B">
      <w:pPr>
        <w:pStyle w:val="xl46"/>
        <w:pBdr>
          <w:left w:val="none" w:sz="0" w:space="0" w:color="auto"/>
          <w:bottom w:val="none" w:sz="0" w:space="0" w:color="auto"/>
        </w:pBdr>
        <w:spacing w:before="0" w:beforeAutospacing="0" w:after="0" w:afterAutospacing="0"/>
        <w:rPr>
          <w:rFonts w:asciiTheme="minorHAnsi" w:hAnsiTheme="minorHAnsi" w:cstheme="minorHAnsi"/>
          <w:bCs/>
          <w:sz w:val="8"/>
          <w:szCs w:val="8"/>
        </w:rPr>
      </w:pPr>
    </w:p>
    <w:p w14:paraId="7D72733F" w14:textId="77777777" w:rsidR="00EA250B" w:rsidRPr="00FB785F" w:rsidRDefault="00766D31"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046CDA" w:rsidRPr="00FB785F">
        <w:rPr>
          <w:rFonts w:asciiTheme="minorHAnsi" w:hAnsiTheme="minorHAnsi" w:cstheme="minorHAnsi"/>
          <w:b/>
          <w:bCs/>
        </w:rPr>
        <w:t>COHORT – GROUP 2</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711BF5" w:rsidRPr="00FB785F" w14:paraId="3A8B53E3"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2ABC33F8"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11228325"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740DD1F1"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513C10E6" w14:textId="77777777" w:rsidR="00711BF5" w:rsidRPr="00FB785F" w:rsidRDefault="00711BF5" w:rsidP="00046CDA">
            <w:pPr>
              <w:jc w:val="center"/>
              <w:rPr>
                <w:rFonts w:asciiTheme="minorHAnsi" w:hAnsiTheme="minorHAnsi" w:cstheme="minorHAnsi"/>
                <w:b/>
                <w:bCs/>
                <w:sz w:val="22"/>
                <w:szCs w:val="22"/>
              </w:rPr>
            </w:pPr>
            <w:r w:rsidRPr="00FB785F">
              <w:rPr>
                <w:rFonts w:asciiTheme="minorHAnsi" w:hAnsiTheme="minorHAnsi" w:cstheme="minorHAnsi"/>
                <w:b/>
                <w:bCs/>
                <w:sz w:val="22"/>
                <w:szCs w:val="22"/>
              </w:rPr>
              <w:t>Teacher/Subject</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08611542" w14:textId="77777777" w:rsidR="00711BF5" w:rsidRPr="00FB785F" w:rsidRDefault="00711BF5" w:rsidP="00D465EA">
            <w:pPr>
              <w:jc w:val="center"/>
              <w:rPr>
                <w:rFonts w:asciiTheme="minorHAnsi" w:hAnsiTheme="minorHAnsi" w:cstheme="minorHAnsi"/>
                <w:b/>
                <w:bCs/>
                <w:sz w:val="22"/>
                <w:szCs w:val="22"/>
              </w:rPr>
            </w:pPr>
          </w:p>
          <w:p w14:paraId="0F794651" w14:textId="77777777" w:rsidR="00711BF5" w:rsidRPr="00FB785F" w:rsidRDefault="00711BF5"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711BF5" w:rsidRPr="00FB785F" w14:paraId="13A47192"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0E1E09BA" w14:textId="07BD32D8" w:rsidR="00711BF5" w:rsidRPr="00FB785F" w:rsidRDefault="00711BF5"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67EB61" w14:textId="77777777" w:rsidR="00711BF5" w:rsidRPr="00FB785F" w:rsidRDefault="00711BF5"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BDB4A9" w14:textId="77777777" w:rsidR="00711BF5" w:rsidRPr="00FB785F" w:rsidRDefault="00711BF5" w:rsidP="00D465EA">
            <w:pPr>
              <w:ind w:right="-5"/>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C8C216" w14:textId="77777777" w:rsidR="00711BF5" w:rsidRPr="00FB785F" w:rsidRDefault="00711BF5" w:rsidP="00D465EA">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62CAA839" w14:textId="77777777" w:rsidR="00711BF5" w:rsidRPr="00FB785F" w:rsidRDefault="00711BF5" w:rsidP="00D465EA">
            <w:pPr>
              <w:ind w:firstLine="91"/>
              <w:rPr>
                <w:rFonts w:asciiTheme="minorHAnsi" w:hAnsiTheme="minorHAnsi" w:cstheme="minorHAnsi"/>
                <w:sz w:val="22"/>
                <w:szCs w:val="22"/>
              </w:rPr>
            </w:pPr>
          </w:p>
        </w:tc>
      </w:tr>
      <w:tr w:rsidR="00711BF5" w:rsidRPr="00FB785F" w14:paraId="710D3A72"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0B068ABE"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054CEE"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64F8E4"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ACFFAB" w14:textId="77777777" w:rsidR="00711BF5" w:rsidRPr="00FB785F" w:rsidRDefault="00711BF5" w:rsidP="00D465EA">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52D92FD7" w14:textId="77777777" w:rsidR="00711BF5" w:rsidRPr="00FB785F" w:rsidRDefault="00711BF5" w:rsidP="00D465EA">
            <w:pPr>
              <w:ind w:firstLine="91"/>
              <w:rPr>
                <w:rFonts w:asciiTheme="minorHAnsi" w:hAnsiTheme="minorHAnsi" w:cstheme="minorHAnsi"/>
                <w:sz w:val="22"/>
                <w:szCs w:val="22"/>
              </w:rPr>
            </w:pPr>
          </w:p>
        </w:tc>
      </w:tr>
      <w:tr w:rsidR="00711BF5" w:rsidRPr="00FB785F" w14:paraId="70BE8793"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23882479"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38EBEF94"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4E52CE64"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59C4B30F" w14:textId="77777777" w:rsidR="00711BF5" w:rsidRPr="00FB785F" w:rsidRDefault="00711BF5"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6A163365" w14:textId="77777777" w:rsidR="00711BF5" w:rsidRPr="00FB785F" w:rsidRDefault="00711BF5" w:rsidP="00D465EA">
            <w:pPr>
              <w:ind w:firstLine="91"/>
              <w:rPr>
                <w:rFonts w:asciiTheme="minorHAnsi" w:hAnsiTheme="minorHAnsi" w:cstheme="minorHAnsi"/>
                <w:sz w:val="22"/>
                <w:szCs w:val="22"/>
              </w:rPr>
            </w:pPr>
          </w:p>
        </w:tc>
      </w:tr>
    </w:tbl>
    <w:p w14:paraId="58640318" w14:textId="77777777" w:rsidR="00EA250B" w:rsidRPr="00FB785F" w:rsidRDefault="00EA250B" w:rsidP="00EA250B">
      <w:pPr>
        <w:pStyle w:val="xl46"/>
        <w:pBdr>
          <w:left w:val="none" w:sz="0" w:space="0" w:color="auto"/>
          <w:bottom w:val="none" w:sz="0" w:space="0" w:color="auto"/>
        </w:pBdr>
        <w:spacing w:before="0" w:beforeAutospacing="0" w:after="0" w:afterAutospacing="0"/>
        <w:rPr>
          <w:rFonts w:asciiTheme="minorHAnsi" w:hAnsiTheme="minorHAnsi" w:cstheme="minorHAnsi"/>
          <w:bCs/>
          <w:sz w:val="8"/>
          <w:szCs w:val="8"/>
        </w:rPr>
      </w:pPr>
    </w:p>
    <w:p w14:paraId="0FD790C1" w14:textId="77777777" w:rsidR="00EA250B" w:rsidRPr="00FB785F" w:rsidRDefault="00766D31"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046CDA" w:rsidRPr="00FB785F">
        <w:rPr>
          <w:rFonts w:asciiTheme="minorHAnsi" w:hAnsiTheme="minorHAnsi" w:cstheme="minorHAnsi"/>
          <w:b/>
          <w:bCs/>
        </w:rPr>
        <w:t>COHORT – GROUP 3</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CB1533" w:rsidRPr="00FB785F" w14:paraId="7E726FC0"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5BD8F834" w14:textId="77777777" w:rsidR="00CB1533" w:rsidRPr="00FB785F" w:rsidRDefault="00CB1533"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2DB6D6A8" w14:textId="77777777" w:rsidR="00CB1533" w:rsidRPr="00FB785F" w:rsidRDefault="00CB1533"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5A55B6DB" w14:textId="77777777" w:rsidR="00CB1533" w:rsidRPr="00FB785F" w:rsidRDefault="00CB1533"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2554E8DF" w14:textId="77777777" w:rsidR="00CB1533" w:rsidRPr="00FB785F" w:rsidRDefault="00170A13" w:rsidP="00046CDA">
            <w:pPr>
              <w:jc w:val="center"/>
              <w:rPr>
                <w:rFonts w:asciiTheme="minorHAnsi" w:hAnsiTheme="minorHAnsi" w:cstheme="minorHAnsi"/>
                <w:b/>
                <w:bCs/>
                <w:sz w:val="22"/>
                <w:szCs w:val="22"/>
              </w:rPr>
            </w:pPr>
            <w:r w:rsidRPr="00FB785F">
              <w:rPr>
                <w:rFonts w:asciiTheme="minorHAnsi" w:hAnsiTheme="minorHAnsi" w:cstheme="minorHAnsi"/>
                <w:b/>
                <w:bCs/>
                <w:sz w:val="22"/>
                <w:szCs w:val="22"/>
              </w:rPr>
              <w:t>T</w:t>
            </w:r>
            <w:r w:rsidR="00CB1533" w:rsidRPr="00FB785F">
              <w:rPr>
                <w:rFonts w:asciiTheme="minorHAnsi" w:hAnsiTheme="minorHAnsi" w:cstheme="minorHAnsi"/>
                <w:b/>
                <w:bCs/>
                <w:sz w:val="22"/>
                <w:szCs w:val="22"/>
              </w:rPr>
              <w:t xml:space="preserve">eacher/Subject </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45766969" w14:textId="77777777" w:rsidR="00CB1533" w:rsidRPr="00FB785F" w:rsidRDefault="00CB1533" w:rsidP="00D465EA">
            <w:pPr>
              <w:jc w:val="center"/>
              <w:rPr>
                <w:rFonts w:asciiTheme="minorHAnsi" w:hAnsiTheme="minorHAnsi" w:cstheme="minorHAnsi"/>
                <w:b/>
                <w:bCs/>
                <w:sz w:val="22"/>
                <w:szCs w:val="22"/>
              </w:rPr>
            </w:pPr>
          </w:p>
          <w:p w14:paraId="6AB6B609" w14:textId="77777777" w:rsidR="00CB1533" w:rsidRPr="00FB785F" w:rsidRDefault="00CB1533" w:rsidP="00D465EA">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CB1533" w:rsidRPr="00FB785F" w14:paraId="05378A87"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07361BF4" w14:textId="7E4446A8" w:rsidR="00CB1533" w:rsidRPr="00FB785F" w:rsidRDefault="00CB1533"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DB1537" w14:textId="77777777" w:rsidR="00CB1533" w:rsidRPr="00FB785F" w:rsidRDefault="00CB1533"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C9B3F4" w14:textId="77777777" w:rsidR="00CB1533" w:rsidRPr="00FB785F" w:rsidRDefault="00CB1533" w:rsidP="00D465EA">
            <w:pPr>
              <w:ind w:right="-5"/>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094A5E" w14:textId="77777777" w:rsidR="00CB1533" w:rsidRPr="00FB785F" w:rsidRDefault="00CB1533" w:rsidP="00D465EA">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4C76D0DD" w14:textId="77777777" w:rsidR="00CB1533" w:rsidRPr="00FB785F" w:rsidRDefault="00CB1533" w:rsidP="00D465EA">
            <w:pPr>
              <w:ind w:firstLine="91"/>
              <w:rPr>
                <w:rFonts w:asciiTheme="minorHAnsi" w:hAnsiTheme="minorHAnsi" w:cstheme="minorHAnsi"/>
                <w:sz w:val="22"/>
                <w:szCs w:val="22"/>
              </w:rPr>
            </w:pPr>
          </w:p>
        </w:tc>
      </w:tr>
      <w:tr w:rsidR="00046AF4" w:rsidRPr="00FB785F" w14:paraId="30832C78"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F3B9D46" w14:textId="77777777" w:rsidR="00046AF4" w:rsidRPr="00FB785F" w:rsidRDefault="00046AF4"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0D66A3" w14:textId="77777777" w:rsidR="00046AF4" w:rsidRPr="00FB785F" w:rsidRDefault="00046AF4" w:rsidP="00D465EA">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275DBF" w14:textId="77777777" w:rsidR="00046AF4" w:rsidRPr="00FB785F" w:rsidRDefault="00046AF4" w:rsidP="00D465EA">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443CC1" w14:textId="77777777" w:rsidR="00046AF4" w:rsidRPr="00FB785F" w:rsidRDefault="00046AF4" w:rsidP="00D465EA">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27DBA62F" w14:textId="77777777" w:rsidR="00046AF4" w:rsidRPr="00FB785F" w:rsidRDefault="00046AF4" w:rsidP="00D465EA">
            <w:pPr>
              <w:ind w:firstLine="91"/>
              <w:rPr>
                <w:rFonts w:asciiTheme="minorHAnsi" w:hAnsiTheme="minorHAnsi" w:cstheme="minorHAnsi"/>
                <w:sz w:val="22"/>
                <w:szCs w:val="22"/>
              </w:rPr>
            </w:pPr>
          </w:p>
        </w:tc>
      </w:tr>
      <w:tr w:rsidR="00CB1533" w:rsidRPr="00FB785F" w14:paraId="58FD1475"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6ABC3F75" w14:textId="77777777" w:rsidR="00CB1533" w:rsidRPr="00FB785F" w:rsidRDefault="00CB1533"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52DB6A48" w14:textId="77777777" w:rsidR="00CB1533" w:rsidRPr="00FB785F" w:rsidRDefault="00CB1533"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468932E2" w14:textId="77777777" w:rsidR="00CB1533" w:rsidRPr="00FB785F" w:rsidRDefault="00CB1533"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1871E311" w14:textId="77777777" w:rsidR="00CB1533" w:rsidRPr="00FB785F" w:rsidRDefault="00CB1533" w:rsidP="00D465EA">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6420CA48" w14:textId="77777777" w:rsidR="00CB1533" w:rsidRPr="00FB785F" w:rsidRDefault="00CB1533" w:rsidP="00D465EA">
            <w:pPr>
              <w:ind w:firstLine="91"/>
              <w:rPr>
                <w:rFonts w:asciiTheme="minorHAnsi" w:hAnsiTheme="minorHAnsi" w:cstheme="minorHAnsi"/>
                <w:sz w:val="22"/>
                <w:szCs w:val="22"/>
              </w:rPr>
            </w:pPr>
          </w:p>
        </w:tc>
      </w:tr>
    </w:tbl>
    <w:p w14:paraId="0006A05A" w14:textId="77777777" w:rsidR="00EA250B" w:rsidRPr="00FB785F" w:rsidRDefault="00EA250B" w:rsidP="00EA250B">
      <w:pPr>
        <w:pStyle w:val="xl46"/>
        <w:pBdr>
          <w:left w:val="none" w:sz="0" w:space="0" w:color="auto"/>
          <w:bottom w:val="none" w:sz="0" w:space="0" w:color="auto"/>
        </w:pBdr>
        <w:spacing w:before="0" w:beforeAutospacing="0" w:after="0" w:afterAutospacing="0"/>
        <w:rPr>
          <w:rFonts w:asciiTheme="minorHAnsi" w:hAnsiTheme="minorHAnsi" w:cstheme="minorHAnsi"/>
          <w:bCs/>
          <w:sz w:val="8"/>
          <w:szCs w:val="8"/>
        </w:rPr>
      </w:pPr>
    </w:p>
    <w:p w14:paraId="194259FD" w14:textId="77777777" w:rsidR="00EA250B" w:rsidRPr="00FB785F" w:rsidRDefault="00711BF5"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r w:rsidR="00065EA8" w:rsidRPr="00FB785F">
        <w:rPr>
          <w:rFonts w:asciiTheme="minorHAnsi" w:hAnsiTheme="minorHAnsi" w:cstheme="minorHAnsi"/>
          <w:b/>
          <w:bCs/>
        </w:rPr>
        <w:t xml:space="preserve">  </w:t>
      </w:r>
      <w:r w:rsidR="00046CDA" w:rsidRPr="00FB785F">
        <w:rPr>
          <w:rFonts w:asciiTheme="minorHAnsi" w:hAnsiTheme="minorHAnsi" w:cstheme="minorHAnsi"/>
          <w:b/>
          <w:bCs/>
        </w:rPr>
        <w:t>COHORT – GROUP 4</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170A13" w:rsidRPr="00FB785F" w14:paraId="658F27B0"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218308B8"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3AF238C1"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7978176E"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0F27D691"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Teacher/Subject </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065F390B" w14:textId="77777777" w:rsidR="00170A13" w:rsidRPr="00FB785F" w:rsidRDefault="00170A13" w:rsidP="00121421">
            <w:pPr>
              <w:jc w:val="center"/>
              <w:rPr>
                <w:rFonts w:asciiTheme="minorHAnsi" w:hAnsiTheme="minorHAnsi" w:cstheme="minorHAnsi"/>
                <w:b/>
                <w:bCs/>
                <w:sz w:val="22"/>
                <w:szCs w:val="22"/>
              </w:rPr>
            </w:pPr>
          </w:p>
          <w:p w14:paraId="0E1C0F99"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170A13" w:rsidRPr="00FB785F" w14:paraId="2E1FD62E"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FF2733D" w14:textId="58228AA0" w:rsidR="00170A13" w:rsidRPr="00FB785F" w:rsidRDefault="00170A13"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3BBF01" w14:textId="77777777" w:rsidR="00170A13" w:rsidRPr="00FB785F" w:rsidRDefault="00170A13"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1B6D05" w14:textId="77777777" w:rsidR="00170A13" w:rsidRPr="00FB785F" w:rsidRDefault="00170A13" w:rsidP="00121421">
            <w:pPr>
              <w:ind w:right="-5"/>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32229F" w14:textId="77777777" w:rsidR="00170A13" w:rsidRPr="00FB785F" w:rsidRDefault="00170A13" w:rsidP="00121421">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7F670460" w14:textId="77777777" w:rsidR="00170A13" w:rsidRPr="00FB785F" w:rsidRDefault="00170A13" w:rsidP="00121421">
            <w:pPr>
              <w:ind w:firstLine="91"/>
              <w:rPr>
                <w:rFonts w:asciiTheme="minorHAnsi" w:hAnsiTheme="minorHAnsi" w:cstheme="minorHAnsi"/>
                <w:sz w:val="22"/>
                <w:szCs w:val="22"/>
              </w:rPr>
            </w:pPr>
          </w:p>
        </w:tc>
      </w:tr>
      <w:tr w:rsidR="00170A13" w:rsidRPr="00FB785F" w14:paraId="3C808A41"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16686D91"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4018C3"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02B673"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1E29CE" w14:textId="77777777" w:rsidR="00170A13" w:rsidRPr="00FB785F" w:rsidRDefault="00170A13" w:rsidP="00121421">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58367703" w14:textId="77777777" w:rsidR="00170A13" w:rsidRPr="00FB785F" w:rsidRDefault="00170A13" w:rsidP="00121421">
            <w:pPr>
              <w:ind w:firstLine="91"/>
              <w:rPr>
                <w:rFonts w:asciiTheme="minorHAnsi" w:hAnsiTheme="minorHAnsi" w:cstheme="minorHAnsi"/>
                <w:sz w:val="22"/>
                <w:szCs w:val="22"/>
              </w:rPr>
            </w:pPr>
          </w:p>
        </w:tc>
      </w:tr>
      <w:tr w:rsidR="00170A13" w:rsidRPr="00FB785F" w14:paraId="30FAF347"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2A44A320"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2632CF5A"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0649898A"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4E2E1E71"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5A52AE70" w14:textId="77777777" w:rsidR="00170A13" w:rsidRPr="00FB785F" w:rsidRDefault="00170A13" w:rsidP="00121421">
            <w:pPr>
              <w:ind w:firstLine="91"/>
              <w:rPr>
                <w:rFonts w:asciiTheme="minorHAnsi" w:hAnsiTheme="minorHAnsi" w:cstheme="minorHAnsi"/>
                <w:sz w:val="22"/>
                <w:szCs w:val="22"/>
              </w:rPr>
            </w:pPr>
          </w:p>
        </w:tc>
      </w:tr>
    </w:tbl>
    <w:p w14:paraId="2653B68C" w14:textId="77777777" w:rsidR="00EA250B" w:rsidRPr="00FB785F" w:rsidRDefault="00EA250B"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p>
    <w:p w14:paraId="748EE4D5" w14:textId="77777777" w:rsidR="00766D31" w:rsidRPr="00FB785F" w:rsidRDefault="00046CDA"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COHORT – GROUP 5</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170A13" w:rsidRPr="00FB785F" w14:paraId="15219F3A"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28EDC6A0"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44E9BCB8"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55F9BB74"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68993E75"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Teacher/Subject </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59FE0F3B" w14:textId="77777777" w:rsidR="00170A13" w:rsidRPr="00FB785F" w:rsidRDefault="00170A13" w:rsidP="00121421">
            <w:pPr>
              <w:jc w:val="center"/>
              <w:rPr>
                <w:rFonts w:asciiTheme="minorHAnsi" w:hAnsiTheme="minorHAnsi" w:cstheme="minorHAnsi"/>
                <w:b/>
                <w:bCs/>
                <w:sz w:val="22"/>
                <w:szCs w:val="22"/>
              </w:rPr>
            </w:pPr>
          </w:p>
          <w:p w14:paraId="029B2686"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170A13" w:rsidRPr="00FB785F" w14:paraId="08944B20"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5E61E8F" w14:textId="606930AF" w:rsidR="00170A13" w:rsidRPr="00FB785F" w:rsidRDefault="00170A13"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2F1E0E" w14:textId="77777777" w:rsidR="00170A13" w:rsidRPr="00FB785F" w:rsidRDefault="00170A13"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A0CB37" w14:textId="77777777" w:rsidR="00170A13" w:rsidRPr="00FB785F" w:rsidRDefault="00170A13" w:rsidP="00121421">
            <w:pPr>
              <w:ind w:right="-5"/>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A0C56F" w14:textId="77777777" w:rsidR="00170A13" w:rsidRPr="00FB785F" w:rsidRDefault="00170A13" w:rsidP="00121421">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7BC325F6" w14:textId="77777777" w:rsidR="00170A13" w:rsidRPr="00FB785F" w:rsidRDefault="00170A13" w:rsidP="00121421">
            <w:pPr>
              <w:ind w:firstLine="91"/>
              <w:rPr>
                <w:rFonts w:asciiTheme="minorHAnsi" w:hAnsiTheme="minorHAnsi" w:cstheme="minorHAnsi"/>
                <w:sz w:val="22"/>
                <w:szCs w:val="22"/>
              </w:rPr>
            </w:pPr>
          </w:p>
        </w:tc>
      </w:tr>
      <w:tr w:rsidR="00170A13" w:rsidRPr="00FB785F" w14:paraId="56AB104E"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3C12CEBC"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91E068"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5AD504"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AACF1F"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single" w:sz="4" w:space="0" w:color="auto"/>
              <w:right w:val="double" w:sz="6" w:space="0" w:color="auto"/>
            </w:tcBorders>
          </w:tcPr>
          <w:p w14:paraId="35D8BBD8" w14:textId="77777777" w:rsidR="00170A13" w:rsidRPr="00FB785F" w:rsidRDefault="00170A13" w:rsidP="00121421">
            <w:pPr>
              <w:ind w:firstLine="91"/>
              <w:rPr>
                <w:rFonts w:asciiTheme="minorHAnsi" w:hAnsiTheme="minorHAnsi" w:cstheme="minorHAnsi"/>
                <w:sz w:val="22"/>
                <w:szCs w:val="22"/>
              </w:rPr>
            </w:pPr>
          </w:p>
        </w:tc>
      </w:tr>
      <w:tr w:rsidR="00170A13" w:rsidRPr="00FB785F" w14:paraId="5BD976C3"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1F11173C"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6DB5170F"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5742987A"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30E06E3E"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2CF205E9" w14:textId="77777777" w:rsidR="00170A13" w:rsidRPr="00FB785F" w:rsidRDefault="00170A13" w:rsidP="00121421">
            <w:pPr>
              <w:ind w:firstLine="91"/>
              <w:rPr>
                <w:rFonts w:asciiTheme="minorHAnsi" w:hAnsiTheme="minorHAnsi" w:cstheme="minorHAnsi"/>
                <w:sz w:val="22"/>
                <w:szCs w:val="22"/>
              </w:rPr>
            </w:pPr>
          </w:p>
        </w:tc>
      </w:tr>
    </w:tbl>
    <w:p w14:paraId="40ADFCBE" w14:textId="77777777" w:rsidR="005E2936" w:rsidRPr="00FB785F" w:rsidRDefault="005E2936" w:rsidP="00EA250B">
      <w:pPr>
        <w:pStyle w:val="xl46"/>
        <w:pBdr>
          <w:left w:val="none" w:sz="0" w:space="0" w:color="auto"/>
          <w:bottom w:val="none" w:sz="0" w:space="0" w:color="auto"/>
        </w:pBdr>
        <w:spacing w:before="0" w:beforeAutospacing="0" w:after="0" w:afterAutospacing="0"/>
        <w:rPr>
          <w:rFonts w:asciiTheme="minorHAnsi" w:hAnsiTheme="minorHAnsi" w:cstheme="minorHAnsi"/>
          <w:bCs/>
          <w:sz w:val="8"/>
          <w:szCs w:val="8"/>
        </w:rPr>
      </w:pPr>
    </w:p>
    <w:p w14:paraId="6DC5E00F" w14:textId="64610B27" w:rsidR="00046CDA" w:rsidRPr="00FB785F" w:rsidRDefault="00046CDA" w:rsidP="001D13DD">
      <w:pPr>
        <w:rPr>
          <w:rFonts w:asciiTheme="minorHAnsi" w:hAnsiTheme="minorHAnsi" w:cstheme="minorHAnsi"/>
          <w:b/>
          <w:bCs/>
        </w:rPr>
      </w:pPr>
      <w:r w:rsidRPr="00FB785F">
        <w:rPr>
          <w:rFonts w:asciiTheme="minorHAnsi" w:hAnsiTheme="minorHAnsi" w:cstheme="minorHAnsi"/>
          <w:b/>
          <w:bCs/>
        </w:rPr>
        <w:t xml:space="preserve">    COHORT – GROUP 6</w:t>
      </w:r>
    </w:p>
    <w:tbl>
      <w:tblPr>
        <w:tblW w:w="11070" w:type="dxa"/>
        <w:tblInd w:w="203" w:type="dxa"/>
        <w:tblLayout w:type="fixed"/>
        <w:tblCellMar>
          <w:left w:w="0" w:type="dxa"/>
          <w:right w:w="0" w:type="dxa"/>
        </w:tblCellMar>
        <w:tblLook w:val="0000" w:firstRow="0" w:lastRow="0" w:firstColumn="0" w:lastColumn="0" w:noHBand="0" w:noVBand="0"/>
      </w:tblPr>
      <w:tblGrid>
        <w:gridCol w:w="990"/>
        <w:gridCol w:w="1350"/>
        <w:gridCol w:w="1350"/>
        <w:gridCol w:w="3150"/>
        <w:gridCol w:w="4230"/>
      </w:tblGrid>
      <w:tr w:rsidR="00170A13" w:rsidRPr="00FB785F" w14:paraId="0038FD32" w14:textId="77777777" w:rsidTr="00603161">
        <w:trPr>
          <w:trHeight w:val="528"/>
          <w:tblHeader/>
        </w:trPr>
        <w:tc>
          <w:tcPr>
            <w:tcW w:w="990" w:type="dxa"/>
            <w:tcBorders>
              <w:top w:val="double" w:sz="6" w:space="0" w:color="auto"/>
              <w:left w:val="double" w:sz="6" w:space="0" w:color="auto"/>
              <w:bottom w:val="single" w:sz="8" w:space="0" w:color="auto"/>
              <w:right w:val="single" w:sz="4" w:space="0" w:color="auto"/>
            </w:tcBorders>
            <w:shd w:val="clear" w:color="auto" w:fill="D9D9D9"/>
            <w:noWrap/>
            <w:tcMar>
              <w:top w:w="13" w:type="dxa"/>
              <w:left w:w="13" w:type="dxa"/>
              <w:bottom w:w="0" w:type="dxa"/>
              <w:right w:w="13" w:type="dxa"/>
            </w:tcMar>
            <w:vAlign w:val="bottom"/>
          </w:tcPr>
          <w:p w14:paraId="5B3193E3"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Date</w:t>
            </w:r>
          </w:p>
        </w:tc>
        <w:tc>
          <w:tcPr>
            <w:tcW w:w="1350" w:type="dxa"/>
            <w:tcBorders>
              <w:top w:val="double" w:sz="6" w:space="0" w:color="auto"/>
              <w:left w:val="nil"/>
              <w:bottom w:val="single" w:sz="8" w:space="0" w:color="auto"/>
              <w:right w:val="single" w:sz="4" w:space="0" w:color="auto"/>
            </w:tcBorders>
            <w:shd w:val="clear" w:color="auto" w:fill="auto"/>
            <w:tcMar>
              <w:top w:w="13" w:type="dxa"/>
              <w:left w:w="13" w:type="dxa"/>
              <w:bottom w:w="0" w:type="dxa"/>
              <w:right w:w="13" w:type="dxa"/>
            </w:tcMar>
            <w:vAlign w:val="bottom"/>
          </w:tcPr>
          <w:p w14:paraId="18034FCC"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 xml:space="preserve"># of Students  </w:t>
            </w:r>
          </w:p>
        </w:tc>
        <w:tc>
          <w:tcPr>
            <w:tcW w:w="1350" w:type="dxa"/>
            <w:tcBorders>
              <w:top w:val="double" w:sz="6" w:space="0" w:color="auto"/>
              <w:left w:val="nil"/>
              <w:bottom w:val="single" w:sz="8" w:space="0" w:color="auto"/>
              <w:right w:val="single" w:sz="4" w:space="0" w:color="auto"/>
            </w:tcBorders>
            <w:shd w:val="clear" w:color="auto" w:fill="D9D9D9"/>
            <w:tcMar>
              <w:top w:w="13" w:type="dxa"/>
              <w:left w:w="13" w:type="dxa"/>
              <w:bottom w:w="0" w:type="dxa"/>
              <w:right w:w="13" w:type="dxa"/>
            </w:tcMar>
            <w:vAlign w:val="bottom"/>
          </w:tcPr>
          <w:p w14:paraId="521900E7"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Time Spent</w:t>
            </w:r>
          </w:p>
        </w:tc>
        <w:tc>
          <w:tcPr>
            <w:tcW w:w="3150" w:type="dxa"/>
            <w:tcBorders>
              <w:top w:val="double" w:sz="6" w:space="0" w:color="auto"/>
              <w:left w:val="nil"/>
              <w:bottom w:val="single" w:sz="8" w:space="0" w:color="auto"/>
              <w:right w:val="single" w:sz="4" w:space="0" w:color="auto"/>
            </w:tcBorders>
            <w:shd w:val="clear" w:color="auto" w:fill="D9D9D9"/>
            <w:noWrap/>
            <w:tcMar>
              <w:top w:w="13" w:type="dxa"/>
              <w:left w:w="13" w:type="dxa"/>
              <w:bottom w:w="0" w:type="dxa"/>
              <w:right w:w="13" w:type="dxa"/>
            </w:tcMar>
            <w:vAlign w:val="bottom"/>
          </w:tcPr>
          <w:p w14:paraId="244475D0" w14:textId="77777777" w:rsidR="00170A13" w:rsidRPr="00FB785F" w:rsidRDefault="00F265B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T</w:t>
            </w:r>
            <w:r w:rsidR="00170A13" w:rsidRPr="00FB785F">
              <w:rPr>
                <w:rFonts w:asciiTheme="minorHAnsi" w:hAnsiTheme="minorHAnsi" w:cstheme="minorHAnsi"/>
                <w:b/>
                <w:bCs/>
                <w:sz w:val="22"/>
                <w:szCs w:val="22"/>
              </w:rPr>
              <w:t xml:space="preserve">eacher/Subject </w:t>
            </w:r>
          </w:p>
        </w:tc>
        <w:tc>
          <w:tcPr>
            <w:tcW w:w="4230" w:type="dxa"/>
            <w:tcBorders>
              <w:top w:val="double" w:sz="6" w:space="0" w:color="auto"/>
              <w:left w:val="single" w:sz="4" w:space="0" w:color="auto"/>
              <w:bottom w:val="single" w:sz="4" w:space="0" w:color="auto"/>
              <w:right w:val="double" w:sz="6" w:space="0" w:color="auto"/>
            </w:tcBorders>
            <w:shd w:val="clear" w:color="auto" w:fill="D9D9D9"/>
          </w:tcPr>
          <w:p w14:paraId="71686282" w14:textId="77777777" w:rsidR="00170A13" w:rsidRPr="00FB785F" w:rsidRDefault="00170A13" w:rsidP="00121421">
            <w:pPr>
              <w:jc w:val="center"/>
              <w:rPr>
                <w:rFonts w:asciiTheme="minorHAnsi" w:hAnsiTheme="minorHAnsi" w:cstheme="minorHAnsi"/>
                <w:b/>
                <w:bCs/>
                <w:sz w:val="22"/>
                <w:szCs w:val="22"/>
              </w:rPr>
            </w:pPr>
          </w:p>
          <w:p w14:paraId="4C980D09" w14:textId="77777777" w:rsidR="00170A13" w:rsidRPr="00FB785F" w:rsidRDefault="00170A13" w:rsidP="00121421">
            <w:pPr>
              <w:jc w:val="center"/>
              <w:rPr>
                <w:rFonts w:asciiTheme="minorHAnsi" w:hAnsiTheme="minorHAnsi" w:cstheme="minorHAnsi"/>
                <w:b/>
                <w:bCs/>
                <w:sz w:val="22"/>
                <w:szCs w:val="22"/>
              </w:rPr>
            </w:pPr>
            <w:r w:rsidRPr="00FB785F">
              <w:rPr>
                <w:rFonts w:asciiTheme="minorHAnsi" w:hAnsiTheme="minorHAnsi" w:cstheme="minorHAnsi"/>
                <w:b/>
                <w:bCs/>
                <w:sz w:val="22"/>
                <w:szCs w:val="22"/>
              </w:rPr>
              <w:t>LRE Topic</w:t>
            </w:r>
          </w:p>
        </w:tc>
      </w:tr>
      <w:tr w:rsidR="00170A13" w:rsidRPr="00FB785F" w14:paraId="037C2122"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2556225C" w14:textId="06DDB170" w:rsidR="00170A13" w:rsidRPr="00FB785F" w:rsidRDefault="00170A13"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70E9EE" w14:textId="77777777" w:rsidR="00170A13" w:rsidRPr="00FB785F" w:rsidRDefault="00170A13"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CB34C4" w14:textId="77777777" w:rsidR="00170A13" w:rsidRPr="00FB785F" w:rsidRDefault="00170A13" w:rsidP="00121421">
            <w:pPr>
              <w:ind w:right="-5"/>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B40CDB" w14:textId="77777777" w:rsidR="00170A13" w:rsidRPr="00FB785F" w:rsidRDefault="00170A13" w:rsidP="00121421">
            <w:pPr>
              <w:rPr>
                <w:rFonts w:asciiTheme="minorHAnsi" w:hAnsiTheme="minorHAnsi" w:cstheme="minorHAnsi"/>
                <w:sz w:val="22"/>
                <w:szCs w:val="22"/>
              </w:rPr>
            </w:pPr>
          </w:p>
        </w:tc>
        <w:tc>
          <w:tcPr>
            <w:tcW w:w="4230" w:type="dxa"/>
            <w:tcBorders>
              <w:top w:val="single" w:sz="4" w:space="0" w:color="auto"/>
              <w:left w:val="single" w:sz="4" w:space="0" w:color="auto"/>
              <w:bottom w:val="single" w:sz="4" w:space="0" w:color="auto"/>
              <w:right w:val="double" w:sz="6" w:space="0" w:color="auto"/>
            </w:tcBorders>
          </w:tcPr>
          <w:p w14:paraId="265E1C9B" w14:textId="77777777" w:rsidR="00170A13" w:rsidRPr="00FB785F" w:rsidRDefault="00170A13" w:rsidP="00121421">
            <w:pPr>
              <w:ind w:firstLine="91"/>
              <w:rPr>
                <w:rFonts w:asciiTheme="minorHAnsi" w:hAnsiTheme="minorHAnsi" w:cstheme="minorHAnsi"/>
                <w:sz w:val="22"/>
                <w:szCs w:val="22"/>
              </w:rPr>
            </w:pPr>
          </w:p>
        </w:tc>
      </w:tr>
      <w:tr w:rsidR="00170A13" w:rsidRPr="00FB785F" w14:paraId="78FDE9AC"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4093845C"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499785"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46C69A"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3DAA08" w14:textId="77777777" w:rsidR="00170A13" w:rsidRPr="00FB785F" w:rsidRDefault="00170A13" w:rsidP="00121421">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76B0D590" w14:textId="77777777" w:rsidR="00170A13" w:rsidRPr="00FB785F" w:rsidRDefault="00170A13" w:rsidP="00121421">
            <w:pPr>
              <w:ind w:firstLine="91"/>
              <w:rPr>
                <w:rFonts w:asciiTheme="minorHAnsi" w:hAnsiTheme="minorHAnsi" w:cstheme="minorHAnsi"/>
                <w:sz w:val="22"/>
                <w:szCs w:val="22"/>
              </w:rPr>
            </w:pPr>
          </w:p>
        </w:tc>
      </w:tr>
      <w:tr w:rsidR="00046AF4" w:rsidRPr="00FB785F" w14:paraId="75AFC2C4" w14:textId="77777777" w:rsidTr="00603161">
        <w:trPr>
          <w:trHeight w:val="405"/>
        </w:trPr>
        <w:tc>
          <w:tcPr>
            <w:tcW w:w="990" w:type="dxa"/>
            <w:tcBorders>
              <w:top w:val="nil"/>
              <w:left w:val="double" w:sz="6" w:space="0" w:color="auto"/>
              <w:bottom w:val="single" w:sz="4" w:space="0" w:color="auto"/>
              <w:right w:val="single" w:sz="4" w:space="0" w:color="auto"/>
            </w:tcBorders>
            <w:noWrap/>
            <w:tcMar>
              <w:top w:w="13" w:type="dxa"/>
              <w:left w:w="13" w:type="dxa"/>
              <w:bottom w:w="0" w:type="dxa"/>
              <w:right w:w="13" w:type="dxa"/>
            </w:tcMar>
            <w:vAlign w:val="bottom"/>
          </w:tcPr>
          <w:p w14:paraId="72F57465" w14:textId="77777777" w:rsidR="00046AF4" w:rsidRPr="00FB785F" w:rsidRDefault="00046AF4"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7F3B81" w14:textId="77777777" w:rsidR="00046AF4" w:rsidRPr="00FB785F" w:rsidRDefault="00046AF4" w:rsidP="00121421">
            <w:pPr>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1AA499" w14:textId="77777777" w:rsidR="00046AF4" w:rsidRPr="00FB785F" w:rsidRDefault="00046AF4" w:rsidP="00121421">
            <w:pPr>
              <w:rPr>
                <w:rFonts w:asciiTheme="minorHAnsi" w:hAnsiTheme="minorHAnsi" w:cstheme="minorHAnsi"/>
                <w:sz w:val="22"/>
                <w:szCs w:val="22"/>
              </w:rPr>
            </w:pPr>
          </w:p>
        </w:tc>
        <w:tc>
          <w:tcPr>
            <w:tcW w:w="315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29482B" w14:textId="77777777" w:rsidR="00046AF4" w:rsidRPr="00FB785F" w:rsidRDefault="00046AF4" w:rsidP="00121421">
            <w:pPr>
              <w:rPr>
                <w:rFonts w:asciiTheme="minorHAnsi" w:hAnsiTheme="minorHAnsi" w:cstheme="minorHAnsi"/>
                <w:sz w:val="22"/>
                <w:szCs w:val="22"/>
              </w:rPr>
            </w:pPr>
          </w:p>
        </w:tc>
        <w:tc>
          <w:tcPr>
            <w:tcW w:w="4230" w:type="dxa"/>
            <w:tcBorders>
              <w:top w:val="nil"/>
              <w:left w:val="single" w:sz="4" w:space="0" w:color="auto"/>
              <w:bottom w:val="single" w:sz="4" w:space="0" w:color="auto"/>
              <w:right w:val="double" w:sz="6" w:space="0" w:color="auto"/>
            </w:tcBorders>
          </w:tcPr>
          <w:p w14:paraId="6CC25124" w14:textId="77777777" w:rsidR="00046AF4" w:rsidRPr="00FB785F" w:rsidRDefault="00046AF4" w:rsidP="00121421">
            <w:pPr>
              <w:ind w:firstLine="91"/>
              <w:rPr>
                <w:rFonts w:asciiTheme="minorHAnsi" w:hAnsiTheme="minorHAnsi" w:cstheme="minorHAnsi"/>
                <w:sz w:val="22"/>
                <w:szCs w:val="22"/>
              </w:rPr>
            </w:pPr>
          </w:p>
        </w:tc>
      </w:tr>
      <w:tr w:rsidR="00170A13" w:rsidRPr="00FB785F" w14:paraId="69E7C401" w14:textId="77777777" w:rsidTr="00603161">
        <w:trPr>
          <w:trHeight w:val="405"/>
        </w:trPr>
        <w:tc>
          <w:tcPr>
            <w:tcW w:w="990" w:type="dxa"/>
            <w:tcBorders>
              <w:top w:val="nil"/>
              <w:left w:val="double" w:sz="6" w:space="0" w:color="auto"/>
              <w:bottom w:val="double" w:sz="6" w:space="0" w:color="auto"/>
              <w:right w:val="single" w:sz="4" w:space="0" w:color="auto"/>
            </w:tcBorders>
            <w:noWrap/>
            <w:tcMar>
              <w:top w:w="13" w:type="dxa"/>
              <w:left w:w="13" w:type="dxa"/>
              <w:bottom w:w="0" w:type="dxa"/>
              <w:right w:w="13" w:type="dxa"/>
            </w:tcMar>
            <w:vAlign w:val="bottom"/>
          </w:tcPr>
          <w:p w14:paraId="3FFA6F22"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05864ABD"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13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0BEDF0E8"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3150" w:type="dxa"/>
            <w:tcBorders>
              <w:top w:val="nil"/>
              <w:left w:val="nil"/>
              <w:bottom w:val="double" w:sz="6" w:space="0" w:color="auto"/>
              <w:right w:val="single" w:sz="4" w:space="0" w:color="auto"/>
            </w:tcBorders>
            <w:noWrap/>
            <w:tcMar>
              <w:top w:w="13" w:type="dxa"/>
              <w:left w:w="13" w:type="dxa"/>
              <w:bottom w:w="0" w:type="dxa"/>
              <w:right w:w="13" w:type="dxa"/>
            </w:tcMar>
            <w:vAlign w:val="bottom"/>
          </w:tcPr>
          <w:p w14:paraId="423FA941" w14:textId="77777777" w:rsidR="00170A13" w:rsidRPr="00FB785F" w:rsidRDefault="00170A13" w:rsidP="00121421">
            <w:pPr>
              <w:rPr>
                <w:rFonts w:asciiTheme="minorHAnsi" w:hAnsiTheme="minorHAnsi" w:cstheme="minorHAnsi"/>
                <w:sz w:val="22"/>
                <w:szCs w:val="22"/>
              </w:rPr>
            </w:pPr>
            <w:r w:rsidRPr="00FB785F">
              <w:rPr>
                <w:rFonts w:asciiTheme="minorHAnsi" w:hAnsiTheme="minorHAnsi" w:cstheme="minorHAnsi"/>
                <w:sz w:val="22"/>
                <w:szCs w:val="22"/>
              </w:rPr>
              <w:t xml:space="preserve"> </w:t>
            </w:r>
          </w:p>
        </w:tc>
        <w:tc>
          <w:tcPr>
            <w:tcW w:w="4230" w:type="dxa"/>
            <w:tcBorders>
              <w:top w:val="nil"/>
              <w:left w:val="single" w:sz="4" w:space="0" w:color="auto"/>
              <w:bottom w:val="double" w:sz="6" w:space="0" w:color="auto"/>
              <w:right w:val="double" w:sz="6" w:space="0" w:color="auto"/>
            </w:tcBorders>
          </w:tcPr>
          <w:p w14:paraId="1F4D0C90" w14:textId="77777777" w:rsidR="00170A13" w:rsidRPr="00FB785F" w:rsidRDefault="00170A13" w:rsidP="00121421">
            <w:pPr>
              <w:ind w:firstLine="91"/>
              <w:rPr>
                <w:rFonts w:asciiTheme="minorHAnsi" w:hAnsiTheme="minorHAnsi" w:cstheme="minorHAnsi"/>
                <w:sz w:val="22"/>
                <w:szCs w:val="22"/>
              </w:rPr>
            </w:pPr>
          </w:p>
        </w:tc>
      </w:tr>
    </w:tbl>
    <w:p w14:paraId="7B575671" w14:textId="77777777" w:rsidR="00766D31" w:rsidRPr="00FB785F" w:rsidRDefault="00766D31" w:rsidP="00EA250B">
      <w:pPr>
        <w:pStyle w:val="xl46"/>
        <w:pBdr>
          <w:left w:val="none" w:sz="0" w:space="0" w:color="auto"/>
          <w:bottom w:val="none" w:sz="0" w:space="0" w:color="auto"/>
        </w:pBdr>
        <w:spacing w:before="0" w:beforeAutospacing="0" w:after="0" w:afterAutospacing="0"/>
        <w:rPr>
          <w:rFonts w:asciiTheme="minorHAnsi" w:hAnsiTheme="minorHAnsi" w:cstheme="minorHAnsi"/>
          <w:bCs/>
          <w:sz w:val="8"/>
          <w:szCs w:val="8"/>
        </w:rPr>
      </w:pPr>
    </w:p>
    <w:p w14:paraId="609C2575" w14:textId="25A93CA3" w:rsidR="005E2936" w:rsidRDefault="00766D31" w:rsidP="00EA250B">
      <w:pPr>
        <w:pStyle w:val="xl46"/>
        <w:pBdr>
          <w:left w:val="none" w:sz="0" w:space="0" w:color="auto"/>
          <w:bottom w:val="none" w:sz="0" w:space="0" w:color="auto"/>
        </w:pBdr>
        <w:spacing w:before="0" w:beforeAutospacing="0" w:after="0" w:afterAutospacing="0"/>
        <w:rPr>
          <w:rFonts w:asciiTheme="minorHAnsi" w:hAnsiTheme="minorHAnsi" w:cstheme="minorHAnsi"/>
          <w:b/>
          <w:bCs/>
        </w:rPr>
      </w:pPr>
      <w:r w:rsidRPr="00FB785F">
        <w:rPr>
          <w:rFonts w:asciiTheme="minorHAnsi" w:hAnsiTheme="minorHAnsi" w:cstheme="minorHAnsi"/>
          <w:b/>
          <w:bCs/>
        </w:rPr>
        <w:t xml:space="preserve">   </w:t>
      </w:r>
    </w:p>
    <w:p w14:paraId="3C9E7271" w14:textId="77777777" w:rsidR="00653C9E" w:rsidRDefault="00653C9E" w:rsidP="00B163A8">
      <w:pPr>
        <w:rPr>
          <w:sz w:val="28"/>
          <w:szCs w:val="28"/>
          <w:u w:val="single"/>
        </w:rPr>
      </w:pPr>
    </w:p>
    <w:p w14:paraId="1D1EF52E" w14:textId="77777777" w:rsidR="006C5465" w:rsidRDefault="006C5465" w:rsidP="00B163A8">
      <w:pPr>
        <w:rPr>
          <w:b/>
          <w:sz w:val="28"/>
          <w:szCs w:val="28"/>
          <w:u w:val="single"/>
        </w:rPr>
      </w:pPr>
    </w:p>
    <w:p w14:paraId="5E02ABD2" w14:textId="77777777" w:rsidR="006C5465" w:rsidRDefault="006C5465" w:rsidP="00B163A8">
      <w:pPr>
        <w:rPr>
          <w:b/>
          <w:sz w:val="28"/>
          <w:szCs w:val="28"/>
          <w:u w:val="single"/>
        </w:rPr>
      </w:pPr>
    </w:p>
    <w:p w14:paraId="41D510DE" w14:textId="47B0A04E" w:rsidR="00B163A8" w:rsidRPr="00653C9E" w:rsidRDefault="00B163A8" w:rsidP="00B163A8">
      <w:pPr>
        <w:rPr>
          <w:b/>
          <w:sz w:val="28"/>
          <w:szCs w:val="28"/>
          <w:u w:val="single"/>
        </w:rPr>
      </w:pPr>
      <w:bookmarkStart w:id="1" w:name="_GoBack"/>
      <w:bookmarkEnd w:id="1"/>
      <w:r w:rsidRPr="00653C9E">
        <w:rPr>
          <w:b/>
          <w:sz w:val="28"/>
          <w:szCs w:val="28"/>
          <w:u w:val="single"/>
        </w:rPr>
        <w:t>School Safety Program (</w:t>
      </w:r>
      <w:r w:rsidRPr="00653C9E">
        <w:rPr>
          <w:b/>
          <w:sz w:val="28"/>
          <w:szCs w:val="28"/>
          <w:highlight w:val="yellow"/>
          <w:u w:val="single"/>
        </w:rPr>
        <w:t>SSP</w:t>
      </w:r>
      <w:r w:rsidRPr="00653C9E">
        <w:rPr>
          <w:b/>
          <w:sz w:val="28"/>
          <w:szCs w:val="28"/>
          <w:u w:val="single"/>
        </w:rPr>
        <w:t>)</w:t>
      </w:r>
    </w:p>
    <w:p w14:paraId="25F4FE39" w14:textId="77777777" w:rsidR="00B163A8" w:rsidRPr="00D13CEE" w:rsidRDefault="00B163A8" w:rsidP="00B163A8">
      <w:pPr>
        <w:rPr>
          <w:sz w:val="28"/>
          <w:szCs w:val="28"/>
          <w:u w:val="single"/>
        </w:rPr>
      </w:pPr>
      <w:r w:rsidRPr="00D13CEE">
        <w:rPr>
          <w:sz w:val="28"/>
          <w:szCs w:val="28"/>
          <w:u w:val="single"/>
        </w:rPr>
        <w:t>Commission on Accreditation for Law Enforcement Agencies Standards (</w:t>
      </w:r>
      <w:r w:rsidRPr="00D13CEE">
        <w:rPr>
          <w:sz w:val="28"/>
          <w:szCs w:val="28"/>
          <w:highlight w:val="yellow"/>
          <w:u w:val="single"/>
        </w:rPr>
        <w:t>CALEA</w:t>
      </w:r>
      <w:r w:rsidRPr="00D13CEE">
        <w:rPr>
          <w:sz w:val="28"/>
          <w:szCs w:val="28"/>
          <w:u w:val="single"/>
        </w:rPr>
        <w:t>)</w:t>
      </w:r>
    </w:p>
    <w:p w14:paraId="42C9A7EC" w14:textId="77777777" w:rsidR="00B163A8" w:rsidRPr="00D13CEE" w:rsidRDefault="00B163A8" w:rsidP="00B163A8">
      <w:pPr>
        <w:rPr>
          <w:sz w:val="28"/>
          <w:szCs w:val="28"/>
          <w:u w:val="single"/>
        </w:rPr>
      </w:pPr>
      <w:r w:rsidRPr="00D13CEE">
        <w:rPr>
          <w:sz w:val="28"/>
          <w:szCs w:val="28"/>
          <w:u w:val="single"/>
        </w:rPr>
        <w:t>President’s Task Force on 21</w:t>
      </w:r>
      <w:r w:rsidRPr="00D13CEE">
        <w:rPr>
          <w:sz w:val="28"/>
          <w:szCs w:val="28"/>
          <w:u w:val="single"/>
          <w:vertAlign w:val="superscript"/>
        </w:rPr>
        <w:t>st</w:t>
      </w:r>
      <w:r w:rsidRPr="00D13CEE">
        <w:rPr>
          <w:sz w:val="28"/>
          <w:szCs w:val="28"/>
          <w:u w:val="single"/>
        </w:rPr>
        <w:t xml:space="preserve"> Century Policing (</w:t>
      </w:r>
      <w:r w:rsidRPr="00D13CEE">
        <w:rPr>
          <w:sz w:val="28"/>
          <w:szCs w:val="28"/>
          <w:highlight w:val="yellow"/>
          <w:u w:val="single"/>
        </w:rPr>
        <w:t>21</w:t>
      </w:r>
      <w:r w:rsidRPr="00D13CEE">
        <w:rPr>
          <w:sz w:val="28"/>
          <w:szCs w:val="28"/>
          <w:highlight w:val="yellow"/>
          <w:u w:val="single"/>
          <w:vertAlign w:val="superscript"/>
        </w:rPr>
        <w:t>st</w:t>
      </w:r>
      <w:r w:rsidRPr="00D13CEE">
        <w:rPr>
          <w:sz w:val="28"/>
          <w:szCs w:val="28"/>
          <w:highlight w:val="yellow"/>
          <w:u w:val="single"/>
        </w:rPr>
        <w:t xml:space="preserve"> CP</w:t>
      </w:r>
      <w:r w:rsidRPr="00D13CEE">
        <w:rPr>
          <w:sz w:val="28"/>
          <w:szCs w:val="28"/>
          <w:u w:val="single"/>
        </w:rPr>
        <w:t>)</w:t>
      </w:r>
    </w:p>
    <w:p w14:paraId="1B7247C1" w14:textId="77777777" w:rsidR="006C5465" w:rsidRDefault="006C5465" w:rsidP="00B163A8">
      <w:pPr>
        <w:rPr>
          <w:u w:val="single"/>
        </w:rPr>
      </w:pPr>
    </w:p>
    <w:p w14:paraId="0E5C6DDD" w14:textId="77777777" w:rsidR="006C5465" w:rsidRDefault="006C5465" w:rsidP="00B163A8">
      <w:pPr>
        <w:rPr>
          <w:u w:val="single"/>
        </w:rPr>
      </w:pPr>
    </w:p>
    <w:p w14:paraId="0FE856A0" w14:textId="0A3780FF" w:rsidR="00B163A8" w:rsidRDefault="00B163A8" w:rsidP="00B163A8">
      <w:pPr>
        <w:rPr>
          <w:u w:val="single"/>
        </w:rPr>
      </w:pPr>
      <w:r>
        <w:rPr>
          <w:u w:val="single"/>
        </w:rPr>
        <w:t>_______________________________________________________________________________________________</w:t>
      </w:r>
    </w:p>
    <w:p w14:paraId="5F4FF93C" w14:textId="2B20B38F" w:rsidR="00B163A8" w:rsidRDefault="00B163A8" w:rsidP="00B163A8">
      <w:r w:rsidRPr="007A7C93">
        <w:rPr>
          <w:highlight w:val="yellow"/>
          <w:u w:val="single"/>
        </w:rPr>
        <w:t>CALEA</w:t>
      </w:r>
      <w:r>
        <w:t xml:space="preserve">- </w:t>
      </w:r>
      <w:r w:rsidRPr="00881CA4">
        <w:t xml:space="preserve">44.1.1 </w:t>
      </w:r>
      <w:r>
        <w:t>A:</w:t>
      </w:r>
      <w:r w:rsidRPr="00881CA4">
        <w:t xml:space="preserve"> </w:t>
      </w:r>
      <w:r>
        <w:t>Accountability for Juvenile Functions in Writing- (also 11.1.1), 44.2.5- Community recreational youth programs</w:t>
      </w:r>
    </w:p>
    <w:p w14:paraId="1A196D15" w14:textId="77777777" w:rsidR="00B163A8" w:rsidRDefault="00B163A8" w:rsidP="00B163A8">
      <w:r w:rsidRPr="007A7C93">
        <w:rPr>
          <w:highlight w:val="yellow"/>
          <w:u w:val="single"/>
        </w:rPr>
        <w:t>21</w:t>
      </w:r>
      <w:r w:rsidRPr="007A7C93">
        <w:rPr>
          <w:highlight w:val="yellow"/>
          <w:u w:val="single"/>
          <w:vertAlign w:val="superscript"/>
        </w:rPr>
        <w:t>st</w:t>
      </w:r>
      <w:r w:rsidRPr="007A7C93">
        <w:rPr>
          <w:highlight w:val="yellow"/>
          <w:u w:val="single"/>
        </w:rPr>
        <w:t xml:space="preserve"> CP</w:t>
      </w:r>
      <w:r>
        <w:t>- Recommendation 4. 7-Positive police collaboration and interactions, Action Item 4.7.1-Programs and projects for positive, consistent, and persistent interactions, Action Item 4.7.2-Communy/School based programs that mitigate punitive and authoritarian solutions to teen problems.</w:t>
      </w:r>
    </w:p>
    <w:p w14:paraId="098ACFF4" w14:textId="77777777" w:rsidR="00653C9E" w:rsidRDefault="00653C9E" w:rsidP="00B163A8">
      <w:pPr>
        <w:rPr>
          <w:u w:val="single"/>
        </w:rPr>
      </w:pPr>
    </w:p>
    <w:p w14:paraId="5C7A82E3" w14:textId="15661D9D" w:rsidR="00B163A8" w:rsidRPr="00653C9E" w:rsidRDefault="00B163A8" w:rsidP="00B163A8">
      <w:pPr>
        <w:rPr>
          <w:b/>
        </w:rPr>
      </w:pPr>
      <w:r w:rsidRPr="00653C9E">
        <w:rPr>
          <w:b/>
          <w:u w:val="single"/>
        </w:rPr>
        <w:t>Officer Weekly Activity Log</w:t>
      </w:r>
      <w:r w:rsidRPr="00653C9E">
        <w:rPr>
          <w:b/>
        </w:rPr>
        <w:t xml:space="preserve"> </w:t>
      </w:r>
    </w:p>
    <w:p w14:paraId="62FC2A82" w14:textId="4F9F4378" w:rsidR="00B163A8" w:rsidRDefault="00B163A8" w:rsidP="00B163A8">
      <w:r>
        <w:t xml:space="preserve">Officers are required to complete a weekly activity log that tracks LRE instruction hours, teacher and subject, the topic of each LRE lesson, and the time the officer is off their assigned campus during their duty hours, regardless of the reason. The following information is required for </w:t>
      </w:r>
      <w:r w:rsidR="00653C9E">
        <w:t xml:space="preserve">the </w:t>
      </w:r>
      <w:r w:rsidRPr="00653C9E">
        <w:rPr>
          <w:b/>
        </w:rPr>
        <w:t xml:space="preserve">School Safety </w:t>
      </w:r>
      <w:r w:rsidR="00653C9E" w:rsidRPr="00653C9E">
        <w:rPr>
          <w:b/>
        </w:rPr>
        <w:t>Program</w:t>
      </w:r>
      <w:r w:rsidR="00653C9E">
        <w:t xml:space="preserve"> g</w:t>
      </w:r>
      <w:r>
        <w:t xml:space="preserve">rant compliance: </w:t>
      </w:r>
    </w:p>
    <w:p w14:paraId="7EF7BA94" w14:textId="77777777" w:rsidR="00B163A8" w:rsidRPr="0045427A" w:rsidRDefault="00B163A8" w:rsidP="00B163A8">
      <w:pPr>
        <w:ind w:left="720"/>
        <w:rPr>
          <w:color w:val="00B050"/>
        </w:rPr>
      </w:pPr>
      <w:r w:rsidRPr="0045427A">
        <w:rPr>
          <w:color w:val="00B050"/>
        </w:rPr>
        <w:t>• Total hours of Universal LRE classroom instruction</w:t>
      </w:r>
    </w:p>
    <w:p w14:paraId="00BDBB8D" w14:textId="77777777" w:rsidR="00B163A8" w:rsidRPr="0045427A" w:rsidRDefault="00B163A8" w:rsidP="00B163A8">
      <w:pPr>
        <w:ind w:left="720"/>
        <w:rPr>
          <w:color w:val="00B050"/>
        </w:rPr>
      </w:pPr>
      <w:r w:rsidRPr="0045427A">
        <w:rPr>
          <w:color w:val="00B050"/>
        </w:rPr>
        <w:t>• Total hours of Cohort LRE classroom instruction</w:t>
      </w:r>
    </w:p>
    <w:p w14:paraId="09D0C666" w14:textId="77777777" w:rsidR="00B163A8" w:rsidRPr="0045427A" w:rsidRDefault="00B163A8" w:rsidP="00B163A8">
      <w:pPr>
        <w:ind w:left="720"/>
        <w:rPr>
          <w:color w:val="00B050"/>
        </w:rPr>
      </w:pPr>
      <w:r w:rsidRPr="0045427A">
        <w:rPr>
          <w:color w:val="00B050"/>
        </w:rPr>
        <w:t>• Teacher /subject or staff/community group</w:t>
      </w:r>
    </w:p>
    <w:p w14:paraId="2957F70C" w14:textId="77777777" w:rsidR="00B163A8" w:rsidRPr="0045427A" w:rsidRDefault="00B163A8" w:rsidP="00B163A8">
      <w:pPr>
        <w:ind w:left="720"/>
        <w:rPr>
          <w:color w:val="00B050"/>
        </w:rPr>
      </w:pPr>
      <w:r w:rsidRPr="0045427A">
        <w:rPr>
          <w:color w:val="00B050"/>
        </w:rPr>
        <w:t>• Time spent per LRE lesson</w:t>
      </w:r>
    </w:p>
    <w:p w14:paraId="2EAD4AFC" w14:textId="77777777" w:rsidR="00B163A8" w:rsidRPr="0045427A" w:rsidRDefault="00B163A8" w:rsidP="00B163A8">
      <w:pPr>
        <w:ind w:left="720"/>
        <w:rPr>
          <w:color w:val="00B050"/>
        </w:rPr>
      </w:pPr>
      <w:r w:rsidRPr="0045427A">
        <w:rPr>
          <w:color w:val="00B050"/>
        </w:rPr>
        <w:t>• Total hours for planning and preparation</w:t>
      </w:r>
    </w:p>
    <w:p w14:paraId="4922698B" w14:textId="77777777" w:rsidR="00B163A8" w:rsidRPr="0045427A" w:rsidRDefault="00B163A8" w:rsidP="00B163A8">
      <w:pPr>
        <w:ind w:left="720"/>
        <w:rPr>
          <w:color w:val="00B050"/>
        </w:rPr>
      </w:pPr>
      <w:r w:rsidRPr="0045427A">
        <w:rPr>
          <w:color w:val="00B050"/>
        </w:rPr>
        <w:t>• LRE topic taught for each class</w:t>
      </w:r>
    </w:p>
    <w:p w14:paraId="4837E056" w14:textId="77777777" w:rsidR="00B163A8" w:rsidRPr="0045427A" w:rsidRDefault="00B163A8" w:rsidP="00B163A8">
      <w:pPr>
        <w:ind w:left="720"/>
        <w:rPr>
          <w:color w:val="00B050"/>
        </w:rPr>
      </w:pPr>
      <w:r w:rsidRPr="0045427A">
        <w:rPr>
          <w:color w:val="00B050"/>
        </w:rPr>
        <w:t>• Total time spent off campus</w:t>
      </w:r>
    </w:p>
    <w:p w14:paraId="22A61584" w14:textId="77777777" w:rsidR="00B163A8" w:rsidRPr="0045427A" w:rsidRDefault="00B163A8" w:rsidP="00B163A8">
      <w:pPr>
        <w:ind w:left="720"/>
        <w:rPr>
          <w:color w:val="00B050"/>
        </w:rPr>
      </w:pPr>
      <w:r w:rsidRPr="0045427A">
        <w:rPr>
          <w:color w:val="00B050"/>
        </w:rPr>
        <w:t>• Total hours for staff and school community training</w:t>
      </w:r>
    </w:p>
    <w:p w14:paraId="58942D5D" w14:textId="77777777" w:rsidR="00B163A8" w:rsidRDefault="00B163A8" w:rsidP="00B163A8">
      <w:r>
        <w:t>Officers may develop their own log that tracks required items or may use ADE’s recommended activity log. The activity log must be shared with the agency supervisor and the site administrator. The agency supervisor and site administrator must support, oversee, and review the officer activity log to ensure fulfillment of grant requirements. The data from the logs shall be used for reporting to ADE. The logs must be available upon ADE’s request.</w:t>
      </w:r>
    </w:p>
    <w:p w14:paraId="479D1C68" w14:textId="77777777" w:rsidR="00B163A8" w:rsidRDefault="00B163A8" w:rsidP="00B163A8"/>
    <w:p w14:paraId="1B67A5D4" w14:textId="77777777" w:rsidR="00B163A8" w:rsidRDefault="00B163A8" w:rsidP="00B163A8">
      <w:pPr>
        <w:rPr>
          <w:highlight w:val="yellow"/>
          <w:u w:val="single"/>
        </w:rPr>
      </w:pPr>
    </w:p>
    <w:p w14:paraId="72517D32" w14:textId="77777777" w:rsidR="00B163A8" w:rsidRPr="00D13CEE" w:rsidRDefault="00B163A8" w:rsidP="00B163A8">
      <w:pPr>
        <w:rPr>
          <w:u w:val="single"/>
        </w:rPr>
      </w:pPr>
      <w:r w:rsidRPr="00D13CEE">
        <w:rPr>
          <w:u w:val="single"/>
        </w:rPr>
        <w:t>________________________________________________________________________________________________</w:t>
      </w:r>
    </w:p>
    <w:p w14:paraId="3B3CD66F" w14:textId="77777777" w:rsidR="00B163A8" w:rsidRDefault="00B163A8" w:rsidP="00B163A8">
      <w:r w:rsidRPr="007A7C93">
        <w:rPr>
          <w:highlight w:val="yellow"/>
          <w:u w:val="single"/>
        </w:rPr>
        <w:t>CALEA</w:t>
      </w:r>
      <w:r>
        <w:t xml:space="preserve">- </w:t>
      </w:r>
      <w:r w:rsidRPr="00881CA4">
        <w:t xml:space="preserve">44.1.1 </w:t>
      </w:r>
      <w:r>
        <w:t>A:</w:t>
      </w:r>
      <w:r w:rsidRPr="00881CA4">
        <w:t xml:space="preserve"> </w:t>
      </w:r>
      <w:r>
        <w:t>Accountability for Juvenile Functions in Writing- (also 11.1.1), 44.2.5- Community recreational youth programs</w:t>
      </w:r>
    </w:p>
    <w:p w14:paraId="27FB3020" w14:textId="77777777" w:rsidR="00B163A8" w:rsidRDefault="00B163A8" w:rsidP="00B163A8">
      <w:r w:rsidRPr="007A7C93">
        <w:rPr>
          <w:highlight w:val="yellow"/>
          <w:u w:val="single"/>
        </w:rPr>
        <w:t>21</w:t>
      </w:r>
      <w:r w:rsidRPr="007A7C93">
        <w:rPr>
          <w:highlight w:val="yellow"/>
          <w:u w:val="single"/>
          <w:vertAlign w:val="superscript"/>
        </w:rPr>
        <w:t>st</w:t>
      </w:r>
      <w:r w:rsidRPr="007A7C93">
        <w:rPr>
          <w:highlight w:val="yellow"/>
          <w:u w:val="single"/>
        </w:rPr>
        <w:t xml:space="preserve"> CP</w:t>
      </w:r>
      <w:r>
        <w:t>- Recommendation 4. 7-Positive police collaboration and interactions, Action Item 4.7.1-Programs and projects for positive, consistent, and persistent interactions, Action Item 4.7.2-Communy/School based programs that mitigate punitive and authoritarian solutions to teen problems.</w:t>
      </w:r>
    </w:p>
    <w:p w14:paraId="6A720042" w14:textId="3739B672" w:rsidR="00B163A8" w:rsidRPr="0045427A" w:rsidRDefault="00B163A8" w:rsidP="00B163A8">
      <w:pPr>
        <w:rPr>
          <w:b/>
          <w:color w:val="00B050"/>
          <w:u w:val="single"/>
        </w:rPr>
      </w:pPr>
      <w:r>
        <w:tab/>
      </w:r>
      <w:r w:rsidRPr="0045427A">
        <w:rPr>
          <w:b/>
          <w:color w:val="00B050"/>
          <w:u w:val="single"/>
        </w:rPr>
        <w:t xml:space="preserve">1) Record hours </w:t>
      </w:r>
      <w:r w:rsidR="00653C9E" w:rsidRPr="0045427A">
        <w:rPr>
          <w:b/>
          <w:color w:val="00B050"/>
          <w:u w:val="single"/>
        </w:rPr>
        <w:t>spent,</w:t>
      </w:r>
      <w:r w:rsidRPr="0045427A">
        <w:rPr>
          <w:b/>
          <w:color w:val="00B050"/>
          <w:u w:val="single"/>
        </w:rPr>
        <w:t xml:space="preserve"> and number of youth involved in assisting in Juvenile Recreational Programs</w:t>
      </w:r>
    </w:p>
    <w:p w14:paraId="3280CC81" w14:textId="77777777" w:rsidR="00B163A8" w:rsidRPr="0045427A" w:rsidRDefault="00B163A8" w:rsidP="00B163A8">
      <w:pPr>
        <w:rPr>
          <w:color w:val="00B050"/>
        </w:rPr>
      </w:pPr>
      <w:r>
        <w:tab/>
      </w:r>
      <w:r>
        <w:tab/>
      </w:r>
      <w:r w:rsidRPr="0045427A">
        <w:rPr>
          <w:color w:val="00B050"/>
        </w:rPr>
        <w:t>a. School Athletics</w:t>
      </w:r>
    </w:p>
    <w:p w14:paraId="12323341" w14:textId="77777777" w:rsidR="00B163A8" w:rsidRPr="0045427A" w:rsidRDefault="00B163A8" w:rsidP="00B163A8">
      <w:pPr>
        <w:rPr>
          <w:color w:val="00B050"/>
        </w:rPr>
      </w:pPr>
      <w:r w:rsidRPr="0045427A">
        <w:rPr>
          <w:color w:val="00B050"/>
        </w:rPr>
        <w:tab/>
      </w:r>
      <w:r w:rsidRPr="0045427A">
        <w:rPr>
          <w:color w:val="00B050"/>
        </w:rPr>
        <w:tab/>
        <w:t>b. Youth Academy</w:t>
      </w:r>
    </w:p>
    <w:p w14:paraId="2AE4F58B" w14:textId="77777777" w:rsidR="00B163A8" w:rsidRPr="0045427A" w:rsidRDefault="00B163A8" w:rsidP="00B163A8">
      <w:pPr>
        <w:rPr>
          <w:color w:val="00B050"/>
        </w:rPr>
      </w:pPr>
      <w:r w:rsidRPr="0045427A">
        <w:rPr>
          <w:color w:val="00B050"/>
        </w:rPr>
        <w:tab/>
      </w:r>
      <w:r w:rsidRPr="0045427A">
        <w:rPr>
          <w:color w:val="00B050"/>
        </w:rPr>
        <w:tab/>
        <w:t>c. Wilderness Experience</w:t>
      </w:r>
    </w:p>
    <w:p w14:paraId="2CACA06D" w14:textId="77777777" w:rsidR="00B163A8" w:rsidRPr="0045427A" w:rsidRDefault="00B163A8" w:rsidP="00B163A8">
      <w:pPr>
        <w:ind w:left="720"/>
        <w:rPr>
          <w:color w:val="00B050"/>
        </w:rPr>
      </w:pPr>
      <w:r w:rsidRPr="0045427A">
        <w:rPr>
          <w:color w:val="00B050"/>
        </w:rPr>
        <w:tab/>
        <w:t xml:space="preserve">d. School Clubs </w:t>
      </w:r>
    </w:p>
    <w:p w14:paraId="759341A6" w14:textId="77777777" w:rsidR="00B163A8" w:rsidRPr="0045427A" w:rsidRDefault="00B163A8" w:rsidP="00B163A8">
      <w:pPr>
        <w:ind w:left="720" w:firstLine="720"/>
        <w:rPr>
          <w:color w:val="00B050"/>
        </w:rPr>
      </w:pPr>
      <w:r w:rsidRPr="0045427A">
        <w:rPr>
          <w:color w:val="00B050"/>
        </w:rPr>
        <w:t>e. School Organizations</w:t>
      </w:r>
    </w:p>
    <w:p w14:paraId="2D4A6528" w14:textId="53500D96" w:rsidR="00B163A8" w:rsidRPr="0045427A" w:rsidRDefault="006C5465" w:rsidP="00B163A8">
      <w:pPr>
        <w:ind w:left="720" w:firstLine="720"/>
        <w:rPr>
          <w:color w:val="00B050"/>
        </w:rPr>
      </w:pPr>
      <w:r>
        <w:rPr>
          <w:color w:val="00B050"/>
        </w:rPr>
        <w:t>f. Community activates</w:t>
      </w:r>
      <w:r w:rsidR="00B163A8" w:rsidRPr="0045427A">
        <w:rPr>
          <w:color w:val="00B050"/>
        </w:rPr>
        <w:t xml:space="preserve"> and organizations, scouts, </w:t>
      </w:r>
      <w:r w:rsidR="00653C9E">
        <w:rPr>
          <w:color w:val="00B050"/>
        </w:rPr>
        <w:t>YMCA</w:t>
      </w:r>
      <w:r w:rsidR="00B163A8" w:rsidRPr="0045427A">
        <w:rPr>
          <w:color w:val="00B050"/>
        </w:rPr>
        <w:t>, youth groups, etc.</w:t>
      </w:r>
    </w:p>
    <w:p w14:paraId="7B5553AA" w14:textId="77777777" w:rsidR="00653C9E" w:rsidRPr="00D13CEE" w:rsidRDefault="00653C9E" w:rsidP="00653C9E">
      <w:pPr>
        <w:rPr>
          <w:u w:val="single"/>
        </w:rPr>
      </w:pPr>
      <w:r w:rsidRPr="00D13CEE">
        <w:rPr>
          <w:u w:val="single"/>
        </w:rPr>
        <w:t>________________________________________________________________________________________________</w:t>
      </w:r>
    </w:p>
    <w:p w14:paraId="21804106" w14:textId="77777777" w:rsidR="00B163A8" w:rsidRDefault="00B163A8" w:rsidP="00B163A8">
      <w:r w:rsidRPr="007A7C93">
        <w:rPr>
          <w:highlight w:val="yellow"/>
          <w:u w:val="single"/>
        </w:rPr>
        <w:t>CALEA</w:t>
      </w:r>
      <w:r>
        <w:t>- 45.2.1 The community involvement; e. improving agency practices bearing on police community interaction; and f. developing problem oriented or community policing strategies.</w:t>
      </w:r>
    </w:p>
    <w:p w14:paraId="504B4950" w14:textId="77777777" w:rsidR="00B163A8" w:rsidRDefault="00B163A8" w:rsidP="00B163A8">
      <w:pPr>
        <w:rPr>
          <w:color w:val="00B050"/>
        </w:rPr>
      </w:pPr>
      <w:r>
        <w:rPr>
          <w:color w:val="00B050"/>
        </w:rPr>
        <w:t>Contacts with Community</w:t>
      </w:r>
      <w:r w:rsidRPr="0045427A">
        <w:rPr>
          <w:color w:val="00B050"/>
        </w:rPr>
        <w:t xml:space="preserve"> youth outside of school hours.</w:t>
      </w:r>
    </w:p>
    <w:p w14:paraId="73485C80" w14:textId="77777777" w:rsidR="00B163A8" w:rsidRPr="0045427A" w:rsidRDefault="00B163A8" w:rsidP="00B163A8">
      <w:pPr>
        <w:rPr>
          <w:color w:val="00B050"/>
        </w:rPr>
      </w:pPr>
      <w:r>
        <w:rPr>
          <w:color w:val="00B050"/>
        </w:rPr>
        <w:t>Community Contacts</w:t>
      </w:r>
    </w:p>
    <w:p w14:paraId="3A117D8E" w14:textId="77777777" w:rsidR="00B163A8" w:rsidRPr="0045427A" w:rsidRDefault="00B163A8" w:rsidP="00B163A8">
      <w:pPr>
        <w:rPr>
          <w:color w:val="00B050"/>
        </w:rPr>
      </w:pPr>
      <w:r>
        <w:rPr>
          <w:color w:val="00B050"/>
        </w:rPr>
        <w:t>Adult Contacts/Counseling through</w:t>
      </w:r>
      <w:r w:rsidRPr="0045427A">
        <w:rPr>
          <w:color w:val="00B050"/>
        </w:rPr>
        <w:t xml:space="preserve"> informal counseling/collaboration</w:t>
      </w:r>
    </w:p>
    <w:p w14:paraId="4C0A8F85" w14:textId="18232297" w:rsidR="00B163A8" w:rsidRDefault="00B163A8" w:rsidP="00B163A8">
      <w:r>
        <w:t>________________________________________________________________________________________________</w:t>
      </w:r>
      <w:r w:rsidR="00653C9E">
        <w:t>____________</w:t>
      </w:r>
    </w:p>
    <w:sectPr w:rsidR="00B163A8" w:rsidSect="00272ACC">
      <w:pgSz w:w="12240" w:h="15840"/>
      <w:pgMar w:top="446" w:right="634" w:bottom="360"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6C04" w14:textId="77777777" w:rsidR="009C0809" w:rsidRDefault="009C0809" w:rsidP="00F719DC">
      <w:r>
        <w:separator/>
      </w:r>
    </w:p>
  </w:endnote>
  <w:endnote w:type="continuationSeparator" w:id="0">
    <w:p w14:paraId="46B9F5E4" w14:textId="77777777" w:rsidR="009C0809" w:rsidRDefault="009C0809" w:rsidP="00F719DC">
      <w:r>
        <w:continuationSeparator/>
      </w:r>
    </w:p>
  </w:endnote>
  <w:endnote w:type="continuationNotice" w:id="1">
    <w:p w14:paraId="12B542CC" w14:textId="77777777" w:rsidR="007D6844" w:rsidRDefault="007D6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EB71" w14:textId="77777777" w:rsidR="009C0809" w:rsidRDefault="009C0809" w:rsidP="00F719DC">
      <w:r>
        <w:separator/>
      </w:r>
    </w:p>
  </w:footnote>
  <w:footnote w:type="continuationSeparator" w:id="0">
    <w:p w14:paraId="0FF10A97" w14:textId="77777777" w:rsidR="009C0809" w:rsidRDefault="009C0809" w:rsidP="00F719DC">
      <w:r>
        <w:continuationSeparator/>
      </w:r>
    </w:p>
  </w:footnote>
  <w:footnote w:type="continuationNotice" w:id="1">
    <w:p w14:paraId="264BB28F" w14:textId="77777777" w:rsidR="007D6844" w:rsidRDefault="007D6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2318"/>
    <w:multiLevelType w:val="hybridMultilevel"/>
    <w:tmpl w:val="041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3822"/>
    <w:multiLevelType w:val="hybridMultilevel"/>
    <w:tmpl w:val="83B6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30445"/>
    <w:multiLevelType w:val="hybridMultilevel"/>
    <w:tmpl w:val="F11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40FD"/>
    <w:multiLevelType w:val="hybridMultilevel"/>
    <w:tmpl w:val="E90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95186"/>
    <w:multiLevelType w:val="hybridMultilevel"/>
    <w:tmpl w:val="A378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F7B5E"/>
    <w:multiLevelType w:val="hybridMultilevel"/>
    <w:tmpl w:val="0FFA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1A56"/>
    <w:multiLevelType w:val="hybridMultilevel"/>
    <w:tmpl w:val="B57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10"/>
    <w:rsid w:val="000408B6"/>
    <w:rsid w:val="00041850"/>
    <w:rsid w:val="00046AF4"/>
    <w:rsid w:val="00046CDA"/>
    <w:rsid w:val="0005313B"/>
    <w:rsid w:val="000546B9"/>
    <w:rsid w:val="00065EA8"/>
    <w:rsid w:val="000737EE"/>
    <w:rsid w:val="00093FB7"/>
    <w:rsid w:val="000978A7"/>
    <w:rsid w:val="000A629E"/>
    <w:rsid w:val="00110FCB"/>
    <w:rsid w:val="00132B95"/>
    <w:rsid w:val="00132C8B"/>
    <w:rsid w:val="001530F0"/>
    <w:rsid w:val="00170A13"/>
    <w:rsid w:val="00175B4A"/>
    <w:rsid w:val="001943FC"/>
    <w:rsid w:val="001B1E4B"/>
    <w:rsid w:val="001B689B"/>
    <w:rsid w:val="001D13DD"/>
    <w:rsid w:val="00213722"/>
    <w:rsid w:val="002633EB"/>
    <w:rsid w:val="00272ACC"/>
    <w:rsid w:val="003A7694"/>
    <w:rsid w:val="003C407F"/>
    <w:rsid w:val="003C4FE4"/>
    <w:rsid w:val="003F2EEB"/>
    <w:rsid w:val="00416125"/>
    <w:rsid w:val="00437467"/>
    <w:rsid w:val="0045016E"/>
    <w:rsid w:val="004615F2"/>
    <w:rsid w:val="00481870"/>
    <w:rsid w:val="004849E4"/>
    <w:rsid w:val="004A00D9"/>
    <w:rsid w:val="004A0129"/>
    <w:rsid w:val="00500B3C"/>
    <w:rsid w:val="00501C88"/>
    <w:rsid w:val="00530DDE"/>
    <w:rsid w:val="0053722B"/>
    <w:rsid w:val="00556884"/>
    <w:rsid w:val="005906B3"/>
    <w:rsid w:val="005A2700"/>
    <w:rsid w:val="005E2936"/>
    <w:rsid w:val="005F6B2E"/>
    <w:rsid w:val="006024FA"/>
    <w:rsid w:val="00603161"/>
    <w:rsid w:val="0061435D"/>
    <w:rsid w:val="00626549"/>
    <w:rsid w:val="00653C9E"/>
    <w:rsid w:val="006652C0"/>
    <w:rsid w:val="00665CDD"/>
    <w:rsid w:val="006C5465"/>
    <w:rsid w:val="00703042"/>
    <w:rsid w:val="0070495B"/>
    <w:rsid w:val="00711BF5"/>
    <w:rsid w:val="00721867"/>
    <w:rsid w:val="0073525D"/>
    <w:rsid w:val="00744FC9"/>
    <w:rsid w:val="00766D31"/>
    <w:rsid w:val="00797332"/>
    <w:rsid w:val="007A1F54"/>
    <w:rsid w:val="007B4765"/>
    <w:rsid w:val="007D6844"/>
    <w:rsid w:val="007E346E"/>
    <w:rsid w:val="00806691"/>
    <w:rsid w:val="00843516"/>
    <w:rsid w:val="00863E28"/>
    <w:rsid w:val="00866842"/>
    <w:rsid w:val="008834F3"/>
    <w:rsid w:val="008B5310"/>
    <w:rsid w:val="008F2754"/>
    <w:rsid w:val="008F2D6E"/>
    <w:rsid w:val="00902A7A"/>
    <w:rsid w:val="00902CAE"/>
    <w:rsid w:val="00933C05"/>
    <w:rsid w:val="00950ECF"/>
    <w:rsid w:val="00964680"/>
    <w:rsid w:val="00970ED1"/>
    <w:rsid w:val="00984B46"/>
    <w:rsid w:val="009C0809"/>
    <w:rsid w:val="009C18B3"/>
    <w:rsid w:val="009C40C4"/>
    <w:rsid w:val="009F34AE"/>
    <w:rsid w:val="00A205D6"/>
    <w:rsid w:val="00A32EF7"/>
    <w:rsid w:val="00A37483"/>
    <w:rsid w:val="00A479D3"/>
    <w:rsid w:val="00A62EE8"/>
    <w:rsid w:val="00A654FB"/>
    <w:rsid w:val="00A8289C"/>
    <w:rsid w:val="00AC25F2"/>
    <w:rsid w:val="00AF3F11"/>
    <w:rsid w:val="00B163A8"/>
    <w:rsid w:val="00C018B6"/>
    <w:rsid w:val="00C16C37"/>
    <w:rsid w:val="00C34451"/>
    <w:rsid w:val="00C449EA"/>
    <w:rsid w:val="00C72E55"/>
    <w:rsid w:val="00C74DB6"/>
    <w:rsid w:val="00CB1533"/>
    <w:rsid w:val="00CC5154"/>
    <w:rsid w:val="00CF7779"/>
    <w:rsid w:val="00CF7D5B"/>
    <w:rsid w:val="00D173F1"/>
    <w:rsid w:val="00D300F5"/>
    <w:rsid w:val="00D45A53"/>
    <w:rsid w:val="00D465EA"/>
    <w:rsid w:val="00D84037"/>
    <w:rsid w:val="00DA13A2"/>
    <w:rsid w:val="00DA5CB2"/>
    <w:rsid w:val="00E07811"/>
    <w:rsid w:val="00E16164"/>
    <w:rsid w:val="00E305F0"/>
    <w:rsid w:val="00E358CF"/>
    <w:rsid w:val="00E60E5D"/>
    <w:rsid w:val="00E978A8"/>
    <w:rsid w:val="00EA2404"/>
    <w:rsid w:val="00EA250B"/>
    <w:rsid w:val="00EF33E3"/>
    <w:rsid w:val="00F10D99"/>
    <w:rsid w:val="00F265B3"/>
    <w:rsid w:val="00F719DC"/>
    <w:rsid w:val="00FB785F"/>
    <w:rsid w:val="00FD2E26"/>
    <w:rsid w:val="00F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EE3F2C"/>
  <w15:docId w15:val="{731B1FED-5878-4A36-BC3F-A6DF8EBE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50B"/>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5310"/>
    <w:pPr>
      <w:keepNext/>
      <w:jc w:val="center"/>
      <w:outlineLvl w:val="0"/>
    </w:pPr>
    <w:rPr>
      <w:b/>
      <w:sz w:val="40"/>
    </w:rPr>
  </w:style>
  <w:style w:type="paragraph" w:styleId="Heading2">
    <w:name w:val="heading 2"/>
    <w:basedOn w:val="Normal"/>
    <w:next w:val="Normal"/>
    <w:link w:val="Heading2Char"/>
    <w:qFormat/>
    <w:rsid w:val="008B531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310"/>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8B5310"/>
    <w:rPr>
      <w:rFonts w:ascii="Times New Roman" w:eastAsia="Times New Roman" w:hAnsi="Times New Roman" w:cs="Times New Roman"/>
      <w:b/>
      <w:sz w:val="28"/>
      <w:szCs w:val="20"/>
    </w:rPr>
  </w:style>
  <w:style w:type="paragraph" w:customStyle="1" w:styleId="xl46">
    <w:name w:val="xl46"/>
    <w:basedOn w:val="Normal"/>
    <w:rsid w:val="008B531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styleId="Header">
    <w:name w:val="header"/>
    <w:basedOn w:val="Normal"/>
    <w:link w:val="HeaderChar"/>
    <w:uiPriority w:val="99"/>
    <w:unhideWhenUsed/>
    <w:rsid w:val="00F719DC"/>
    <w:pPr>
      <w:tabs>
        <w:tab w:val="center" w:pos="4680"/>
        <w:tab w:val="right" w:pos="9360"/>
      </w:tabs>
    </w:pPr>
  </w:style>
  <w:style w:type="character" w:customStyle="1" w:styleId="HeaderChar">
    <w:name w:val="Header Char"/>
    <w:basedOn w:val="DefaultParagraphFont"/>
    <w:link w:val="Header"/>
    <w:uiPriority w:val="99"/>
    <w:rsid w:val="00F719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19DC"/>
    <w:pPr>
      <w:tabs>
        <w:tab w:val="center" w:pos="4680"/>
        <w:tab w:val="right" w:pos="9360"/>
      </w:tabs>
    </w:pPr>
  </w:style>
  <w:style w:type="character" w:customStyle="1" w:styleId="FooterChar">
    <w:name w:val="Footer Char"/>
    <w:basedOn w:val="DefaultParagraphFont"/>
    <w:link w:val="Footer"/>
    <w:uiPriority w:val="99"/>
    <w:rsid w:val="00F719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5EA8"/>
    <w:rPr>
      <w:rFonts w:ascii="Tahoma" w:hAnsi="Tahoma" w:cs="Tahoma"/>
      <w:sz w:val="16"/>
      <w:szCs w:val="16"/>
    </w:rPr>
  </w:style>
  <w:style w:type="character" w:customStyle="1" w:styleId="BalloonTextChar">
    <w:name w:val="Balloon Text Char"/>
    <w:basedOn w:val="DefaultParagraphFont"/>
    <w:link w:val="BalloonText"/>
    <w:uiPriority w:val="99"/>
    <w:semiHidden/>
    <w:rsid w:val="00065EA8"/>
    <w:rPr>
      <w:rFonts w:ascii="Tahoma" w:eastAsia="Times New Roman" w:hAnsi="Tahoma" w:cs="Tahoma"/>
      <w:sz w:val="16"/>
      <w:szCs w:val="16"/>
    </w:rPr>
  </w:style>
  <w:style w:type="paragraph" w:styleId="ListParagraph">
    <w:name w:val="List Paragraph"/>
    <w:basedOn w:val="Normal"/>
    <w:uiPriority w:val="34"/>
    <w:qFormat/>
    <w:rsid w:val="004615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49B4-2CDF-420C-9583-C5291918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jrudd</dc:creator>
  <cp:lastModifiedBy>Astorga, Rebecca</cp:lastModifiedBy>
  <cp:revision>3</cp:revision>
  <cp:lastPrinted>2018-10-17T16:11:00Z</cp:lastPrinted>
  <dcterms:created xsi:type="dcterms:W3CDTF">2018-10-17T17:28:00Z</dcterms:created>
  <dcterms:modified xsi:type="dcterms:W3CDTF">2018-10-17T17:53:00Z</dcterms:modified>
</cp:coreProperties>
</file>