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45D" w:rsidRPr="003B284D" w:rsidRDefault="00B174B7" w:rsidP="005479B4">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14:anchorId="78EB23BD">
            <wp:simplePos x="0" y="0"/>
            <wp:positionH relativeFrom="column">
              <wp:posOffset>771525</wp:posOffset>
            </wp:positionH>
            <wp:positionV relativeFrom="page">
              <wp:posOffset>828675</wp:posOffset>
            </wp:positionV>
            <wp:extent cx="411684" cy="512064"/>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st CCLC Logo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684" cy="512064"/>
                    </a:xfrm>
                    <a:prstGeom prst="rect">
                      <a:avLst/>
                    </a:prstGeom>
                  </pic:spPr>
                </pic:pic>
              </a:graphicData>
            </a:graphic>
            <wp14:sizeRelH relativeFrom="margin">
              <wp14:pctWidth>0</wp14:pctWidth>
            </wp14:sizeRelH>
            <wp14:sizeRelV relativeFrom="margin">
              <wp14:pctHeight>0</wp14:pctHeight>
            </wp14:sizeRelV>
          </wp:anchor>
        </w:drawing>
      </w:r>
      <w:r w:rsidR="00DA6720">
        <w:rPr>
          <w:rFonts w:ascii="Times New Roman" w:eastAsia="Times New Roman" w:hAnsi="Times New Roman"/>
          <w:bCs/>
          <w:sz w:val="24"/>
          <w:szCs w:val="24"/>
        </w:rPr>
        <w:t>21</w:t>
      </w:r>
      <w:r w:rsidR="00DA6720" w:rsidRPr="00DA6720">
        <w:rPr>
          <w:rFonts w:ascii="Times New Roman" w:eastAsia="Times New Roman" w:hAnsi="Times New Roman"/>
          <w:bCs/>
          <w:sz w:val="24"/>
          <w:szCs w:val="24"/>
          <w:vertAlign w:val="superscript"/>
        </w:rPr>
        <w:t>st</w:t>
      </w:r>
      <w:r w:rsidR="00DA6720">
        <w:rPr>
          <w:rFonts w:ascii="Times New Roman" w:eastAsia="Times New Roman" w:hAnsi="Times New Roman"/>
          <w:bCs/>
          <w:sz w:val="24"/>
          <w:szCs w:val="24"/>
        </w:rPr>
        <w:t xml:space="preserve"> </w:t>
      </w:r>
      <w:r w:rsidR="0030545D" w:rsidRPr="003B284D">
        <w:rPr>
          <w:rFonts w:ascii="Times New Roman" w:eastAsia="Times New Roman" w:hAnsi="Times New Roman"/>
          <w:bCs/>
          <w:sz w:val="24"/>
          <w:szCs w:val="24"/>
        </w:rPr>
        <w:t>CENTURY CO</w:t>
      </w:r>
      <w:r w:rsidR="00493059" w:rsidRPr="003B284D">
        <w:rPr>
          <w:rFonts w:ascii="Times New Roman" w:eastAsia="Times New Roman" w:hAnsi="Times New Roman"/>
          <w:bCs/>
          <w:sz w:val="24"/>
          <w:szCs w:val="24"/>
        </w:rPr>
        <w:t>MMUNITY LEARNING CENTER</w:t>
      </w:r>
      <w:r w:rsidR="00DA6720">
        <w:rPr>
          <w:rFonts w:ascii="Times New Roman" w:eastAsia="Times New Roman" w:hAnsi="Times New Roman"/>
          <w:bCs/>
          <w:sz w:val="24"/>
          <w:szCs w:val="24"/>
        </w:rPr>
        <w:t>S</w:t>
      </w:r>
      <w:r w:rsidR="00493059" w:rsidRPr="003B284D">
        <w:rPr>
          <w:rFonts w:ascii="Times New Roman" w:eastAsia="Times New Roman" w:hAnsi="Times New Roman"/>
          <w:bCs/>
          <w:sz w:val="24"/>
          <w:szCs w:val="24"/>
        </w:rPr>
        <w:br/>
        <w:t>CYCLE 15</w:t>
      </w:r>
      <w:r w:rsidR="0030545D" w:rsidRPr="003B284D">
        <w:rPr>
          <w:rFonts w:ascii="Times New Roman" w:eastAsia="Times New Roman" w:hAnsi="Times New Roman"/>
          <w:bCs/>
          <w:sz w:val="24"/>
          <w:szCs w:val="24"/>
        </w:rPr>
        <w:t>-GRANT APPLICATION INFORMATION</w:t>
      </w:r>
    </w:p>
    <w:p w:rsidR="00B174B7" w:rsidRDefault="00B174B7" w:rsidP="005479B4">
      <w:pPr>
        <w:spacing w:after="0" w:line="240" w:lineRule="auto"/>
        <w:rPr>
          <w:rFonts w:ascii="Times New Roman" w:eastAsia="Times New Roman" w:hAnsi="Times New Roman"/>
          <w:bCs/>
          <w:sz w:val="24"/>
          <w:szCs w:val="24"/>
        </w:rPr>
      </w:pPr>
      <w:bookmarkStart w:id="0" w:name="_GoBack"/>
      <w:bookmarkEnd w:id="0"/>
    </w:p>
    <w:p w:rsidR="0030545D" w:rsidRPr="003B284D" w:rsidRDefault="0030545D" w:rsidP="00B174B7">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ONLINE APPLICATION &amp; REQUIRED DOCUMENTS DEADLINE:</w:t>
      </w:r>
    </w:p>
    <w:p w:rsidR="0030545D" w:rsidRDefault="00493059" w:rsidP="00B174B7">
      <w:pPr>
        <w:spacing w:after="0"/>
        <w:jc w:val="center"/>
        <w:rPr>
          <w:rFonts w:ascii="Times New Roman" w:eastAsia="Times New Roman" w:hAnsi="Times New Roman"/>
          <w:bCs/>
          <w:color w:val="FF0000"/>
          <w:sz w:val="24"/>
          <w:szCs w:val="24"/>
        </w:rPr>
      </w:pPr>
      <w:r w:rsidRPr="003B284D">
        <w:rPr>
          <w:rFonts w:ascii="Times New Roman" w:eastAsia="Times New Roman" w:hAnsi="Times New Roman"/>
          <w:bCs/>
          <w:color w:val="FF0000"/>
          <w:sz w:val="24"/>
          <w:szCs w:val="24"/>
        </w:rPr>
        <w:t>May 6, 2019</w:t>
      </w:r>
      <w:r w:rsidR="0030545D" w:rsidRPr="003B284D">
        <w:rPr>
          <w:rFonts w:ascii="Times New Roman" w:eastAsia="Times New Roman" w:hAnsi="Times New Roman"/>
          <w:bCs/>
          <w:color w:val="FF0000"/>
          <w:sz w:val="24"/>
          <w:szCs w:val="24"/>
        </w:rPr>
        <w:t xml:space="preserve"> FULLY SUBMITTED</w:t>
      </w:r>
      <w:r w:rsidR="00786C74" w:rsidRPr="003B284D">
        <w:rPr>
          <w:rFonts w:ascii="Times New Roman" w:eastAsia="Times New Roman" w:hAnsi="Times New Roman"/>
          <w:bCs/>
          <w:color w:val="FF0000"/>
          <w:sz w:val="24"/>
          <w:szCs w:val="24"/>
        </w:rPr>
        <w:t xml:space="preserve"> IN THE GRANTS MANAGEMENT SYSTEM</w:t>
      </w:r>
      <w:r w:rsidR="0030545D" w:rsidRPr="003B284D">
        <w:rPr>
          <w:rFonts w:ascii="Times New Roman" w:eastAsia="Times New Roman" w:hAnsi="Times New Roman"/>
          <w:bCs/>
          <w:color w:val="FF0000"/>
          <w:sz w:val="24"/>
          <w:szCs w:val="24"/>
        </w:rPr>
        <w:t xml:space="preserve"> BY EXACTLY 5:00:00 P.M. NO EXCEPTIONS</w:t>
      </w:r>
    </w:p>
    <w:p w:rsidR="00B174B7" w:rsidRPr="003B284D" w:rsidRDefault="00B174B7" w:rsidP="005479B4">
      <w:pPr>
        <w:spacing w:after="0"/>
        <w:rPr>
          <w:rFonts w:ascii="Times New Roman" w:eastAsia="Times New Roman" w:hAnsi="Times New Roman"/>
          <w:bCs/>
          <w:color w:val="FF0000"/>
          <w:sz w:val="24"/>
          <w:szCs w:val="24"/>
        </w:rPr>
      </w:pPr>
    </w:p>
    <w:p w:rsidR="0030545D" w:rsidRPr="003B284D" w:rsidRDefault="0030545D"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bCs/>
          <w:sz w:val="24"/>
          <w:szCs w:val="24"/>
        </w:rPr>
        <w:t>REQUIRED DOWNLOADABLE DOCUMENTS</w:t>
      </w:r>
      <w:r w:rsidRPr="003B284D">
        <w:rPr>
          <w:rFonts w:ascii="Times New Roman" w:eastAsia="Times New Roman" w:hAnsi="Times New Roman"/>
          <w:sz w:val="24"/>
          <w:szCs w:val="24"/>
        </w:rPr>
        <w:t>:</w:t>
      </w:r>
    </w:p>
    <w:p w:rsidR="0030545D" w:rsidRPr="003B284D" w:rsidRDefault="0030545D" w:rsidP="005479B4">
      <w:pPr>
        <w:spacing w:after="0" w:line="240" w:lineRule="auto"/>
        <w:rPr>
          <w:rFonts w:ascii="Times New Roman" w:eastAsia="Times New Roman" w:hAnsi="Times New Roman"/>
          <w:sz w:val="24"/>
          <w:szCs w:val="24"/>
        </w:rPr>
      </w:pPr>
    </w:p>
    <w:p w:rsidR="005479B4" w:rsidRPr="003B284D" w:rsidRDefault="0030545D" w:rsidP="005479B4">
      <w:pPr>
        <w:spacing w:after="0" w:line="240" w:lineRule="auto"/>
        <w:ind w:left="720"/>
        <w:rPr>
          <w:rFonts w:ascii="Times New Roman" w:eastAsia="Times New Roman" w:hAnsi="Times New Roman"/>
          <w:sz w:val="24"/>
          <w:szCs w:val="24"/>
        </w:rPr>
      </w:pPr>
      <w:r w:rsidRPr="003B284D">
        <w:rPr>
          <w:rFonts w:ascii="Times New Roman" w:eastAsia="Times New Roman" w:hAnsi="Times New Roman"/>
          <w:sz w:val="24"/>
          <w:szCs w:val="24"/>
        </w:rPr>
        <w:t>A. Participants Verification Form</w:t>
      </w:r>
      <w:r w:rsidRPr="003B284D">
        <w:rPr>
          <w:rFonts w:ascii="Times New Roman" w:eastAsia="Times New Roman" w:hAnsi="Times New Roman"/>
          <w:sz w:val="24"/>
          <w:szCs w:val="24"/>
        </w:rPr>
        <w:br/>
        <w:t>B. Adequacy of Resources Form</w:t>
      </w:r>
      <w:r w:rsidRPr="003B284D">
        <w:rPr>
          <w:rFonts w:ascii="Times New Roman" w:eastAsia="Times New Roman" w:hAnsi="Times New Roman"/>
          <w:sz w:val="24"/>
          <w:szCs w:val="24"/>
        </w:rPr>
        <w:br/>
        <w:t>C. Private School Consultation Form</w:t>
      </w:r>
      <w:r w:rsidRPr="003B284D">
        <w:rPr>
          <w:rFonts w:ascii="Times New Roman" w:eastAsia="Times New Roman" w:hAnsi="Times New Roman"/>
          <w:sz w:val="24"/>
          <w:szCs w:val="24"/>
        </w:rPr>
        <w:br/>
        <w:t>D. Statement of Assurance of Original Work</w:t>
      </w:r>
      <w:r w:rsidRPr="003B284D">
        <w:rPr>
          <w:rFonts w:ascii="Times New Roman" w:eastAsia="Times New Roman" w:hAnsi="Times New Roman"/>
          <w:sz w:val="24"/>
          <w:szCs w:val="24"/>
        </w:rPr>
        <w:br/>
        <w:t>E. Statement of Assurance of Community Notification</w:t>
      </w:r>
      <w:r w:rsidR="005479B4" w:rsidRPr="003B284D">
        <w:rPr>
          <w:rFonts w:ascii="Times New Roman" w:eastAsia="Times New Roman" w:hAnsi="Times New Roman"/>
          <w:sz w:val="24"/>
          <w:szCs w:val="24"/>
        </w:rPr>
        <w:t xml:space="preserve"> </w:t>
      </w:r>
    </w:p>
    <w:p w:rsidR="0030545D" w:rsidRPr="003B284D" w:rsidRDefault="005479B4" w:rsidP="005479B4">
      <w:pPr>
        <w:spacing w:after="0" w:line="240" w:lineRule="auto"/>
        <w:ind w:left="720"/>
        <w:rPr>
          <w:rFonts w:ascii="Times New Roman" w:eastAsia="Times New Roman" w:hAnsi="Times New Roman"/>
          <w:sz w:val="24"/>
          <w:szCs w:val="24"/>
        </w:rPr>
      </w:pPr>
      <w:r w:rsidRPr="003B284D">
        <w:rPr>
          <w:rFonts w:ascii="Times New Roman" w:eastAsia="Times New Roman" w:hAnsi="Times New Roman"/>
          <w:sz w:val="24"/>
          <w:szCs w:val="24"/>
        </w:rPr>
        <w:t>F. Statement of Assurance for Programs Offered at Non-School Sites</w:t>
      </w:r>
    </w:p>
    <w:p w:rsidR="005479B4" w:rsidRPr="003B284D" w:rsidRDefault="005479B4" w:rsidP="005479B4">
      <w:pPr>
        <w:spacing w:after="0" w:line="240" w:lineRule="auto"/>
        <w:ind w:left="720"/>
        <w:rPr>
          <w:rFonts w:ascii="Times New Roman" w:eastAsia="Times New Roman" w:hAnsi="Times New Roman"/>
          <w:sz w:val="24"/>
          <w:szCs w:val="24"/>
        </w:rPr>
      </w:pPr>
    </w:p>
    <w:p w:rsidR="0030545D" w:rsidRPr="003B284D" w:rsidRDefault="00C344D7" w:rsidP="005479B4">
      <w:pPr>
        <w:spacing w:after="0"/>
        <w:rPr>
          <w:rFonts w:ascii="Times New Roman" w:hAnsi="Times New Roman"/>
          <w:sz w:val="24"/>
          <w:szCs w:val="24"/>
        </w:rPr>
      </w:pPr>
      <w:r w:rsidRPr="003B284D">
        <w:rPr>
          <w:rFonts w:ascii="Times New Roman" w:eastAsia="Times New Roman" w:hAnsi="Times New Roman"/>
          <w:bCs/>
          <w:color w:val="FF0000"/>
          <w:sz w:val="24"/>
          <w:szCs w:val="24"/>
        </w:rPr>
        <w:t>All forms A, B, C, D,</w:t>
      </w:r>
      <w:r w:rsidR="0030545D" w:rsidRPr="003B284D">
        <w:rPr>
          <w:rFonts w:ascii="Times New Roman" w:eastAsia="Times New Roman" w:hAnsi="Times New Roman"/>
          <w:bCs/>
          <w:color w:val="FF0000"/>
          <w:sz w:val="24"/>
          <w:szCs w:val="24"/>
        </w:rPr>
        <w:t xml:space="preserve"> E</w:t>
      </w:r>
      <w:r w:rsidRPr="003B284D">
        <w:rPr>
          <w:rFonts w:ascii="Times New Roman" w:eastAsia="Times New Roman" w:hAnsi="Times New Roman"/>
          <w:bCs/>
          <w:color w:val="FF0000"/>
          <w:sz w:val="24"/>
          <w:szCs w:val="24"/>
        </w:rPr>
        <w:t>, and F (Form F for Non-School Sites ONLY)</w:t>
      </w:r>
      <w:r w:rsidR="0030545D" w:rsidRPr="003B284D">
        <w:rPr>
          <w:rFonts w:ascii="Times New Roman" w:eastAsia="Times New Roman" w:hAnsi="Times New Roman"/>
          <w:bCs/>
          <w:color w:val="FF0000"/>
          <w:sz w:val="24"/>
          <w:szCs w:val="24"/>
        </w:rPr>
        <w:t xml:space="preserve"> with original signatures must be uploaded to the Grants Management System</w:t>
      </w:r>
      <w:r w:rsidR="00E1492F">
        <w:rPr>
          <w:rFonts w:ascii="Times New Roman" w:eastAsia="Times New Roman" w:hAnsi="Times New Roman"/>
          <w:bCs/>
          <w:color w:val="FF0000"/>
          <w:sz w:val="24"/>
          <w:szCs w:val="24"/>
        </w:rPr>
        <w:t xml:space="preserve"> (GME)</w:t>
      </w:r>
      <w:r w:rsidR="0030545D" w:rsidRPr="003B284D">
        <w:rPr>
          <w:rFonts w:ascii="Times New Roman" w:eastAsia="Times New Roman" w:hAnsi="Times New Roman"/>
          <w:bCs/>
          <w:color w:val="FF0000"/>
          <w:sz w:val="24"/>
          <w:szCs w:val="24"/>
        </w:rPr>
        <w:t xml:space="preserve"> accessed through ADEConnect at </w:t>
      </w:r>
      <w:hyperlink r:id="rId9" w:history="1">
        <w:r w:rsidR="0007382A" w:rsidRPr="003B284D">
          <w:rPr>
            <w:rStyle w:val="Hyperlink"/>
            <w:rFonts w:ascii="Times New Roman" w:eastAsia="Times New Roman" w:hAnsi="Times New Roman"/>
            <w:bCs/>
            <w:sz w:val="24"/>
            <w:szCs w:val="24"/>
            <w:u w:val="none"/>
          </w:rPr>
          <w:t>https://home.azed.gov/Portal/</w:t>
        </w:r>
      </w:hyperlink>
      <w:r w:rsidR="0007382A" w:rsidRPr="003B284D">
        <w:rPr>
          <w:rFonts w:ascii="Times New Roman" w:eastAsia="Times New Roman" w:hAnsi="Times New Roman"/>
          <w:bCs/>
          <w:color w:val="FF0000"/>
          <w:sz w:val="24"/>
          <w:szCs w:val="24"/>
        </w:rPr>
        <w:t xml:space="preserve"> </w:t>
      </w:r>
      <w:r w:rsidR="00493059" w:rsidRPr="003B284D">
        <w:rPr>
          <w:rFonts w:ascii="Times New Roman" w:eastAsia="Times New Roman" w:hAnsi="Times New Roman"/>
          <w:bCs/>
          <w:color w:val="FF0000"/>
          <w:sz w:val="24"/>
          <w:szCs w:val="24"/>
        </w:rPr>
        <w:t>by 5:00:00 p.m., May 6, 2019</w:t>
      </w:r>
      <w:r w:rsidR="0030545D" w:rsidRPr="003B284D">
        <w:rPr>
          <w:rFonts w:ascii="Times New Roman" w:eastAsia="Times New Roman" w:hAnsi="Times New Roman"/>
          <w:bCs/>
          <w:color w:val="FF0000"/>
          <w:sz w:val="24"/>
          <w:szCs w:val="24"/>
        </w:rPr>
        <w:t xml:space="preserve">. No hand delivered, emailed, fax or photocopy signatures will be accepted. </w:t>
      </w:r>
      <w:r w:rsidR="0030545D" w:rsidRPr="003B284D">
        <w:rPr>
          <w:rFonts w:ascii="Times New Roman" w:eastAsia="Times New Roman" w:hAnsi="Times New Roman"/>
          <w:sz w:val="24"/>
          <w:szCs w:val="24"/>
        </w:rPr>
        <w:br/>
      </w:r>
      <w:r w:rsidR="0030545D" w:rsidRPr="003B284D">
        <w:rPr>
          <w:rFonts w:ascii="Times New Roman" w:eastAsia="Times New Roman" w:hAnsi="Times New Roman"/>
          <w:sz w:val="24"/>
          <w:szCs w:val="24"/>
        </w:rPr>
        <w:br/>
      </w:r>
      <w:r w:rsidR="0030545D" w:rsidRPr="003B284D">
        <w:rPr>
          <w:rFonts w:ascii="Times New Roman" w:eastAsia="Times New Roman" w:hAnsi="Times New Roman"/>
          <w:bCs/>
          <w:sz w:val="24"/>
          <w:szCs w:val="24"/>
        </w:rPr>
        <w:t xml:space="preserve">BEFORE GETTING STARTED: </w:t>
      </w:r>
    </w:p>
    <w:p w:rsidR="0030545D" w:rsidRPr="003B284D" w:rsidRDefault="0030545D" w:rsidP="005479B4">
      <w:pPr>
        <w:spacing w:after="0"/>
        <w:rPr>
          <w:rFonts w:ascii="Times New Roman" w:hAnsi="Times New Roman"/>
          <w:sz w:val="24"/>
          <w:szCs w:val="24"/>
        </w:rPr>
      </w:pPr>
      <w:r w:rsidRPr="003B284D">
        <w:rPr>
          <w:rFonts w:ascii="Times New Roman" w:eastAsia="Times New Roman" w:hAnsi="Times New Roman"/>
          <w:sz w:val="24"/>
          <w:szCs w:val="24"/>
        </w:rPr>
        <w:t>Review and follow grant application guidance provided in the 21</w:t>
      </w:r>
      <w:r w:rsidRPr="003B284D">
        <w:rPr>
          <w:rFonts w:ascii="Times New Roman" w:eastAsia="Times New Roman" w:hAnsi="Times New Roman"/>
          <w:sz w:val="24"/>
          <w:szCs w:val="24"/>
          <w:vertAlign w:val="superscript"/>
        </w:rPr>
        <w:t>st</w:t>
      </w:r>
      <w:r w:rsidRPr="003B284D">
        <w:rPr>
          <w:rFonts w:ascii="Times New Roman" w:eastAsia="Times New Roman" w:hAnsi="Times New Roman"/>
          <w:sz w:val="24"/>
          <w:szCs w:val="24"/>
        </w:rPr>
        <w:t xml:space="preserve"> CCLC Application Information webpage at</w:t>
      </w:r>
      <w:r w:rsidRPr="003B284D">
        <w:rPr>
          <w:rFonts w:ascii="Times New Roman" w:eastAsia="Times New Roman" w:hAnsi="Times New Roman"/>
          <w:bCs/>
          <w:sz w:val="24"/>
          <w:szCs w:val="24"/>
        </w:rPr>
        <w:t xml:space="preserve"> </w:t>
      </w:r>
      <w:hyperlink r:id="rId10" w:history="1">
        <w:r w:rsidR="0007382A" w:rsidRPr="003B284D">
          <w:rPr>
            <w:rStyle w:val="Hyperlink"/>
            <w:rFonts w:ascii="Times New Roman" w:eastAsia="Times New Roman" w:hAnsi="Times New Roman"/>
            <w:bCs/>
            <w:sz w:val="24"/>
            <w:szCs w:val="24"/>
            <w:u w:val="none"/>
          </w:rPr>
          <w:t>http://www.azed.gov/21stcclc/application-information/</w:t>
        </w:r>
      </w:hyperlink>
      <w:r w:rsidR="0007382A" w:rsidRPr="003B284D">
        <w:rPr>
          <w:rFonts w:ascii="Times New Roman" w:eastAsia="Times New Roman" w:hAnsi="Times New Roman"/>
          <w:bCs/>
          <w:sz w:val="24"/>
          <w:szCs w:val="24"/>
        </w:rPr>
        <w:t xml:space="preserve"> </w:t>
      </w:r>
      <w:r w:rsidRPr="003B284D">
        <w:rPr>
          <w:rFonts w:ascii="Times New Roman" w:eastAsia="Times New Roman" w:hAnsi="Times New Roman"/>
          <w:sz w:val="24"/>
          <w:szCs w:val="24"/>
        </w:rPr>
        <w:br/>
      </w:r>
    </w:p>
    <w:p w:rsidR="00E1492F" w:rsidRDefault="00A3564B" w:rsidP="005479B4">
      <w:pPr>
        <w:spacing w:after="0"/>
        <w:rPr>
          <w:rFonts w:ascii="Times New Roman" w:eastAsia="Times New Roman" w:hAnsi="Times New Roman"/>
          <w:sz w:val="24"/>
          <w:szCs w:val="24"/>
        </w:rPr>
      </w:pPr>
      <w:r>
        <w:rPr>
          <w:rFonts w:ascii="Times New Roman" w:eastAsia="Times New Roman" w:hAnsi="Times New Roman"/>
          <w:bCs/>
          <w:color w:val="FF0000"/>
          <w:sz w:val="24"/>
          <w:szCs w:val="24"/>
        </w:rPr>
        <w:t>ABSO</w:t>
      </w:r>
      <w:r w:rsidR="0030545D" w:rsidRPr="003B284D">
        <w:rPr>
          <w:rFonts w:ascii="Times New Roman" w:eastAsia="Times New Roman" w:hAnsi="Times New Roman"/>
          <w:bCs/>
          <w:color w:val="FF0000"/>
          <w:sz w:val="24"/>
          <w:szCs w:val="24"/>
        </w:rPr>
        <w:t>LUTE PRIORITY</w:t>
      </w:r>
      <w:r w:rsidR="0030545D" w:rsidRPr="003B284D">
        <w:rPr>
          <w:rFonts w:ascii="Times New Roman" w:eastAsia="Times New Roman" w:hAnsi="Times New Roman"/>
          <w:sz w:val="24"/>
          <w:szCs w:val="24"/>
        </w:rPr>
        <w:t xml:space="preserve">: </w:t>
      </w:r>
    </w:p>
    <w:p w:rsidR="0030545D" w:rsidRPr="003B284D" w:rsidRDefault="0030545D" w:rsidP="005479B4">
      <w:pPr>
        <w:spacing w:after="0"/>
        <w:rPr>
          <w:rFonts w:ascii="Times New Roman" w:eastAsia="Times New Roman" w:hAnsi="Times New Roman"/>
          <w:sz w:val="24"/>
          <w:szCs w:val="24"/>
        </w:rPr>
      </w:pPr>
      <w:r w:rsidRPr="003B284D">
        <w:rPr>
          <w:rFonts w:ascii="Times New Roman" w:eastAsia="Times New Roman" w:hAnsi="Times New Roman"/>
          <w:sz w:val="24"/>
          <w:szCs w:val="24"/>
        </w:rPr>
        <w:t>To be eligible to apply for this grant, entities must serve students who attend schools where at least 40% of the students qualify for free/reduced meals</w:t>
      </w:r>
      <w:r w:rsidR="00786C74" w:rsidRPr="003B284D">
        <w:rPr>
          <w:rFonts w:ascii="Times New Roman" w:eastAsia="Times New Roman" w:hAnsi="Times New Roman"/>
          <w:sz w:val="24"/>
          <w:szCs w:val="24"/>
        </w:rPr>
        <w:t>.</w:t>
      </w:r>
    </w:p>
    <w:p w:rsidR="0030545D" w:rsidRPr="003B284D" w:rsidRDefault="0030545D" w:rsidP="005479B4">
      <w:pPr>
        <w:spacing w:after="0"/>
        <w:rPr>
          <w:rFonts w:ascii="Times New Roman" w:eastAsia="Times New Roman" w:hAnsi="Times New Roman"/>
          <w:sz w:val="24"/>
          <w:szCs w:val="24"/>
          <w:highlight w:val="lightGray"/>
        </w:rPr>
      </w:pPr>
      <w:r w:rsidRPr="003B284D">
        <w:rPr>
          <w:rFonts w:ascii="Times New Roman" w:eastAsia="Times New Roman" w:hAnsi="Times New Roman"/>
          <w:bCs/>
          <w:sz w:val="24"/>
          <w:szCs w:val="24"/>
        </w:rPr>
        <w:t>Grant awards will not be made to Local Education Agencies (LEAs)</w:t>
      </w:r>
      <w:r w:rsidR="004274F3">
        <w:rPr>
          <w:rFonts w:ascii="Times New Roman" w:eastAsia="Times New Roman" w:hAnsi="Times New Roman"/>
          <w:bCs/>
          <w:sz w:val="24"/>
          <w:szCs w:val="24"/>
        </w:rPr>
        <w:t>/Fiscal Agents</w:t>
      </w:r>
      <w:r w:rsidRPr="003B284D">
        <w:rPr>
          <w:rFonts w:ascii="Times New Roman" w:eastAsia="Times New Roman" w:hAnsi="Times New Roman"/>
          <w:bCs/>
          <w:sz w:val="24"/>
          <w:szCs w:val="24"/>
        </w:rPr>
        <w:t xml:space="preserve"> that are </w:t>
      </w:r>
      <w:r w:rsidR="0050588F" w:rsidRPr="003B284D">
        <w:rPr>
          <w:rFonts w:ascii="Times New Roman" w:eastAsia="Times New Roman" w:hAnsi="Times New Roman"/>
          <w:bCs/>
          <w:sz w:val="24"/>
          <w:szCs w:val="24"/>
        </w:rPr>
        <w:t xml:space="preserve">substantially </w:t>
      </w:r>
      <w:r w:rsidRPr="003B284D">
        <w:rPr>
          <w:rFonts w:ascii="Times New Roman" w:eastAsia="Times New Roman" w:hAnsi="Times New Roman"/>
          <w:bCs/>
          <w:sz w:val="24"/>
          <w:szCs w:val="24"/>
        </w:rPr>
        <w:t xml:space="preserve">out of compliance with state or federal requirements. </w:t>
      </w:r>
      <w:r w:rsidR="004274F3">
        <w:rPr>
          <w:rFonts w:ascii="Times New Roman" w:eastAsia="Times New Roman" w:hAnsi="Times New Roman"/>
          <w:bCs/>
          <w:sz w:val="24"/>
          <w:szCs w:val="24"/>
        </w:rPr>
        <w:t>If an applying site did not maintain Substantial Compliance in a previous 21</w:t>
      </w:r>
      <w:r w:rsidR="004274F3" w:rsidRPr="004274F3">
        <w:rPr>
          <w:rFonts w:ascii="Times New Roman" w:eastAsia="Times New Roman" w:hAnsi="Times New Roman"/>
          <w:bCs/>
          <w:sz w:val="24"/>
          <w:szCs w:val="24"/>
          <w:vertAlign w:val="superscript"/>
        </w:rPr>
        <w:t>st</w:t>
      </w:r>
      <w:r w:rsidR="004274F3">
        <w:rPr>
          <w:rFonts w:ascii="Times New Roman" w:eastAsia="Times New Roman" w:hAnsi="Times New Roman"/>
          <w:bCs/>
          <w:sz w:val="24"/>
          <w:szCs w:val="24"/>
        </w:rPr>
        <w:t xml:space="preserve"> CCLC grant award, and</w:t>
      </w:r>
      <w:r w:rsidR="0050588F" w:rsidRPr="003B284D">
        <w:rPr>
          <w:rFonts w:ascii="Times New Roman" w:eastAsia="Times New Roman" w:hAnsi="Times New Roman"/>
          <w:bCs/>
          <w:sz w:val="24"/>
          <w:szCs w:val="24"/>
        </w:rPr>
        <w:t xml:space="preserve"> is successful in obtaining an award, the site will enter under </w:t>
      </w:r>
      <w:r w:rsidR="004274F3">
        <w:rPr>
          <w:rFonts w:ascii="Times New Roman" w:eastAsia="Times New Roman" w:hAnsi="Times New Roman"/>
          <w:bCs/>
          <w:sz w:val="24"/>
          <w:szCs w:val="24"/>
        </w:rPr>
        <w:t>S</w:t>
      </w:r>
      <w:r w:rsidR="0050588F" w:rsidRPr="003B284D">
        <w:rPr>
          <w:rFonts w:ascii="Times New Roman" w:eastAsia="Times New Roman" w:hAnsi="Times New Roman"/>
          <w:bCs/>
          <w:sz w:val="24"/>
          <w:szCs w:val="24"/>
        </w:rPr>
        <w:t xml:space="preserve">pecial </w:t>
      </w:r>
      <w:r w:rsidR="004274F3">
        <w:rPr>
          <w:rFonts w:ascii="Times New Roman" w:eastAsia="Times New Roman" w:hAnsi="Times New Roman"/>
          <w:bCs/>
          <w:sz w:val="24"/>
          <w:szCs w:val="24"/>
        </w:rPr>
        <w:t>C</w:t>
      </w:r>
      <w:r w:rsidR="0050588F" w:rsidRPr="003B284D">
        <w:rPr>
          <w:rFonts w:ascii="Times New Roman" w:eastAsia="Times New Roman" w:hAnsi="Times New Roman"/>
          <w:bCs/>
          <w:sz w:val="24"/>
          <w:szCs w:val="24"/>
        </w:rPr>
        <w:t>onditions</w:t>
      </w:r>
      <w:r w:rsidR="004274F3">
        <w:rPr>
          <w:rFonts w:ascii="Times New Roman" w:eastAsia="Times New Roman" w:hAnsi="Times New Roman"/>
          <w:bCs/>
          <w:sz w:val="24"/>
          <w:szCs w:val="24"/>
        </w:rPr>
        <w:t>.</w:t>
      </w:r>
      <w:r w:rsidR="0050588F" w:rsidRPr="003B284D">
        <w:rPr>
          <w:rFonts w:ascii="Times New Roman" w:eastAsia="Times New Roman" w:hAnsi="Times New Roman"/>
          <w:bCs/>
          <w:sz w:val="24"/>
          <w:szCs w:val="24"/>
        </w:rPr>
        <w:t xml:space="preserve"> </w:t>
      </w:r>
      <w:r w:rsidR="004274F3">
        <w:rPr>
          <w:rFonts w:ascii="Times New Roman" w:eastAsia="Times New Roman" w:hAnsi="Times New Roman"/>
          <w:bCs/>
          <w:sz w:val="24"/>
          <w:szCs w:val="24"/>
        </w:rPr>
        <w:t xml:space="preserve">Under these Special Conditions, the awarded site </w:t>
      </w:r>
      <w:r w:rsidR="0050588F" w:rsidRPr="003B284D">
        <w:rPr>
          <w:rFonts w:ascii="Times New Roman" w:eastAsia="Times New Roman" w:hAnsi="Times New Roman"/>
          <w:bCs/>
          <w:sz w:val="24"/>
          <w:szCs w:val="24"/>
        </w:rPr>
        <w:t xml:space="preserve">will receive more intensive technical assistance and </w:t>
      </w:r>
      <w:r w:rsidR="001A4ADF" w:rsidRPr="003B284D">
        <w:rPr>
          <w:rFonts w:ascii="Times New Roman" w:eastAsia="Times New Roman" w:hAnsi="Times New Roman"/>
          <w:bCs/>
          <w:sz w:val="24"/>
          <w:szCs w:val="24"/>
        </w:rPr>
        <w:t>heavy</w:t>
      </w:r>
      <w:r w:rsidR="0050588F" w:rsidRPr="003B284D">
        <w:rPr>
          <w:rFonts w:ascii="Times New Roman" w:eastAsia="Times New Roman" w:hAnsi="Times New Roman"/>
          <w:bCs/>
          <w:sz w:val="24"/>
          <w:szCs w:val="24"/>
        </w:rPr>
        <w:t xml:space="preserve"> monitoring during year 1 to ensure site capacity.</w:t>
      </w:r>
      <w:r w:rsidR="001A4ADF" w:rsidRPr="003B284D">
        <w:rPr>
          <w:rFonts w:ascii="Times New Roman" w:eastAsia="Times New Roman" w:hAnsi="Times New Roman"/>
          <w:bCs/>
          <w:sz w:val="24"/>
          <w:szCs w:val="24"/>
        </w:rPr>
        <w:t xml:space="preserve"> Because the site did not maintain Substantial Compliance in a previous award, the site must close the end of the first year of the new grant award in Substantial Compliance to be eligible to apply for continued funding beyond year 1. </w:t>
      </w:r>
      <w:r w:rsidRPr="003B284D">
        <w:rPr>
          <w:rFonts w:ascii="Times New Roman" w:eastAsia="Times New Roman" w:hAnsi="Times New Roman"/>
          <w:sz w:val="24"/>
          <w:szCs w:val="24"/>
          <w:highlight w:val="lightGray"/>
        </w:rPr>
        <w:br/>
      </w:r>
    </w:p>
    <w:p w:rsidR="0030545D" w:rsidRPr="003B284D" w:rsidRDefault="0030545D" w:rsidP="005479B4">
      <w:pPr>
        <w:spacing w:after="0"/>
        <w:rPr>
          <w:rFonts w:ascii="Times New Roman" w:eastAsia="Times New Roman" w:hAnsi="Times New Roman"/>
          <w:sz w:val="24"/>
          <w:szCs w:val="24"/>
        </w:rPr>
      </w:pPr>
      <w:r w:rsidRPr="003B284D">
        <w:rPr>
          <w:rFonts w:ascii="Times New Roman" w:eastAsia="Times New Roman" w:hAnsi="Times New Roman"/>
          <w:bCs/>
          <w:color w:val="FF0000"/>
          <w:sz w:val="24"/>
          <w:szCs w:val="24"/>
        </w:rPr>
        <w:t xml:space="preserve">Note: Funding is based on receipt of federal funds to the Arizona Department of Education. In the event that anticipated federal funding is decreased, a proportional decrease will be made to all awardees. </w:t>
      </w:r>
      <w:r w:rsidRPr="003B284D">
        <w:rPr>
          <w:rFonts w:ascii="Times New Roman" w:eastAsia="Times New Roman" w:hAnsi="Times New Roman"/>
          <w:bCs/>
          <w:sz w:val="24"/>
          <w:szCs w:val="24"/>
        </w:rPr>
        <w:br/>
      </w:r>
    </w:p>
    <w:p w:rsidR="0030545D" w:rsidRPr="003B284D" w:rsidRDefault="0030545D" w:rsidP="005479B4">
      <w:pPr>
        <w:spacing w:after="0"/>
        <w:rPr>
          <w:rFonts w:ascii="Times New Roman" w:eastAsia="Times New Roman" w:hAnsi="Times New Roman"/>
          <w:sz w:val="24"/>
          <w:szCs w:val="24"/>
        </w:rPr>
      </w:pPr>
    </w:p>
    <w:p w:rsidR="0030545D" w:rsidRPr="003B284D" w:rsidRDefault="0030545D" w:rsidP="005479B4">
      <w:pPr>
        <w:spacing w:after="0"/>
        <w:rPr>
          <w:rFonts w:ascii="Times New Roman" w:eastAsia="Times New Roman" w:hAnsi="Times New Roman"/>
          <w:sz w:val="24"/>
          <w:szCs w:val="24"/>
        </w:rPr>
      </w:pPr>
    </w:p>
    <w:p w:rsidR="0030545D" w:rsidRPr="003B284D" w:rsidRDefault="0030545D" w:rsidP="005479B4">
      <w:pPr>
        <w:spacing w:after="0" w:line="240" w:lineRule="auto"/>
        <w:jc w:val="center"/>
        <w:rPr>
          <w:rFonts w:ascii="Times New Roman" w:eastAsia="Times New Roman" w:hAnsi="Times New Roman"/>
          <w:sz w:val="24"/>
          <w:szCs w:val="24"/>
        </w:rPr>
      </w:pPr>
      <w:r w:rsidRPr="003B284D">
        <w:rPr>
          <w:rFonts w:ascii="Times New Roman" w:eastAsia="Times New Roman" w:hAnsi="Times New Roman"/>
          <w:bCs/>
          <w:sz w:val="24"/>
          <w:szCs w:val="24"/>
        </w:rPr>
        <w:t xml:space="preserve">General Information and Contact Information </w:t>
      </w:r>
      <w:r w:rsidRPr="003B284D">
        <w:rPr>
          <w:rFonts w:ascii="Times New Roman" w:eastAsia="Times New Roman" w:hAnsi="Times New Roman"/>
          <w:bCs/>
          <w:sz w:val="24"/>
          <w:szCs w:val="24"/>
        </w:rPr>
        <w:br/>
        <w:t>(0 Points)</w:t>
      </w:r>
    </w:p>
    <w:p w:rsidR="0030545D" w:rsidRPr="003B284D" w:rsidRDefault="0030545D" w:rsidP="005479B4">
      <w:pPr>
        <w:spacing w:after="0" w:line="240" w:lineRule="auto"/>
        <w:rPr>
          <w:rFonts w:ascii="Times New Roman" w:eastAsia="Times New Roman" w:hAnsi="Times New Roman"/>
          <w:bCs/>
          <w:sz w:val="24"/>
          <w:szCs w:val="24"/>
        </w:rPr>
      </w:pPr>
    </w:p>
    <w:p w:rsidR="0030545D" w:rsidRPr="003B284D" w:rsidRDefault="00A93645"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(Items 1-17</w:t>
      </w:r>
      <w:r w:rsidR="0030545D" w:rsidRPr="003B284D">
        <w:rPr>
          <w:rFonts w:ascii="Times New Roman" w:eastAsia="Times New Roman" w:hAnsi="Times New Roman"/>
          <w:bCs/>
          <w:sz w:val="24"/>
          <w:szCs w:val="24"/>
        </w:rPr>
        <w:t>)</w:t>
      </w:r>
    </w:p>
    <w:p w:rsidR="0030545D" w:rsidRPr="003B284D" w:rsidRDefault="0030545D" w:rsidP="005479B4">
      <w:p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Contact Information</w:t>
      </w: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Street Address for Applicant Agency</w:t>
      </w:r>
    </w:p>
    <w:p w:rsidR="00CE2DAE" w:rsidRPr="003B284D" w:rsidRDefault="00CE2DAE" w:rsidP="005479B4">
      <w:pPr>
        <w:spacing w:after="0" w:line="240" w:lineRule="auto"/>
        <w:rPr>
          <w:rFonts w:ascii="Times New Roman" w:eastAsia="Times New Roman" w:hAnsi="Times New Roman"/>
          <w:bCs/>
          <w:sz w:val="24"/>
          <w:szCs w:val="24"/>
        </w:rPr>
      </w:pP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PO Box</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City</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State</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Zip Code</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493059"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21</w:t>
      </w:r>
      <w:r w:rsidRPr="003B284D">
        <w:rPr>
          <w:rFonts w:ascii="Times New Roman" w:eastAsia="Times New Roman" w:hAnsi="Times New Roman"/>
          <w:bCs/>
          <w:sz w:val="24"/>
          <w:szCs w:val="24"/>
          <w:vertAlign w:val="superscript"/>
        </w:rPr>
        <w:t>st</w:t>
      </w:r>
      <w:r w:rsidRPr="003B284D">
        <w:rPr>
          <w:rFonts w:ascii="Times New Roman" w:eastAsia="Times New Roman" w:hAnsi="Times New Roman"/>
          <w:bCs/>
          <w:sz w:val="24"/>
          <w:szCs w:val="24"/>
        </w:rPr>
        <w:t xml:space="preserve"> CCLC</w:t>
      </w:r>
      <w:r w:rsidR="00CE2DAE" w:rsidRPr="003B284D">
        <w:rPr>
          <w:rFonts w:ascii="Times New Roman" w:eastAsia="Times New Roman" w:hAnsi="Times New Roman"/>
          <w:bCs/>
          <w:sz w:val="24"/>
          <w:szCs w:val="24"/>
        </w:rPr>
        <w:t xml:space="preserve"> Program </w:t>
      </w:r>
      <w:r w:rsidRPr="003B284D">
        <w:rPr>
          <w:rFonts w:ascii="Times New Roman" w:eastAsia="Times New Roman" w:hAnsi="Times New Roman"/>
          <w:bCs/>
          <w:sz w:val="24"/>
          <w:szCs w:val="24"/>
        </w:rPr>
        <w:t>Director</w:t>
      </w:r>
      <w:r w:rsidR="004274F3">
        <w:rPr>
          <w:rFonts w:ascii="Times New Roman" w:eastAsia="Times New Roman" w:hAnsi="Times New Roman"/>
          <w:bCs/>
          <w:sz w:val="24"/>
          <w:szCs w:val="24"/>
        </w:rPr>
        <w:t>: The Program Director</w:t>
      </w:r>
      <w:r w:rsidR="00CE2DAE" w:rsidRPr="003B284D">
        <w:rPr>
          <w:rFonts w:ascii="Times New Roman" w:eastAsia="Times New Roman" w:hAnsi="Times New Roman"/>
          <w:bCs/>
          <w:sz w:val="24"/>
          <w:szCs w:val="24"/>
        </w:rPr>
        <w:t xml:space="preserve"> is the main contact for all the </w:t>
      </w:r>
      <w:r w:rsidR="004274F3">
        <w:rPr>
          <w:rFonts w:ascii="Times New Roman" w:eastAsia="Times New Roman" w:hAnsi="Times New Roman"/>
          <w:bCs/>
          <w:sz w:val="24"/>
          <w:szCs w:val="24"/>
        </w:rPr>
        <w:t xml:space="preserve">program </w:t>
      </w:r>
      <w:r w:rsidR="00CE2DAE" w:rsidRPr="003B284D">
        <w:rPr>
          <w:rFonts w:ascii="Times New Roman" w:eastAsia="Times New Roman" w:hAnsi="Times New Roman"/>
          <w:bCs/>
          <w:sz w:val="24"/>
          <w:szCs w:val="24"/>
        </w:rPr>
        <w:t xml:space="preserve">sites </w:t>
      </w:r>
      <w:r w:rsidR="004274F3">
        <w:rPr>
          <w:rFonts w:ascii="Times New Roman" w:eastAsia="Times New Roman" w:hAnsi="Times New Roman"/>
          <w:bCs/>
          <w:sz w:val="24"/>
          <w:szCs w:val="24"/>
        </w:rPr>
        <w:t>(up to 6 different 21</w:t>
      </w:r>
      <w:r w:rsidR="004274F3" w:rsidRPr="004274F3">
        <w:rPr>
          <w:rFonts w:ascii="Times New Roman" w:eastAsia="Times New Roman" w:hAnsi="Times New Roman"/>
          <w:bCs/>
          <w:sz w:val="24"/>
          <w:szCs w:val="24"/>
          <w:vertAlign w:val="superscript"/>
        </w:rPr>
        <w:t>st</w:t>
      </w:r>
      <w:r w:rsidR="004274F3">
        <w:rPr>
          <w:rFonts w:ascii="Times New Roman" w:eastAsia="Times New Roman" w:hAnsi="Times New Roman"/>
          <w:bCs/>
          <w:sz w:val="24"/>
          <w:szCs w:val="24"/>
        </w:rPr>
        <w:t xml:space="preserve"> CCLC site grant proposals applying for awards in the application</w:t>
      </w:r>
      <w:r w:rsidR="00CE2DAE" w:rsidRPr="003B284D">
        <w:rPr>
          <w:rFonts w:ascii="Times New Roman" w:eastAsia="Times New Roman" w:hAnsi="Times New Roman"/>
          <w:bCs/>
          <w:sz w:val="24"/>
          <w:szCs w:val="24"/>
        </w:rPr>
        <w:t>)</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E1492F"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w:t>
      </w:r>
      <w:r w:rsidRPr="00E1492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CCLC Program </w:t>
      </w:r>
      <w:r w:rsidR="00493059" w:rsidRPr="003B284D">
        <w:rPr>
          <w:rFonts w:ascii="Times New Roman" w:eastAsia="Times New Roman" w:hAnsi="Times New Roman"/>
          <w:bCs/>
          <w:sz w:val="24"/>
          <w:szCs w:val="24"/>
        </w:rPr>
        <w:t>Directo</w:t>
      </w:r>
      <w:r w:rsidR="00CE2DAE" w:rsidRPr="003B284D">
        <w:rPr>
          <w:rFonts w:ascii="Times New Roman" w:eastAsia="Times New Roman" w:hAnsi="Times New Roman"/>
          <w:bCs/>
          <w:sz w:val="24"/>
          <w:szCs w:val="24"/>
        </w:rPr>
        <w:t>r’s Street Address</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E1492F"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w:t>
      </w:r>
      <w:r w:rsidRPr="00E1492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CCLC Program </w:t>
      </w:r>
      <w:r w:rsidR="00493059" w:rsidRPr="003B284D">
        <w:rPr>
          <w:rFonts w:ascii="Times New Roman" w:eastAsia="Times New Roman" w:hAnsi="Times New Roman"/>
          <w:bCs/>
          <w:sz w:val="24"/>
          <w:szCs w:val="24"/>
        </w:rPr>
        <w:t>Directo</w:t>
      </w:r>
      <w:r w:rsidR="008244CA">
        <w:rPr>
          <w:rFonts w:ascii="Times New Roman" w:eastAsia="Times New Roman" w:hAnsi="Times New Roman"/>
          <w:bCs/>
          <w:sz w:val="24"/>
          <w:szCs w:val="24"/>
        </w:rPr>
        <w:t>r’s Mailing Address</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E1492F"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w:t>
      </w:r>
      <w:r w:rsidRPr="00E1492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CCLC Program </w:t>
      </w:r>
      <w:r w:rsidR="00493059" w:rsidRPr="003B284D">
        <w:rPr>
          <w:rFonts w:ascii="Times New Roman" w:eastAsia="Times New Roman" w:hAnsi="Times New Roman"/>
          <w:bCs/>
          <w:sz w:val="24"/>
          <w:szCs w:val="24"/>
        </w:rPr>
        <w:t>Directo</w:t>
      </w:r>
      <w:r w:rsidR="00CE2DAE" w:rsidRPr="003B284D">
        <w:rPr>
          <w:rFonts w:ascii="Times New Roman" w:eastAsia="Times New Roman" w:hAnsi="Times New Roman"/>
          <w:bCs/>
          <w:sz w:val="24"/>
          <w:szCs w:val="24"/>
        </w:rPr>
        <w:t>r’s City</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E1492F"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w:t>
      </w:r>
      <w:r w:rsidRPr="00E1492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CCLC Program </w:t>
      </w:r>
      <w:r w:rsidR="00493059" w:rsidRPr="003B284D">
        <w:rPr>
          <w:rFonts w:ascii="Times New Roman" w:eastAsia="Times New Roman" w:hAnsi="Times New Roman"/>
          <w:bCs/>
          <w:sz w:val="24"/>
          <w:szCs w:val="24"/>
        </w:rPr>
        <w:t>Directo</w:t>
      </w:r>
      <w:r w:rsidR="00CE2DAE" w:rsidRPr="003B284D">
        <w:rPr>
          <w:rFonts w:ascii="Times New Roman" w:eastAsia="Times New Roman" w:hAnsi="Times New Roman"/>
          <w:bCs/>
          <w:sz w:val="24"/>
          <w:szCs w:val="24"/>
        </w:rPr>
        <w:t>r’s State</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E1492F"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w:t>
      </w:r>
      <w:r w:rsidRPr="00E1492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CCLC Program </w:t>
      </w:r>
      <w:r w:rsidR="00493059" w:rsidRPr="003B284D">
        <w:rPr>
          <w:rFonts w:ascii="Times New Roman" w:eastAsia="Times New Roman" w:hAnsi="Times New Roman"/>
          <w:bCs/>
          <w:sz w:val="24"/>
          <w:szCs w:val="24"/>
        </w:rPr>
        <w:t>Directo</w:t>
      </w:r>
      <w:r w:rsidR="00CE2DAE" w:rsidRPr="003B284D">
        <w:rPr>
          <w:rFonts w:ascii="Times New Roman" w:eastAsia="Times New Roman" w:hAnsi="Times New Roman"/>
          <w:bCs/>
          <w:sz w:val="24"/>
          <w:szCs w:val="24"/>
        </w:rPr>
        <w:t>r’s Zip Code</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E1492F"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w:t>
      </w:r>
      <w:r w:rsidRPr="00E1492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CCLC Program Director’s </w:t>
      </w:r>
      <w:r w:rsidR="00CE2DAE" w:rsidRPr="003B284D">
        <w:rPr>
          <w:rFonts w:ascii="Times New Roman" w:eastAsia="Times New Roman" w:hAnsi="Times New Roman"/>
          <w:bCs/>
          <w:sz w:val="24"/>
          <w:szCs w:val="24"/>
        </w:rPr>
        <w:t>Phone Number (000) 000-0000 x 0000</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E1492F"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w:t>
      </w:r>
      <w:r w:rsidRPr="00E1492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CCLC Program </w:t>
      </w:r>
      <w:r w:rsidR="00493059" w:rsidRPr="003B284D">
        <w:rPr>
          <w:rFonts w:ascii="Times New Roman" w:eastAsia="Times New Roman" w:hAnsi="Times New Roman"/>
          <w:bCs/>
          <w:sz w:val="24"/>
          <w:szCs w:val="24"/>
        </w:rPr>
        <w:t>Directo</w:t>
      </w:r>
      <w:r w:rsidR="00CE2DAE" w:rsidRPr="003B284D">
        <w:rPr>
          <w:rFonts w:ascii="Times New Roman" w:eastAsia="Times New Roman" w:hAnsi="Times New Roman"/>
          <w:bCs/>
          <w:sz w:val="24"/>
          <w:szCs w:val="24"/>
        </w:rPr>
        <w:t>r’s E-mail Address</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493059"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Organization</w:t>
      </w:r>
      <w:r w:rsidR="00CE2DAE" w:rsidRPr="003B284D">
        <w:rPr>
          <w:rFonts w:ascii="Times New Roman" w:eastAsia="Times New Roman" w:hAnsi="Times New Roman"/>
          <w:bCs/>
          <w:sz w:val="24"/>
          <w:szCs w:val="24"/>
        </w:rPr>
        <w:t xml:space="preserve"> Business Manager</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Business Manager’s Phone Number</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Business Manager’s E-mail Address</w:t>
      </w:r>
    </w:p>
    <w:p w:rsidR="00CE2DAE" w:rsidRPr="003B284D" w:rsidRDefault="00CE2DAE" w:rsidP="005479B4">
      <w:pPr>
        <w:pStyle w:val="ListParagraph"/>
        <w:spacing w:after="0" w:line="240" w:lineRule="auto"/>
        <w:ind w:left="1080"/>
        <w:rPr>
          <w:rFonts w:ascii="Times New Roman" w:eastAsia="Times New Roman" w:hAnsi="Times New Roman"/>
          <w:bCs/>
          <w:sz w:val="24"/>
          <w:szCs w:val="24"/>
        </w:rPr>
      </w:pPr>
    </w:p>
    <w:p w:rsidR="00CE2DAE" w:rsidRPr="003B284D" w:rsidRDefault="00CE2DAE"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the Total Funds R</w:t>
      </w:r>
      <w:r w:rsidR="00B6749E" w:rsidRPr="003B284D">
        <w:rPr>
          <w:rFonts w:ascii="Times New Roman" w:eastAsia="Times New Roman" w:hAnsi="Times New Roman"/>
          <w:bCs/>
          <w:sz w:val="24"/>
          <w:szCs w:val="24"/>
        </w:rPr>
        <w:t>equested for all sites Years 1-3</w:t>
      </w:r>
    </w:p>
    <w:p w:rsidR="0030545D" w:rsidRDefault="0030545D"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Pr="003B284D" w:rsidRDefault="00025F09" w:rsidP="005479B4">
      <w:pPr>
        <w:spacing w:after="0"/>
        <w:rPr>
          <w:rFonts w:ascii="Times New Roman" w:hAnsi="Times New Roman"/>
          <w:sz w:val="24"/>
          <w:szCs w:val="24"/>
        </w:rPr>
      </w:pPr>
    </w:p>
    <w:p w:rsidR="00A93645" w:rsidRPr="003B284D" w:rsidRDefault="00A93645" w:rsidP="005479B4">
      <w:pPr>
        <w:spacing w:after="0" w:line="240" w:lineRule="auto"/>
        <w:jc w:val="center"/>
        <w:rPr>
          <w:rFonts w:ascii="Times New Roman" w:eastAsia="Times New Roman" w:hAnsi="Times New Roman"/>
          <w:sz w:val="24"/>
          <w:szCs w:val="24"/>
        </w:rPr>
      </w:pPr>
      <w:r w:rsidRPr="003B284D">
        <w:rPr>
          <w:rFonts w:ascii="Times New Roman" w:eastAsia="Times New Roman" w:hAnsi="Times New Roman"/>
          <w:bCs/>
          <w:sz w:val="24"/>
          <w:szCs w:val="24"/>
        </w:rPr>
        <w:t xml:space="preserve">Site Information </w:t>
      </w:r>
      <w:r w:rsidRPr="003B284D">
        <w:rPr>
          <w:rFonts w:ascii="Times New Roman" w:eastAsia="Times New Roman" w:hAnsi="Times New Roman"/>
          <w:bCs/>
          <w:sz w:val="24"/>
          <w:szCs w:val="24"/>
        </w:rPr>
        <w:br/>
        <w:t>(0 Points)</w:t>
      </w:r>
    </w:p>
    <w:p w:rsidR="00A93645" w:rsidRPr="003B284D" w:rsidRDefault="00A93645" w:rsidP="005479B4">
      <w:pPr>
        <w:spacing w:after="0" w:line="240" w:lineRule="auto"/>
        <w:rPr>
          <w:rFonts w:ascii="Times New Roman" w:eastAsia="Times New Roman" w:hAnsi="Times New Roman"/>
          <w:bCs/>
          <w:sz w:val="24"/>
          <w:szCs w:val="24"/>
        </w:rPr>
      </w:pPr>
    </w:p>
    <w:p w:rsidR="00A93645" w:rsidRPr="003B284D" w:rsidRDefault="00E3470D"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(Items 18-32</w:t>
      </w:r>
      <w:r w:rsidR="00A93645" w:rsidRPr="003B284D">
        <w:rPr>
          <w:rFonts w:ascii="Times New Roman" w:eastAsia="Times New Roman" w:hAnsi="Times New Roman"/>
          <w:bCs/>
          <w:sz w:val="24"/>
          <w:szCs w:val="24"/>
        </w:rPr>
        <w:t>)</w:t>
      </w:r>
    </w:p>
    <w:p w:rsidR="00A93645" w:rsidRPr="003B284D" w:rsidRDefault="00A93645"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Enter the 21</w:t>
      </w:r>
      <w:r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w:t>
      </w:r>
      <w:r w:rsidRPr="003B284D">
        <w:rPr>
          <w:rFonts w:ascii="Times New Roman" w:eastAsia="Times New Roman" w:hAnsi="Times New Roman"/>
          <w:sz w:val="24"/>
          <w:szCs w:val="24"/>
        </w:rPr>
        <w:t>CCLC site info</w:t>
      </w:r>
      <w:r w:rsidR="00E3470D" w:rsidRPr="003B284D">
        <w:rPr>
          <w:rFonts w:ascii="Times New Roman" w:eastAsia="Times New Roman" w:hAnsi="Times New Roman"/>
          <w:sz w:val="24"/>
          <w:szCs w:val="24"/>
        </w:rPr>
        <w:t>rmation for EACH proposed site.</w:t>
      </w:r>
      <w:r w:rsidRPr="003B284D">
        <w:rPr>
          <w:rFonts w:ascii="Times New Roman" w:eastAsia="Times New Roman" w:hAnsi="Times New Roman"/>
          <w:sz w:val="24"/>
          <w:szCs w:val="24"/>
        </w:rPr>
        <w:br/>
        <w:t>If you have multiple 21</w:t>
      </w:r>
      <w:r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w:t>
      </w:r>
      <w:r w:rsidRPr="003B284D">
        <w:rPr>
          <w:rFonts w:ascii="Times New Roman" w:eastAsia="Times New Roman" w:hAnsi="Times New Roman"/>
          <w:sz w:val="24"/>
          <w:szCs w:val="24"/>
        </w:rPr>
        <w:t>CCLC sites</w:t>
      </w:r>
      <w:r w:rsidR="00AD7245">
        <w:rPr>
          <w:rFonts w:ascii="Times New Roman" w:eastAsia="Times New Roman" w:hAnsi="Times New Roman"/>
          <w:sz w:val="24"/>
          <w:szCs w:val="24"/>
        </w:rPr>
        <w:t xml:space="preserve"> (no more than 6)</w:t>
      </w:r>
      <w:r w:rsidRPr="003B284D">
        <w:rPr>
          <w:rFonts w:ascii="Times New Roman" w:eastAsia="Times New Roman" w:hAnsi="Times New Roman"/>
          <w:sz w:val="24"/>
          <w:szCs w:val="24"/>
        </w:rPr>
        <w:t xml:space="preserve">, complete a separate page for each site. </w:t>
      </w:r>
    </w:p>
    <w:p w:rsidR="00E3470D" w:rsidRPr="003B284D" w:rsidRDefault="00E3470D" w:rsidP="005479B4">
      <w:pPr>
        <w:spacing w:after="0" w:line="240" w:lineRule="auto"/>
        <w:rPr>
          <w:rFonts w:ascii="Times New Roman" w:eastAsia="Times New Roman" w:hAnsi="Times New Roman"/>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Entity ID Number of the School.</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the most current number of enrolled students at the school.</w:t>
      </w:r>
      <w:r w:rsidR="004B6C10" w:rsidRPr="003B284D">
        <w:rPr>
          <w:rFonts w:ascii="Times New Roman" w:eastAsia="Times New Roman" w:hAnsi="Times New Roman"/>
          <w:bCs/>
          <w:sz w:val="24"/>
          <w:szCs w:val="24"/>
        </w:rPr>
        <w:t xml:space="preserve"> This number will be used to calculate 25% of the t</w:t>
      </w:r>
      <w:r w:rsidR="00055EAA" w:rsidRPr="003B284D">
        <w:rPr>
          <w:rFonts w:ascii="Times New Roman" w:eastAsia="Times New Roman" w:hAnsi="Times New Roman"/>
          <w:bCs/>
          <w:sz w:val="24"/>
          <w:szCs w:val="24"/>
        </w:rPr>
        <w:t xml:space="preserve">otal student </w:t>
      </w:r>
      <w:r w:rsidR="006B6923" w:rsidRPr="003B284D">
        <w:rPr>
          <w:rFonts w:ascii="Times New Roman" w:eastAsia="Times New Roman" w:hAnsi="Times New Roman"/>
          <w:bCs/>
          <w:sz w:val="24"/>
          <w:szCs w:val="24"/>
        </w:rPr>
        <w:t>enrollment in item number 58</w:t>
      </w:r>
      <w:r w:rsidR="00055EAA" w:rsidRPr="003B284D">
        <w:rPr>
          <w:rFonts w:ascii="Times New Roman" w:eastAsia="Times New Roman" w:hAnsi="Times New Roman"/>
          <w:bCs/>
          <w:sz w:val="24"/>
          <w:szCs w:val="24"/>
        </w:rPr>
        <w:t>.</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the grade levels that are enrolled at the school.</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regular school day hours (ex</w:t>
      </w:r>
      <w:r w:rsidR="00493059" w:rsidRPr="003B284D">
        <w:rPr>
          <w:rFonts w:ascii="Times New Roman" w:eastAsia="Times New Roman" w:hAnsi="Times New Roman"/>
          <w:bCs/>
          <w:sz w:val="24"/>
          <w:szCs w:val="24"/>
        </w:rPr>
        <w:t>ample:</w:t>
      </w:r>
      <w:r w:rsidRPr="003B284D">
        <w:rPr>
          <w:rFonts w:ascii="Times New Roman" w:eastAsia="Times New Roman" w:hAnsi="Times New Roman"/>
          <w:bCs/>
          <w:sz w:val="24"/>
          <w:szCs w:val="24"/>
        </w:rPr>
        <w:t xml:space="preserve"> 8:00 to 2:30 every day)</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proposed 21</w:t>
      </w:r>
      <w:r w:rsidRPr="008B31EB">
        <w:rPr>
          <w:rFonts w:ascii="Times New Roman" w:eastAsia="Times New Roman" w:hAnsi="Times New Roman"/>
          <w:bCs/>
          <w:sz w:val="24"/>
          <w:szCs w:val="24"/>
          <w:vertAlign w:val="superscript"/>
        </w:rPr>
        <w:t>st</w:t>
      </w:r>
      <w:r w:rsidR="008B31EB">
        <w:rPr>
          <w:rFonts w:ascii="Times New Roman" w:eastAsia="Times New Roman" w:hAnsi="Times New Roman"/>
          <w:bCs/>
          <w:sz w:val="24"/>
          <w:szCs w:val="24"/>
        </w:rPr>
        <w:t xml:space="preserve"> </w:t>
      </w:r>
      <w:r w:rsidRPr="003B284D">
        <w:rPr>
          <w:rFonts w:ascii="Times New Roman" w:eastAsia="Times New Roman" w:hAnsi="Times New Roman"/>
          <w:bCs/>
          <w:sz w:val="24"/>
          <w:szCs w:val="24"/>
        </w:rPr>
        <w:t>CCLC hours (ex</w:t>
      </w:r>
      <w:r w:rsidR="00493059" w:rsidRPr="003B284D">
        <w:rPr>
          <w:rFonts w:ascii="Times New Roman" w:eastAsia="Times New Roman" w:hAnsi="Times New Roman"/>
          <w:bCs/>
          <w:sz w:val="24"/>
          <w:szCs w:val="24"/>
        </w:rPr>
        <w:t>ample:</w:t>
      </w:r>
      <w:r w:rsidRPr="003B284D">
        <w:rPr>
          <w:rFonts w:ascii="Times New Roman" w:eastAsia="Times New Roman" w:hAnsi="Times New Roman"/>
          <w:bCs/>
          <w:sz w:val="24"/>
          <w:szCs w:val="24"/>
        </w:rPr>
        <w:t xml:space="preserve"> 7</w:t>
      </w:r>
      <w:r w:rsidR="00055EAA" w:rsidRPr="003B284D">
        <w:rPr>
          <w:rFonts w:ascii="Times New Roman" w:eastAsia="Times New Roman" w:hAnsi="Times New Roman"/>
          <w:bCs/>
          <w:sz w:val="24"/>
          <w:szCs w:val="24"/>
        </w:rPr>
        <w:t>:00</w:t>
      </w:r>
      <w:r w:rsidRPr="003B284D">
        <w:rPr>
          <w:rFonts w:ascii="Times New Roman" w:eastAsia="Times New Roman" w:hAnsi="Times New Roman"/>
          <w:bCs/>
          <w:sz w:val="24"/>
          <w:szCs w:val="24"/>
        </w:rPr>
        <w:t>-8</w:t>
      </w:r>
      <w:r w:rsidR="00055EAA" w:rsidRPr="003B284D">
        <w:rPr>
          <w:rFonts w:ascii="Times New Roman" w:eastAsia="Times New Roman" w:hAnsi="Times New Roman"/>
          <w:bCs/>
          <w:sz w:val="24"/>
          <w:szCs w:val="24"/>
        </w:rPr>
        <w:t>:00</w:t>
      </w:r>
      <w:r w:rsidRPr="003B284D">
        <w:rPr>
          <w:rFonts w:ascii="Times New Roman" w:eastAsia="Times New Roman" w:hAnsi="Times New Roman"/>
          <w:bCs/>
          <w:sz w:val="24"/>
          <w:szCs w:val="24"/>
        </w:rPr>
        <w:t xml:space="preserve"> am and 2:30-5:30 pm, M-Th)</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name of Site Principal</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Site-Street Address</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8244CA" w:rsidP="005479B4">
      <w:pPr>
        <w:pStyle w:val="ListParagraph"/>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Site-Mailing Address</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Site-City</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Site-State</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Site-Zip Code</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Site-Telephone</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Site</w:t>
      </w:r>
      <w:r w:rsidR="00493059" w:rsidRPr="003B284D">
        <w:rPr>
          <w:rFonts w:ascii="Times New Roman" w:eastAsia="Times New Roman" w:hAnsi="Times New Roman"/>
          <w:bCs/>
          <w:sz w:val="24"/>
          <w:szCs w:val="24"/>
        </w:rPr>
        <w:t>-</w:t>
      </w:r>
      <w:r w:rsidRPr="003B284D">
        <w:rPr>
          <w:rFonts w:ascii="Times New Roman" w:eastAsia="Times New Roman" w:hAnsi="Times New Roman"/>
          <w:bCs/>
          <w:sz w:val="24"/>
          <w:szCs w:val="24"/>
        </w:rPr>
        <w:t>Principal E-mail Address</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Site</w:t>
      </w:r>
      <w:r w:rsidR="00493059" w:rsidRPr="003B284D">
        <w:rPr>
          <w:rFonts w:ascii="Times New Roman" w:eastAsia="Times New Roman" w:hAnsi="Times New Roman"/>
          <w:bCs/>
          <w:sz w:val="24"/>
          <w:szCs w:val="24"/>
        </w:rPr>
        <w:t>-</w:t>
      </w:r>
      <w:r w:rsidR="008244CA">
        <w:rPr>
          <w:rFonts w:ascii="Times New Roman" w:eastAsia="Times New Roman" w:hAnsi="Times New Roman"/>
          <w:bCs/>
          <w:sz w:val="24"/>
          <w:szCs w:val="24"/>
        </w:rPr>
        <w:t xml:space="preserve">Coordinator Enter “TBD” until the site coordinator is hired. </w:t>
      </w:r>
      <w:r w:rsidRPr="003B284D">
        <w:rPr>
          <w:rFonts w:ascii="Times New Roman" w:eastAsia="Times New Roman" w:hAnsi="Times New Roman"/>
          <w:bCs/>
          <w:sz w:val="24"/>
          <w:szCs w:val="24"/>
        </w:rPr>
        <w:t xml:space="preserve">(This person must </w:t>
      </w:r>
      <w:r w:rsidR="008244CA">
        <w:rPr>
          <w:rFonts w:ascii="Times New Roman" w:eastAsia="Times New Roman" w:hAnsi="Times New Roman"/>
          <w:bCs/>
          <w:sz w:val="24"/>
          <w:szCs w:val="24"/>
        </w:rPr>
        <w:t>be on site during center hours)</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FE70A0" w:rsidRDefault="00E3470D" w:rsidP="00FE70A0">
      <w:pPr>
        <w:pStyle w:val="ListParagraph"/>
        <w:numPr>
          <w:ilvl w:val="0"/>
          <w:numId w:val="3"/>
        </w:numPr>
        <w:spacing w:after="0" w:line="240" w:lineRule="auto"/>
        <w:rPr>
          <w:rFonts w:ascii="Times New Roman" w:eastAsia="Times New Roman" w:hAnsi="Times New Roman"/>
          <w:bCs/>
          <w:sz w:val="24"/>
          <w:szCs w:val="24"/>
        </w:rPr>
      </w:pPr>
      <w:r w:rsidRPr="00FE70A0">
        <w:rPr>
          <w:rFonts w:ascii="Times New Roman" w:eastAsia="Times New Roman" w:hAnsi="Times New Roman"/>
          <w:bCs/>
          <w:sz w:val="24"/>
          <w:szCs w:val="24"/>
        </w:rPr>
        <w:t xml:space="preserve">ABSOLUTE PRIORITY: </w:t>
      </w:r>
      <w:r w:rsidR="00200C51" w:rsidRPr="00FE70A0">
        <w:rPr>
          <w:rFonts w:ascii="Times New Roman" w:eastAsia="Times New Roman" w:hAnsi="Times New Roman"/>
          <w:bCs/>
          <w:sz w:val="24"/>
          <w:szCs w:val="24"/>
        </w:rPr>
        <w:t xml:space="preserve">Provide National School Lunch Program (NSLP) free/reduced-price percentage </w:t>
      </w:r>
      <w:hyperlink r:id="rId11" w:history="1">
        <w:r w:rsidR="00200C51" w:rsidRPr="00FE70A0">
          <w:rPr>
            <w:rStyle w:val="Hyperlink"/>
            <w:rFonts w:ascii="Times New Roman" w:eastAsia="Times New Roman" w:hAnsi="Times New Roman"/>
            <w:bCs/>
            <w:sz w:val="24"/>
            <w:szCs w:val="24"/>
          </w:rPr>
          <w:t>http://www.azed.gov/hns/frp/</w:t>
        </w:r>
      </w:hyperlink>
      <w:r w:rsidR="00200C51" w:rsidRPr="00FE70A0">
        <w:rPr>
          <w:rFonts w:ascii="Times New Roman" w:eastAsia="Times New Roman" w:hAnsi="Times New Roman"/>
          <w:bCs/>
          <w:sz w:val="24"/>
          <w:szCs w:val="24"/>
        </w:rPr>
        <w:t xml:space="preserve"> or other verifiable risk factor data</w:t>
      </w:r>
      <w:r w:rsidR="001733DD" w:rsidRPr="00FE70A0">
        <w:rPr>
          <w:rFonts w:ascii="Times New Roman" w:eastAsia="Times New Roman" w:hAnsi="Times New Roman"/>
          <w:bCs/>
          <w:sz w:val="24"/>
          <w:szCs w:val="24"/>
        </w:rPr>
        <w:t>, including the data source,</w:t>
      </w:r>
      <w:r w:rsidR="00200C51" w:rsidRPr="00FE70A0">
        <w:rPr>
          <w:rFonts w:ascii="Times New Roman" w:eastAsia="Times New Roman" w:hAnsi="Times New Roman"/>
          <w:bCs/>
          <w:sz w:val="24"/>
          <w:szCs w:val="24"/>
        </w:rPr>
        <w:t xml:space="preserve"> that shows that t</w:t>
      </w:r>
      <w:r w:rsidRPr="00FE70A0">
        <w:rPr>
          <w:rFonts w:ascii="Times New Roman" w:eastAsia="Times New Roman" w:hAnsi="Times New Roman"/>
          <w:bCs/>
          <w:sz w:val="24"/>
          <w:szCs w:val="24"/>
        </w:rPr>
        <w:t xml:space="preserve">his site serves students where at least 40% of the students qualify for </w:t>
      </w:r>
      <w:r w:rsidR="00FE70A0" w:rsidRPr="00FE70A0">
        <w:rPr>
          <w:rFonts w:ascii="Times New Roman" w:eastAsia="Times New Roman" w:hAnsi="Times New Roman"/>
          <w:bCs/>
          <w:sz w:val="24"/>
          <w:szCs w:val="24"/>
        </w:rPr>
        <w:t>f</w:t>
      </w:r>
      <w:r w:rsidR="00FE70A0">
        <w:rPr>
          <w:rFonts w:ascii="Times New Roman" w:eastAsia="Times New Roman" w:hAnsi="Times New Roman"/>
          <w:bCs/>
          <w:sz w:val="24"/>
          <w:szCs w:val="24"/>
        </w:rPr>
        <w:t>ree/reduced meals: _____________</w:t>
      </w:r>
    </w:p>
    <w:p w:rsidR="00AA1F18" w:rsidRPr="00AA1F18" w:rsidRDefault="00AA1F18" w:rsidP="00AA1F18">
      <w:pPr>
        <w:pStyle w:val="ListParagraph"/>
        <w:rPr>
          <w:rFonts w:ascii="Times New Roman" w:eastAsia="Times New Roman" w:hAnsi="Times New Roman"/>
          <w:bCs/>
          <w:sz w:val="24"/>
          <w:szCs w:val="24"/>
        </w:rPr>
      </w:pPr>
      <w:r>
        <w:rPr>
          <w:rFonts w:ascii="Times New Roman" w:eastAsia="Times New Roman" w:hAnsi="Times New Roman"/>
          <w:bCs/>
          <w:sz w:val="24"/>
          <w:szCs w:val="24"/>
        </w:rPr>
        <w:t>________________________________________________________________________</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A23A5F" w:rsidRPr="003B284D" w:rsidTr="00FE70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3A5F" w:rsidRPr="003B284D" w:rsidRDefault="00DD130C"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noProof/>
                <w:sz w:val="24"/>
                <w:szCs w:val="24"/>
              </w:rPr>
              <w:drawing>
                <wp:inline distT="0" distB="0" distL="0" distR="0">
                  <wp:extent cx="257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23A5F" w:rsidRPr="003B284D">
              <w:rPr>
                <w:rFonts w:ascii="Times New Roman" w:eastAsia="Times New Roman" w:hAnsi="Times New Roman"/>
                <w:sz w:val="24"/>
                <w:szCs w:val="24"/>
              </w:rPr>
              <w:t>Yes, the Site meets the ABSOLUTE PRIORITY.</w:t>
            </w:r>
            <w:r w:rsidR="001733DD">
              <w:rPr>
                <w:rFonts w:ascii="Times New Roman" w:eastAsia="Times New Roman" w:hAnsi="Times New Roman"/>
                <w:sz w:val="24"/>
                <w:szCs w:val="24"/>
              </w:rPr>
              <w:t xml:space="preserve"> </w:t>
            </w:r>
          </w:p>
        </w:tc>
      </w:tr>
    </w:tbl>
    <w:p w:rsidR="00E3470D" w:rsidRPr="003B284D" w:rsidRDefault="00E3470D" w:rsidP="005479B4">
      <w:pPr>
        <w:pStyle w:val="ListParagraph"/>
        <w:spacing w:after="0" w:line="240" w:lineRule="auto"/>
        <w:ind w:left="1080"/>
        <w:rPr>
          <w:rFonts w:ascii="Times New Roman" w:eastAsia="Times New Roman" w:hAnsi="Times New Roman"/>
          <w:bCs/>
          <w:sz w:val="24"/>
          <w:szCs w:val="24"/>
        </w:rPr>
      </w:pPr>
    </w:p>
    <w:p w:rsidR="00E10E56" w:rsidRDefault="00E10E56" w:rsidP="005479B4">
      <w:pPr>
        <w:pStyle w:val="ListParagraph"/>
        <w:spacing w:after="0" w:line="240" w:lineRule="auto"/>
        <w:ind w:left="1080"/>
        <w:rPr>
          <w:rFonts w:ascii="Times New Roman" w:eastAsia="Times New Roman" w:hAnsi="Times New Roman"/>
          <w:bCs/>
          <w:sz w:val="24"/>
          <w:szCs w:val="24"/>
        </w:rPr>
      </w:pPr>
    </w:p>
    <w:p w:rsidR="00025F09" w:rsidRPr="003B284D" w:rsidRDefault="00025F09" w:rsidP="005479B4">
      <w:pPr>
        <w:pStyle w:val="ListParagraph"/>
        <w:spacing w:after="0" w:line="240" w:lineRule="auto"/>
        <w:ind w:left="1080"/>
        <w:rPr>
          <w:rFonts w:ascii="Times New Roman" w:eastAsia="Times New Roman" w:hAnsi="Times New Roman"/>
          <w:bCs/>
          <w:sz w:val="24"/>
          <w:szCs w:val="24"/>
        </w:rPr>
      </w:pPr>
    </w:p>
    <w:p w:rsidR="00E10E56" w:rsidRPr="003B284D" w:rsidRDefault="00E10E56" w:rsidP="005479B4">
      <w:pPr>
        <w:pStyle w:val="ListParagraph"/>
        <w:spacing w:after="0" w:line="240" w:lineRule="auto"/>
        <w:ind w:left="1080"/>
        <w:rPr>
          <w:rFonts w:ascii="Times New Roman" w:eastAsia="Times New Roman" w:hAnsi="Times New Roman"/>
          <w:bCs/>
          <w:sz w:val="24"/>
          <w:szCs w:val="24"/>
        </w:rPr>
      </w:pPr>
    </w:p>
    <w:p w:rsidR="00E10E56" w:rsidRPr="003B284D" w:rsidRDefault="00493059" w:rsidP="005479B4">
      <w:pPr>
        <w:spacing w:after="0" w:line="240" w:lineRule="auto"/>
        <w:jc w:val="center"/>
        <w:rPr>
          <w:rFonts w:ascii="Times New Roman" w:eastAsia="Times New Roman" w:hAnsi="Times New Roman"/>
          <w:sz w:val="24"/>
          <w:szCs w:val="24"/>
        </w:rPr>
      </w:pPr>
      <w:r w:rsidRPr="003B284D">
        <w:rPr>
          <w:rFonts w:ascii="Times New Roman" w:eastAsia="Times New Roman" w:hAnsi="Times New Roman"/>
          <w:bCs/>
          <w:sz w:val="24"/>
          <w:szCs w:val="24"/>
        </w:rPr>
        <w:t xml:space="preserve">Priority </w:t>
      </w:r>
      <w:r w:rsidRPr="003B284D">
        <w:rPr>
          <w:rFonts w:ascii="Times New Roman" w:eastAsia="Times New Roman" w:hAnsi="Times New Roman"/>
          <w:bCs/>
          <w:sz w:val="24"/>
          <w:szCs w:val="24"/>
        </w:rPr>
        <w:br/>
        <w:t>(4</w:t>
      </w:r>
      <w:r w:rsidR="00E10E56" w:rsidRPr="003B284D">
        <w:rPr>
          <w:rFonts w:ascii="Times New Roman" w:eastAsia="Times New Roman" w:hAnsi="Times New Roman"/>
          <w:bCs/>
          <w:sz w:val="24"/>
          <w:szCs w:val="24"/>
        </w:rPr>
        <w:t xml:space="preserve"> Priority Points Possible)</w:t>
      </w:r>
    </w:p>
    <w:p w:rsidR="00E10E56" w:rsidRPr="003B284D" w:rsidRDefault="00E10E56" w:rsidP="005479B4">
      <w:pPr>
        <w:spacing w:after="0" w:line="240" w:lineRule="auto"/>
        <w:rPr>
          <w:rFonts w:ascii="Times New Roman" w:eastAsia="Times New Roman" w:hAnsi="Times New Roman"/>
          <w:bCs/>
          <w:sz w:val="24"/>
          <w:szCs w:val="24"/>
        </w:rPr>
      </w:pPr>
    </w:p>
    <w:p w:rsidR="00E10E56" w:rsidRPr="003B284D" w:rsidRDefault="00E10E56"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(Item 33</w:t>
      </w:r>
      <w:r w:rsidR="0060635A" w:rsidRPr="003B284D">
        <w:rPr>
          <w:rFonts w:ascii="Times New Roman" w:eastAsia="Times New Roman" w:hAnsi="Times New Roman"/>
          <w:bCs/>
          <w:sz w:val="24"/>
          <w:szCs w:val="24"/>
        </w:rPr>
        <w:t>-34</w:t>
      </w:r>
      <w:r w:rsidRPr="003B284D">
        <w:rPr>
          <w:rFonts w:ascii="Times New Roman" w:eastAsia="Times New Roman" w:hAnsi="Times New Roman"/>
          <w:bCs/>
          <w:sz w:val="24"/>
          <w:szCs w:val="24"/>
        </w:rPr>
        <w:t>)</w:t>
      </w:r>
    </w:p>
    <w:p w:rsidR="001504DA" w:rsidRPr="003B284D" w:rsidRDefault="00576B56" w:rsidP="005479B4">
      <w:pPr>
        <w:pStyle w:val="ListParagraph"/>
        <w:numPr>
          <w:ilvl w:val="0"/>
          <w:numId w:val="3"/>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 xml:space="preserve">A </w:t>
      </w:r>
      <w:r w:rsidR="001504DA" w:rsidRPr="003B284D">
        <w:rPr>
          <w:rFonts w:ascii="Times New Roman" w:eastAsia="Times New Roman" w:hAnsi="Times New Roman"/>
          <w:bCs/>
          <w:sz w:val="24"/>
          <w:szCs w:val="24"/>
        </w:rPr>
        <w:t>21</w:t>
      </w:r>
      <w:r w:rsidR="001504DA" w:rsidRPr="003B284D">
        <w:rPr>
          <w:rFonts w:ascii="Times New Roman" w:eastAsia="Times New Roman" w:hAnsi="Times New Roman"/>
          <w:bCs/>
          <w:sz w:val="24"/>
          <w:szCs w:val="24"/>
          <w:vertAlign w:val="superscript"/>
        </w:rPr>
        <w:t>st</w:t>
      </w:r>
      <w:r w:rsidR="001504DA" w:rsidRPr="003B284D">
        <w:rPr>
          <w:rFonts w:ascii="Times New Roman" w:eastAsia="Times New Roman" w:hAnsi="Times New Roman"/>
          <w:bCs/>
          <w:sz w:val="24"/>
          <w:szCs w:val="24"/>
        </w:rPr>
        <w:t xml:space="preserve"> CCLC program that serve</w:t>
      </w:r>
      <w:r w:rsidR="008244CA">
        <w:rPr>
          <w:rFonts w:ascii="Times New Roman" w:eastAsia="Times New Roman" w:hAnsi="Times New Roman"/>
          <w:bCs/>
          <w:sz w:val="24"/>
          <w:szCs w:val="24"/>
        </w:rPr>
        <w:t>s</w:t>
      </w:r>
      <w:r w:rsidR="001504DA" w:rsidRPr="003B284D">
        <w:rPr>
          <w:rFonts w:ascii="Times New Roman" w:eastAsia="Times New Roman" w:hAnsi="Times New Roman"/>
          <w:bCs/>
          <w:sz w:val="24"/>
          <w:szCs w:val="24"/>
        </w:rPr>
        <w:t xml:space="preserve"> students attendin</w:t>
      </w:r>
      <w:r w:rsidR="00E1492F">
        <w:rPr>
          <w:rFonts w:ascii="Times New Roman" w:eastAsia="Times New Roman" w:hAnsi="Times New Roman"/>
          <w:bCs/>
          <w:sz w:val="24"/>
          <w:szCs w:val="24"/>
        </w:rPr>
        <w:t>g a school with an Arizona A-F School Letter G</w:t>
      </w:r>
      <w:r w:rsidR="001504DA" w:rsidRPr="003B284D">
        <w:rPr>
          <w:rFonts w:ascii="Times New Roman" w:eastAsia="Times New Roman" w:hAnsi="Times New Roman"/>
          <w:bCs/>
          <w:sz w:val="24"/>
          <w:szCs w:val="24"/>
        </w:rPr>
        <w:t>rade of “D” or “F” and/or a Federal accountability label of “</w:t>
      </w:r>
      <w:r w:rsidR="002946FF" w:rsidRPr="003B284D">
        <w:rPr>
          <w:rFonts w:ascii="Times New Roman" w:eastAsia="Times New Roman" w:hAnsi="Times New Roman"/>
          <w:bCs/>
          <w:sz w:val="24"/>
          <w:szCs w:val="24"/>
        </w:rPr>
        <w:t>Comprehensive Support &amp; Improvement” School</w:t>
      </w:r>
      <w:r w:rsidR="001504DA" w:rsidRPr="003B284D">
        <w:rPr>
          <w:rFonts w:ascii="Times New Roman" w:eastAsia="Times New Roman" w:hAnsi="Times New Roman"/>
          <w:bCs/>
          <w:sz w:val="24"/>
          <w:szCs w:val="24"/>
        </w:rPr>
        <w:t xml:space="preserve"> or “</w:t>
      </w:r>
      <w:r w:rsidR="002946FF" w:rsidRPr="003B284D">
        <w:rPr>
          <w:rFonts w:ascii="Times New Roman" w:eastAsia="Times New Roman" w:hAnsi="Times New Roman"/>
          <w:bCs/>
          <w:sz w:val="24"/>
          <w:szCs w:val="24"/>
        </w:rPr>
        <w:t>Targeted Support &amp; Improvement</w:t>
      </w:r>
      <w:r w:rsidR="001504DA" w:rsidRPr="003B284D">
        <w:rPr>
          <w:rFonts w:ascii="Times New Roman" w:eastAsia="Times New Roman" w:hAnsi="Times New Roman"/>
          <w:bCs/>
          <w:sz w:val="24"/>
          <w:szCs w:val="24"/>
        </w:rPr>
        <w:t>” School will earn 2 additional priority points</w:t>
      </w:r>
      <w:r w:rsidR="00E10E56" w:rsidRPr="003B284D">
        <w:rPr>
          <w:rFonts w:ascii="Times New Roman" w:eastAsia="Times New Roman" w:hAnsi="Times New Roman"/>
          <w:bCs/>
          <w:sz w:val="24"/>
          <w:szCs w:val="24"/>
        </w:rPr>
        <w:t>.</w:t>
      </w:r>
      <w:r w:rsidR="00611B4A" w:rsidRPr="003B284D">
        <w:rPr>
          <w:rFonts w:ascii="Times New Roman" w:eastAsia="Times New Roman" w:hAnsi="Times New Roman"/>
          <w:bCs/>
          <w:sz w:val="24"/>
          <w:szCs w:val="24"/>
        </w:rPr>
        <w:t xml:space="preserve"> </w:t>
      </w:r>
      <w:r w:rsidR="008244CA">
        <w:rPr>
          <w:rFonts w:ascii="Times New Roman" w:eastAsia="Times New Roman" w:hAnsi="Times New Roman"/>
          <w:bCs/>
          <w:sz w:val="24"/>
          <w:szCs w:val="24"/>
        </w:rPr>
        <w:t>No</w:t>
      </w:r>
      <w:r w:rsidR="003B1B59" w:rsidRPr="003B284D">
        <w:rPr>
          <w:rFonts w:ascii="Times New Roman" w:eastAsia="Times New Roman" w:hAnsi="Times New Roman"/>
          <w:bCs/>
          <w:sz w:val="24"/>
          <w:szCs w:val="24"/>
        </w:rPr>
        <w:t xml:space="preserve"> other labels will </w:t>
      </w:r>
      <w:r w:rsidR="008244CA">
        <w:rPr>
          <w:rFonts w:ascii="Times New Roman" w:eastAsia="Times New Roman" w:hAnsi="Times New Roman"/>
          <w:bCs/>
          <w:sz w:val="24"/>
          <w:szCs w:val="24"/>
        </w:rPr>
        <w:t xml:space="preserve">qualify for these </w:t>
      </w:r>
      <w:r w:rsidR="003B1B59" w:rsidRPr="003B284D">
        <w:rPr>
          <w:rFonts w:ascii="Times New Roman" w:eastAsia="Times New Roman" w:hAnsi="Times New Roman"/>
          <w:bCs/>
          <w:sz w:val="24"/>
          <w:szCs w:val="24"/>
        </w:rPr>
        <w:t xml:space="preserve">2 additional priority points. </w:t>
      </w:r>
      <w:r w:rsidR="008244CA">
        <w:rPr>
          <w:rFonts w:ascii="Times New Roman" w:eastAsia="Times New Roman" w:hAnsi="Times New Roman"/>
          <w:bCs/>
          <w:sz w:val="24"/>
          <w:szCs w:val="24"/>
        </w:rPr>
        <w:t>S</w:t>
      </w:r>
      <w:r w:rsidR="00007117" w:rsidRPr="003B284D">
        <w:rPr>
          <w:rFonts w:ascii="Times New Roman" w:eastAsia="Times New Roman" w:hAnsi="Times New Roman"/>
          <w:bCs/>
          <w:sz w:val="24"/>
          <w:szCs w:val="24"/>
        </w:rPr>
        <w:t>elect the current label that applies to the school.</w:t>
      </w:r>
      <w:r w:rsidR="001504DA" w:rsidRPr="003B284D">
        <w:rPr>
          <w:rFonts w:ascii="Times New Roman" w:eastAsia="Times New Roman" w:hAnsi="Times New Roman"/>
          <w:bCs/>
          <w:sz w:val="24"/>
          <w:szCs w:val="24"/>
        </w:rPr>
        <w:t xml:space="preserve"> </w:t>
      </w:r>
      <w:r w:rsidR="001504DA" w:rsidRPr="003B284D">
        <w:rPr>
          <w:rFonts w:ascii="Times New Roman" w:eastAsia="Times New Roman" w:hAnsi="Times New Roman"/>
          <w:bCs/>
          <w:sz w:val="24"/>
          <w:szCs w:val="24"/>
        </w:rPr>
        <w:tab/>
      </w:r>
      <w:r w:rsidR="001504DA" w:rsidRPr="003B284D">
        <w:rPr>
          <w:rFonts w:ascii="Times New Roman" w:eastAsia="Times New Roman" w:hAnsi="Times New Roman"/>
          <w:bCs/>
          <w:sz w:val="24"/>
          <w:szCs w:val="24"/>
        </w:rPr>
        <w:tab/>
      </w:r>
    </w:p>
    <w:p w:rsidR="001504DA" w:rsidRPr="003B284D" w:rsidRDefault="001504DA" w:rsidP="005479B4">
      <w:pPr>
        <w:spacing w:after="0" w:line="240" w:lineRule="auto"/>
        <w:ind w:left="1350"/>
        <w:rPr>
          <w:rFonts w:ascii="Times New Roman" w:eastAsia="Times New Roman" w:hAnsi="Times New Roman"/>
          <w:bCs/>
          <w:sz w:val="24"/>
          <w:szCs w:val="24"/>
        </w:rPr>
      </w:pPr>
    </w:p>
    <w:p w:rsidR="00611B4A" w:rsidRPr="003B284D" w:rsidRDefault="008244CA" w:rsidP="005479B4">
      <w:pPr>
        <w:spacing w:after="0" w:line="240" w:lineRule="auto"/>
        <w:ind w:left="1350"/>
        <w:rPr>
          <w:rFonts w:ascii="Times New Roman" w:eastAsia="Times New Roman" w:hAnsi="Times New Roman"/>
          <w:bCs/>
          <w:sz w:val="24"/>
          <w:szCs w:val="24"/>
        </w:rPr>
      </w:pPr>
      <w:r>
        <w:rPr>
          <w:rFonts w:ascii="Times New Roman" w:eastAsia="Times New Roman" w:hAnsi="Times New Roman"/>
          <w:bCs/>
          <w:sz w:val="24"/>
          <w:szCs w:val="24"/>
        </w:rPr>
        <w:t xml:space="preserve">LABELS WILL BE VERIFIED </w:t>
      </w:r>
      <w:hyperlink r:id="rId13" w:history="1">
        <w:r w:rsidRPr="00E838EB">
          <w:rPr>
            <w:rStyle w:val="Hyperlink"/>
            <w:rFonts w:ascii="Times New Roman" w:eastAsia="Times New Roman" w:hAnsi="Times New Roman"/>
            <w:bCs/>
            <w:sz w:val="24"/>
            <w:szCs w:val="24"/>
          </w:rPr>
          <w:t>https://www.azed.gov/improvement/</w:t>
        </w:r>
      </w:hyperlink>
      <w:r>
        <w:rPr>
          <w:rFonts w:ascii="Times New Roman" w:eastAsia="Times New Roman" w:hAnsi="Times New Roman"/>
          <w:bCs/>
          <w:sz w:val="24"/>
          <w:szCs w:val="24"/>
        </w:rPr>
        <w:t xml:space="preserve"> </w:t>
      </w:r>
    </w:p>
    <w:p w:rsidR="009A5B19" w:rsidRPr="003B284D" w:rsidRDefault="009A5B19" w:rsidP="005479B4">
      <w:pPr>
        <w:spacing w:after="0" w:line="240" w:lineRule="auto"/>
        <w:ind w:left="1350"/>
        <w:rPr>
          <w:rFonts w:ascii="Times New Roman" w:eastAsia="Times New Roman" w:hAnsi="Times New Roman"/>
          <w:bCs/>
          <w:sz w:val="24"/>
          <w:szCs w:val="24"/>
        </w:rPr>
      </w:pPr>
    </w:p>
    <w:p w:rsidR="00611B4A" w:rsidRPr="003B284D" w:rsidRDefault="002946FF"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“Com</w:t>
      </w:r>
      <w:r w:rsidR="003B1B59" w:rsidRPr="003B284D">
        <w:rPr>
          <w:rFonts w:ascii="Times New Roman" w:hAnsi="Times New Roman"/>
          <w:sz w:val="24"/>
          <w:szCs w:val="24"/>
        </w:rPr>
        <w:t>prehensive Support &amp; Improvement”</w:t>
      </w:r>
      <w:r w:rsidR="001504DA" w:rsidRPr="003B284D">
        <w:rPr>
          <w:rFonts w:ascii="Times New Roman" w:hAnsi="Times New Roman"/>
          <w:sz w:val="24"/>
          <w:szCs w:val="24"/>
        </w:rPr>
        <w:t xml:space="preserve"> School</w:t>
      </w:r>
      <w:r w:rsidR="001504DA" w:rsidRPr="003B284D">
        <w:rPr>
          <w:rFonts w:ascii="Times New Roman" w:hAnsi="Times New Roman"/>
          <w:sz w:val="24"/>
          <w:szCs w:val="24"/>
        </w:rPr>
        <w:tab/>
      </w:r>
      <w:r w:rsidR="001504DA" w:rsidRPr="003B284D">
        <w:rPr>
          <w:rFonts w:ascii="Times New Roman" w:hAnsi="Times New Roman"/>
          <w:sz w:val="24"/>
          <w:szCs w:val="24"/>
        </w:rPr>
        <w:tab/>
      </w:r>
      <w:r w:rsidR="001504DA" w:rsidRPr="003B284D">
        <w:rPr>
          <w:rFonts w:ascii="Times New Roman" w:hAnsi="Times New Roman"/>
          <w:sz w:val="24"/>
          <w:szCs w:val="24"/>
        </w:rPr>
        <w:tab/>
      </w:r>
      <w:r w:rsidR="001504DA" w:rsidRPr="003B284D">
        <w:rPr>
          <w:rFonts w:ascii="Times New Roman" w:hAnsi="Times New Roman"/>
          <w:sz w:val="24"/>
          <w:szCs w:val="24"/>
        </w:rPr>
        <w:tab/>
      </w:r>
      <w:r w:rsidR="001504DA" w:rsidRPr="003B284D">
        <w:rPr>
          <w:rFonts w:ascii="Times New Roman" w:hAnsi="Times New Roman"/>
          <w:sz w:val="24"/>
          <w:szCs w:val="24"/>
        </w:rPr>
        <w:tab/>
      </w:r>
    </w:p>
    <w:p w:rsidR="001504DA" w:rsidRPr="003B284D" w:rsidRDefault="003B1B59"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“Targeted Support &amp; Improvement” School</w:t>
      </w:r>
    </w:p>
    <w:p w:rsidR="001504DA" w:rsidRPr="003B284D" w:rsidRDefault="005B3689"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w:t>
      </w:r>
      <w:r w:rsidR="001504DA" w:rsidRPr="003B284D">
        <w:rPr>
          <w:rFonts w:ascii="Times New Roman" w:hAnsi="Times New Roman"/>
          <w:sz w:val="24"/>
          <w:szCs w:val="24"/>
        </w:rPr>
        <w:t>D</w:t>
      </w:r>
      <w:r w:rsidRPr="003B284D">
        <w:rPr>
          <w:rFonts w:ascii="Times New Roman" w:hAnsi="Times New Roman"/>
          <w:sz w:val="24"/>
          <w:szCs w:val="24"/>
        </w:rPr>
        <w:t>”</w:t>
      </w:r>
      <w:r w:rsidR="001504DA" w:rsidRPr="003B284D">
        <w:rPr>
          <w:rFonts w:ascii="Times New Roman" w:hAnsi="Times New Roman"/>
          <w:sz w:val="24"/>
          <w:szCs w:val="24"/>
        </w:rPr>
        <w:t xml:space="preserve"> School letter grade </w:t>
      </w:r>
    </w:p>
    <w:p w:rsidR="001504DA" w:rsidRPr="003B284D" w:rsidRDefault="005B3689"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w:t>
      </w:r>
      <w:r w:rsidR="001504DA" w:rsidRPr="003B284D">
        <w:rPr>
          <w:rFonts w:ascii="Times New Roman" w:hAnsi="Times New Roman"/>
          <w:sz w:val="24"/>
          <w:szCs w:val="24"/>
        </w:rPr>
        <w:t>F</w:t>
      </w:r>
      <w:r w:rsidRPr="003B284D">
        <w:rPr>
          <w:rFonts w:ascii="Times New Roman" w:hAnsi="Times New Roman"/>
          <w:sz w:val="24"/>
          <w:szCs w:val="24"/>
        </w:rPr>
        <w:t>”</w:t>
      </w:r>
      <w:r w:rsidR="001504DA" w:rsidRPr="003B284D">
        <w:rPr>
          <w:rFonts w:ascii="Times New Roman" w:hAnsi="Times New Roman"/>
          <w:sz w:val="24"/>
          <w:szCs w:val="24"/>
        </w:rPr>
        <w:t xml:space="preserve"> School letter grade</w:t>
      </w:r>
    </w:p>
    <w:p w:rsidR="00DD130C" w:rsidRPr="003B284D" w:rsidRDefault="001504DA"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Not Applicable</w:t>
      </w:r>
    </w:p>
    <w:p w:rsidR="00DD130C" w:rsidRPr="003B284D" w:rsidRDefault="00DD130C" w:rsidP="005479B4">
      <w:pPr>
        <w:spacing w:after="0"/>
        <w:rPr>
          <w:rFonts w:ascii="Times New Roman" w:hAnsi="Times New Roman"/>
          <w:sz w:val="24"/>
          <w:szCs w:val="24"/>
        </w:rPr>
      </w:pPr>
    </w:p>
    <w:p w:rsidR="00DD130C" w:rsidRPr="003B284D" w:rsidRDefault="00DD130C"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A 21</w:t>
      </w:r>
      <w:r w:rsidRPr="003B284D">
        <w:rPr>
          <w:rFonts w:ascii="Times New Roman" w:hAnsi="Times New Roman"/>
          <w:sz w:val="24"/>
          <w:szCs w:val="24"/>
          <w:vertAlign w:val="superscript"/>
        </w:rPr>
        <w:t>st</w:t>
      </w:r>
      <w:r w:rsidRPr="003B284D">
        <w:rPr>
          <w:rFonts w:ascii="Times New Roman" w:hAnsi="Times New Roman"/>
          <w:sz w:val="24"/>
          <w:szCs w:val="24"/>
        </w:rPr>
        <w:t xml:space="preserve"> CCLC program that serves students attending a school with 80% or more of students who qualified for free/reduced meals will earn 2 </w:t>
      </w:r>
      <w:r w:rsidR="00317D2F">
        <w:rPr>
          <w:rFonts w:ascii="Times New Roman" w:hAnsi="Times New Roman"/>
          <w:sz w:val="24"/>
          <w:szCs w:val="24"/>
        </w:rPr>
        <w:t>additional priority points.  Does</w:t>
      </w:r>
      <w:r w:rsidRPr="003B284D">
        <w:rPr>
          <w:rFonts w:ascii="Times New Roman" w:hAnsi="Times New Roman"/>
          <w:sz w:val="24"/>
          <w:szCs w:val="24"/>
        </w:rPr>
        <w:t xml:space="preserve"> the school </w:t>
      </w:r>
      <w:r w:rsidR="00317D2F">
        <w:rPr>
          <w:rFonts w:ascii="Times New Roman" w:hAnsi="Times New Roman"/>
          <w:sz w:val="24"/>
          <w:szCs w:val="24"/>
        </w:rPr>
        <w:t xml:space="preserve">currently </w:t>
      </w:r>
      <w:r w:rsidRPr="003B284D">
        <w:rPr>
          <w:rFonts w:ascii="Times New Roman" w:hAnsi="Times New Roman"/>
          <w:sz w:val="24"/>
          <w:szCs w:val="24"/>
        </w:rPr>
        <w:t>serve a student population where 80% or more qualify for free/reduced meals?</w:t>
      </w:r>
    </w:p>
    <w:p w:rsidR="007A1AF5" w:rsidRDefault="007A1AF5" w:rsidP="005479B4">
      <w:pPr>
        <w:spacing w:after="0"/>
        <w:ind w:left="1350"/>
        <w:rPr>
          <w:rFonts w:ascii="Times New Roman" w:hAnsi="Times New Roman"/>
          <w:sz w:val="24"/>
          <w:szCs w:val="24"/>
        </w:rPr>
      </w:pPr>
    </w:p>
    <w:p w:rsidR="00DD130C" w:rsidRPr="003B284D" w:rsidRDefault="008244CA" w:rsidP="005479B4">
      <w:pPr>
        <w:spacing w:after="0"/>
        <w:ind w:left="1350"/>
        <w:rPr>
          <w:rFonts w:ascii="Times New Roman" w:hAnsi="Times New Roman"/>
          <w:sz w:val="24"/>
          <w:szCs w:val="24"/>
        </w:rPr>
      </w:pPr>
      <w:r>
        <w:rPr>
          <w:rFonts w:ascii="Times New Roman" w:hAnsi="Times New Roman"/>
          <w:sz w:val="24"/>
          <w:szCs w:val="24"/>
        </w:rPr>
        <w:t>LABELS WILL BE VERIFIED</w:t>
      </w:r>
    </w:p>
    <w:p w:rsidR="00DD130C" w:rsidRPr="003B284D" w:rsidRDefault="00DD130C" w:rsidP="005479B4">
      <w:pPr>
        <w:pStyle w:val="ListParagraph"/>
        <w:numPr>
          <w:ilvl w:val="0"/>
          <w:numId w:val="14"/>
        </w:numPr>
        <w:spacing w:after="0"/>
        <w:rPr>
          <w:rFonts w:ascii="Times New Roman" w:hAnsi="Times New Roman"/>
          <w:sz w:val="24"/>
          <w:szCs w:val="24"/>
        </w:rPr>
      </w:pPr>
      <w:r w:rsidRPr="003B284D">
        <w:rPr>
          <w:rFonts w:ascii="Times New Roman" w:hAnsi="Times New Roman"/>
          <w:sz w:val="24"/>
          <w:szCs w:val="24"/>
        </w:rPr>
        <w:t>Yes</w:t>
      </w:r>
    </w:p>
    <w:p w:rsidR="00DD130C" w:rsidRPr="003B284D" w:rsidRDefault="00DD130C" w:rsidP="005479B4">
      <w:pPr>
        <w:pStyle w:val="ListParagraph"/>
        <w:numPr>
          <w:ilvl w:val="0"/>
          <w:numId w:val="14"/>
        </w:numPr>
        <w:spacing w:after="0"/>
        <w:rPr>
          <w:rFonts w:ascii="Times New Roman" w:hAnsi="Times New Roman"/>
          <w:sz w:val="24"/>
          <w:szCs w:val="24"/>
        </w:rPr>
      </w:pPr>
      <w:r w:rsidRPr="003B284D">
        <w:rPr>
          <w:rFonts w:ascii="Times New Roman" w:hAnsi="Times New Roman"/>
          <w:sz w:val="24"/>
          <w:szCs w:val="24"/>
        </w:rPr>
        <w:t>No</w:t>
      </w:r>
    </w:p>
    <w:p w:rsidR="001504DA" w:rsidRPr="003B284D" w:rsidRDefault="001504DA" w:rsidP="005479B4">
      <w:pPr>
        <w:spacing w:after="0"/>
        <w:rPr>
          <w:rFonts w:ascii="Times New Roman" w:hAnsi="Times New Roman"/>
          <w:sz w:val="24"/>
          <w:szCs w:val="24"/>
        </w:rPr>
      </w:pPr>
    </w:p>
    <w:p w:rsidR="00611B4A" w:rsidRPr="003B284D" w:rsidRDefault="00611B4A" w:rsidP="005479B4">
      <w:pPr>
        <w:spacing w:after="0"/>
        <w:rPr>
          <w:rFonts w:ascii="Times New Roman" w:hAnsi="Times New Roman"/>
          <w:sz w:val="24"/>
          <w:szCs w:val="24"/>
        </w:rPr>
      </w:pPr>
    </w:p>
    <w:p w:rsidR="00611B4A" w:rsidRDefault="00611B4A"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Pr="003B284D" w:rsidRDefault="00025F09" w:rsidP="005479B4">
      <w:pPr>
        <w:spacing w:after="0"/>
        <w:rPr>
          <w:rFonts w:ascii="Times New Roman" w:hAnsi="Times New Roman"/>
          <w:sz w:val="24"/>
          <w:szCs w:val="24"/>
        </w:rPr>
      </w:pPr>
    </w:p>
    <w:p w:rsidR="00611B4A" w:rsidRPr="003B284D" w:rsidRDefault="00611B4A" w:rsidP="005479B4">
      <w:pPr>
        <w:spacing w:after="0"/>
        <w:rPr>
          <w:rFonts w:ascii="Times New Roman" w:hAnsi="Times New Roman"/>
          <w:sz w:val="24"/>
          <w:szCs w:val="24"/>
        </w:rPr>
      </w:pPr>
    </w:p>
    <w:p w:rsidR="00611B4A" w:rsidRPr="003B284D" w:rsidRDefault="00611B4A" w:rsidP="005479B4">
      <w:pPr>
        <w:spacing w:after="0" w:line="240" w:lineRule="auto"/>
        <w:jc w:val="center"/>
        <w:rPr>
          <w:rFonts w:ascii="Times New Roman" w:eastAsia="Times New Roman" w:hAnsi="Times New Roman"/>
          <w:sz w:val="24"/>
          <w:szCs w:val="24"/>
        </w:rPr>
      </w:pPr>
      <w:r w:rsidRPr="003B284D">
        <w:rPr>
          <w:rFonts w:ascii="Times New Roman" w:eastAsia="Times New Roman" w:hAnsi="Times New Roman"/>
          <w:bCs/>
          <w:sz w:val="24"/>
          <w:szCs w:val="24"/>
        </w:rPr>
        <w:t xml:space="preserve">Program </w:t>
      </w:r>
      <w:r w:rsidR="00165B00" w:rsidRPr="003B284D">
        <w:rPr>
          <w:rFonts w:ascii="Times New Roman" w:eastAsia="Times New Roman" w:hAnsi="Times New Roman"/>
          <w:bCs/>
          <w:sz w:val="24"/>
          <w:szCs w:val="24"/>
        </w:rPr>
        <w:t xml:space="preserve">Need </w:t>
      </w:r>
      <w:r w:rsidR="001A78AE">
        <w:rPr>
          <w:rFonts w:ascii="Times New Roman" w:eastAsia="Times New Roman" w:hAnsi="Times New Roman"/>
          <w:bCs/>
          <w:sz w:val="24"/>
          <w:szCs w:val="24"/>
        </w:rPr>
        <w:br/>
        <w:t xml:space="preserve">(17 </w:t>
      </w:r>
      <w:r w:rsidRPr="003B284D">
        <w:rPr>
          <w:rFonts w:ascii="Times New Roman" w:eastAsia="Times New Roman" w:hAnsi="Times New Roman"/>
          <w:bCs/>
          <w:sz w:val="24"/>
          <w:szCs w:val="24"/>
        </w:rPr>
        <w:t>Points)</w:t>
      </w:r>
    </w:p>
    <w:p w:rsidR="00611B4A" w:rsidRPr="003B284D" w:rsidRDefault="00611B4A" w:rsidP="005479B4">
      <w:pPr>
        <w:spacing w:after="0" w:line="240" w:lineRule="auto"/>
        <w:rPr>
          <w:rFonts w:ascii="Times New Roman" w:eastAsia="Times New Roman" w:hAnsi="Times New Roman"/>
          <w:sz w:val="24"/>
          <w:szCs w:val="24"/>
        </w:rPr>
      </w:pPr>
    </w:p>
    <w:p w:rsidR="00611B4A" w:rsidRPr="003B284D" w:rsidRDefault="00611B4A"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 xml:space="preserve">(Items </w:t>
      </w:r>
      <w:r w:rsidR="0060635A" w:rsidRPr="003B284D">
        <w:rPr>
          <w:rFonts w:ascii="Times New Roman" w:eastAsia="Times New Roman" w:hAnsi="Times New Roman"/>
          <w:bCs/>
          <w:sz w:val="24"/>
          <w:szCs w:val="24"/>
        </w:rPr>
        <w:t>35-38</w:t>
      </w:r>
      <w:r w:rsidRPr="003B284D">
        <w:rPr>
          <w:rFonts w:ascii="Times New Roman" w:eastAsia="Times New Roman" w:hAnsi="Times New Roman"/>
          <w:bCs/>
          <w:sz w:val="24"/>
          <w:szCs w:val="24"/>
        </w:rPr>
        <w:t>)</w:t>
      </w:r>
    </w:p>
    <w:p w:rsidR="0092552B" w:rsidRPr="003B284D" w:rsidRDefault="0092552B" w:rsidP="005479B4">
      <w:pPr>
        <w:spacing w:after="0" w:line="240" w:lineRule="auto"/>
        <w:rPr>
          <w:rFonts w:ascii="Times New Roman" w:eastAsia="Times New Roman" w:hAnsi="Times New Roman"/>
          <w:bCs/>
          <w:sz w:val="24"/>
          <w:szCs w:val="24"/>
        </w:rPr>
      </w:pPr>
      <w:bookmarkStart w:id="1" w:name="_Hlk528916649"/>
      <w:r w:rsidRPr="003B284D">
        <w:rPr>
          <w:rFonts w:ascii="Times New Roman" w:eastAsia="Times New Roman" w:hAnsi="Times New Roman"/>
          <w:sz w:val="24"/>
          <w:szCs w:val="24"/>
        </w:rPr>
        <w:t xml:space="preserve">In the following section provide justification that establishes </w:t>
      </w:r>
      <w:r w:rsidR="008244CA">
        <w:rPr>
          <w:rFonts w:ascii="Times New Roman" w:eastAsia="Times New Roman" w:hAnsi="Times New Roman"/>
          <w:sz w:val="24"/>
          <w:szCs w:val="24"/>
        </w:rPr>
        <w:t>the</w:t>
      </w:r>
      <w:r w:rsidRPr="003B284D">
        <w:rPr>
          <w:rFonts w:ascii="Times New Roman" w:eastAsia="Times New Roman" w:hAnsi="Times New Roman"/>
          <w:sz w:val="24"/>
          <w:szCs w:val="24"/>
        </w:rPr>
        <w:t xml:space="preserve"> need for a 21</w:t>
      </w:r>
      <w:r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w:t>
      </w:r>
      <w:r w:rsidRPr="003B284D">
        <w:rPr>
          <w:rFonts w:ascii="Times New Roman" w:eastAsia="Times New Roman" w:hAnsi="Times New Roman"/>
          <w:sz w:val="24"/>
          <w:szCs w:val="24"/>
        </w:rPr>
        <w:t>CCLC grant.</w:t>
      </w:r>
      <w:r w:rsidRPr="003B284D">
        <w:rPr>
          <w:rFonts w:ascii="Times New Roman" w:eastAsia="Times New Roman" w:hAnsi="Times New Roman"/>
          <w:sz w:val="24"/>
          <w:szCs w:val="24"/>
        </w:rPr>
        <w:br/>
      </w:r>
      <w:bookmarkEnd w:id="1"/>
      <w:r w:rsidRPr="003B284D">
        <w:rPr>
          <w:rFonts w:ascii="Times New Roman" w:eastAsia="Times New Roman" w:hAnsi="Times New Roman"/>
          <w:sz w:val="24"/>
          <w:szCs w:val="24"/>
        </w:rPr>
        <w:br/>
        <w:t>Each text box field is limited to 8,000 characters including spaces and punctuation.</w:t>
      </w:r>
    </w:p>
    <w:p w:rsidR="00611B4A" w:rsidRPr="003B284D" w:rsidRDefault="00611B4A" w:rsidP="005479B4">
      <w:pPr>
        <w:spacing w:after="0" w:line="240" w:lineRule="auto"/>
        <w:rPr>
          <w:rFonts w:ascii="Times New Roman" w:eastAsia="Times New Roman" w:hAnsi="Times New Roman"/>
          <w:sz w:val="24"/>
          <w:szCs w:val="24"/>
        </w:rPr>
      </w:pPr>
    </w:p>
    <w:p w:rsidR="00611B4A" w:rsidRPr="003B284D" w:rsidRDefault="00584838" w:rsidP="005479B4">
      <w:pPr>
        <w:pStyle w:val="ListParagraph"/>
        <w:numPr>
          <w:ilvl w:val="0"/>
          <w:numId w:val="3"/>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21</w:t>
      </w:r>
      <w:r w:rsidRPr="003B284D">
        <w:rPr>
          <w:rFonts w:ascii="Times New Roman" w:eastAsia="Times New Roman" w:hAnsi="Times New Roman"/>
          <w:sz w:val="24"/>
          <w:szCs w:val="24"/>
          <w:vertAlign w:val="superscript"/>
        </w:rPr>
        <w:t>st</w:t>
      </w:r>
      <w:r w:rsidRPr="003B284D">
        <w:rPr>
          <w:rFonts w:ascii="Times New Roman" w:eastAsia="Times New Roman" w:hAnsi="Times New Roman"/>
          <w:sz w:val="24"/>
          <w:szCs w:val="24"/>
        </w:rPr>
        <w:t xml:space="preserve"> CCLC grant programs must carry out a broad array of activities that </w:t>
      </w:r>
      <w:r w:rsidR="00007117" w:rsidRPr="003B284D">
        <w:rPr>
          <w:rFonts w:ascii="Times New Roman" w:eastAsia="Times New Roman" w:hAnsi="Times New Roman"/>
          <w:sz w:val="24"/>
          <w:szCs w:val="24"/>
        </w:rPr>
        <w:t xml:space="preserve">support student participants in meeting the State’s rigorous academic standards. </w:t>
      </w:r>
      <w:r w:rsidR="00E1492F">
        <w:rPr>
          <w:rFonts w:ascii="Times New Roman" w:eastAsia="Times New Roman" w:hAnsi="Times New Roman"/>
          <w:sz w:val="24"/>
          <w:szCs w:val="24"/>
        </w:rPr>
        <w:t>Using the most current School Report C</w:t>
      </w:r>
      <w:r w:rsidR="00611B4A" w:rsidRPr="003B284D">
        <w:rPr>
          <w:rFonts w:ascii="Times New Roman" w:eastAsia="Times New Roman" w:hAnsi="Times New Roman"/>
          <w:sz w:val="24"/>
          <w:szCs w:val="24"/>
        </w:rPr>
        <w:t xml:space="preserve">ard and State Mandated Assessment data </w:t>
      </w:r>
      <w:r w:rsidR="005E36CE" w:rsidRPr="003B284D">
        <w:rPr>
          <w:rFonts w:ascii="Times New Roman" w:eastAsia="Times New Roman" w:hAnsi="Times New Roman"/>
          <w:sz w:val="24"/>
          <w:szCs w:val="24"/>
        </w:rPr>
        <w:t>and/</w:t>
      </w:r>
      <w:r w:rsidR="00611B4A" w:rsidRPr="003B284D">
        <w:rPr>
          <w:rFonts w:ascii="Times New Roman" w:eastAsia="Times New Roman" w:hAnsi="Times New Roman"/>
          <w:sz w:val="24"/>
          <w:szCs w:val="24"/>
        </w:rPr>
        <w:t xml:space="preserve">or other District Mandated assessment data, describe the percentage of the entire student population in </w:t>
      </w:r>
      <w:r w:rsidR="00007117" w:rsidRPr="003B284D">
        <w:rPr>
          <w:rFonts w:ascii="Times New Roman" w:eastAsia="Times New Roman" w:hAnsi="Times New Roman"/>
          <w:sz w:val="24"/>
          <w:szCs w:val="24"/>
        </w:rPr>
        <w:t>the</w:t>
      </w:r>
      <w:r w:rsidR="00611B4A" w:rsidRPr="003B284D">
        <w:rPr>
          <w:rFonts w:ascii="Times New Roman" w:eastAsia="Times New Roman" w:hAnsi="Times New Roman"/>
          <w:sz w:val="24"/>
          <w:szCs w:val="24"/>
        </w:rPr>
        <w:t xml:space="preserve"> school not reaching grade level benchmarks in Math and Reading</w:t>
      </w:r>
      <w:r w:rsidR="008244CA">
        <w:rPr>
          <w:rFonts w:ascii="Times New Roman" w:eastAsia="Times New Roman" w:hAnsi="Times New Roman"/>
          <w:sz w:val="24"/>
          <w:szCs w:val="24"/>
        </w:rPr>
        <w:t>/Language Arts</w:t>
      </w:r>
      <w:r w:rsidR="00611B4A" w:rsidRPr="003B284D">
        <w:rPr>
          <w:rFonts w:ascii="Times New Roman" w:eastAsia="Times New Roman" w:hAnsi="Times New Roman"/>
          <w:sz w:val="24"/>
          <w:szCs w:val="24"/>
        </w:rPr>
        <w:t>.</w:t>
      </w:r>
    </w:p>
    <w:p w:rsidR="0060635A" w:rsidRPr="003B284D" w:rsidRDefault="0060635A" w:rsidP="005479B4">
      <w:pPr>
        <w:spacing w:after="0" w:line="240" w:lineRule="auto"/>
        <w:rPr>
          <w:rFonts w:ascii="Times New Roman" w:eastAsia="Times New Roman" w:hAnsi="Times New Roman"/>
          <w:sz w:val="24"/>
          <w:szCs w:val="24"/>
        </w:rPr>
      </w:pPr>
    </w:p>
    <w:p w:rsidR="00DD130C" w:rsidRPr="003B284D" w:rsidRDefault="008244CA" w:rsidP="005479B4">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Identify i</w:t>
      </w:r>
      <w:r w:rsidR="00896111" w:rsidRPr="003B284D">
        <w:rPr>
          <w:rFonts w:ascii="Times New Roman" w:eastAsia="Times New Roman" w:hAnsi="Times New Roman"/>
          <w:sz w:val="24"/>
          <w:szCs w:val="24"/>
        </w:rPr>
        <w:t xml:space="preserve">ssues </w:t>
      </w:r>
      <w:r>
        <w:rPr>
          <w:rFonts w:ascii="Times New Roman" w:eastAsia="Times New Roman" w:hAnsi="Times New Roman"/>
          <w:sz w:val="24"/>
          <w:szCs w:val="24"/>
        </w:rPr>
        <w:t xml:space="preserve">that are </w:t>
      </w:r>
      <w:r w:rsidR="00F26EE6" w:rsidRPr="003B284D">
        <w:rPr>
          <w:rFonts w:ascii="Times New Roman" w:eastAsia="Times New Roman" w:hAnsi="Times New Roman"/>
          <w:sz w:val="24"/>
          <w:szCs w:val="24"/>
        </w:rPr>
        <w:t xml:space="preserve">related to the impact they have on student success for students who are struggling to meet academic expectations.  The </w:t>
      </w:r>
      <w:r w:rsidR="00E1492F">
        <w:rPr>
          <w:rFonts w:ascii="Times New Roman" w:eastAsia="Times New Roman" w:hAnsi="Times New Roman"/>
          <w:sz w:val="24"/>
          <w:szCs w:val="24"/>
        </w:rPr>
        <w:t xml:space="preserve">Comprehensive </w:t>
      </w:r>
      <w:r w:rsidR="00F26EE6" w:rsidRPr="003B284D">
        <w:rPr>
          <w:rFonts w:ascii="Times New Roman" w:eastAsia="Times New Roman" w:hAnsi="Times New Roman"/>
          <w:sz w:val="24"/>
          <w:szCs w:val="24"/>
        </w:rPr>
        <w:t xml:space="preserve">Needs Assessment </w:t>
      </w:r>
      <w:r w:rsidR="00E1492F">
        <w:rPr>
          <w:rFonts w:ascii="Times New Roman" w:eastAsia="Times New Roman" w:hAnsi="Times New Roman"/>
          <w:sz w:val="24"/>
          <w:szCs w:val="24"/>
        </w:rPr>
        <w:t xml:space="preserve">(CNA) </w:t>
      </w:r>
      <w:r w:rsidR="00F26EE6" w:rsidRPr="003B284D">
        <w:rPr>
          <w:rFonts w:ascii="Times New Roman" w:eastAsia="Times New Roman" w:hAnsi="Times New Roman"/>
          <w:sz w:val="24"/>
          <w:szCs w:val="24"/>
        </w:rPr>
        <w:t>should address: Risk Factors, Impact of Risk Factors, Specific Needs, and Inadequacy of Current Resources. Describe the needs assessment process. What were t</w:t>
      </w:r>
      <w:r w:rsidR="005E36CE" w:rsidRPr="003B284D">
        <w:rPr>
          <w:rFonts w:ascii="Times New Roman" w:eastAsia="Times New Roman" w:hAnsi="Times New Roman"/>
          <w:sz w:val="24"/>
          <w:szCs w:val="24"/>
        </w:rPr>
        <w:t>he data findings? T</w:t>
      </w:r>
      <w:r w:rsidR="00F26EE6" w:rsidRPr="003B284D">
        <w:rPr>
          <w:rFonts w:ascii="Times New Roman" w:eastAsia="Times New Roman" w:hAnsi="Times New Roman"/>
          <w:sz w:val="24"/>
          <w:szCs w:val="24"/>
        </w:rPr>
        <w:t>he Program Design and Implementation section of the application</w:t>
      </w:r>
      <w:r w:rsidR="005E36CE" w:rsidRPr="003B284D">
        <w:rPr>
          <w:rFonts w:ascii="Times New Roman" w:eastAsia="Times New Roman" w:hAnsi="Times New Roman"/>
          <w:sz w:val="24"/>
          <w:szCs w:val="24"/>
        </w:rPr>
        <w:t xml:space="preserve"> should address these identified needs</w:t>
      </w:r>
      <w:r w:rsidR="00F26EE6" w:rsidRPr="003B284D">
        <w:rPr>
          <w:rFonts w:ascii="Times New Roman" w:eastAsia="Times New Roman" w:hAnsi="Times New Roman"/>
          <w:sz w:val="24"/>
          <w:szCs w:val="24"/>
        </w:rPr>
        <w:t xml:space="preserve">. </w:t>
      </w:r>
    </w:p>
    <w:p w:rsidR="007E031C" w:rsidRPr="003B284D" w:rsidRDefault="007E031C" w:rsidP="005479B4">
      <w:pPr>
        <w:spacing w:after="0" w:line="240" w:lineRule="auto"/>
        <w:rPr>
          <w:rFonts w:ascii="Times New Roman" w:eastAsia="Times New Roman" w:hAnsi="Times New Roman"/>
          <w:sz w:val="24"/>
          <w:szCs w:val="24"/>
        </w:rPr>
      </w:pPr>
    </w:p>
    <w:p w:rsidR="007E031C" w:rsidRPr="003B284D" w:rsidRDefault="007E031C" w:rsidP="005479B4">
      <w:pPr>
        <w:pStyle w:val="ListParagraph"/>
        <w:numPr>
          <w:ilvl w:val="0"/>
          <w:numId w:val="3"/>
        </w:numPr>
        <w:spacing w:after="0"/>
        <w:rPr>
          <w:rFonts w:ascii="Times New Roman" w:eastAsia="Times New Roman" w:hAnsi="Times New Roman"/>
          <w:sz w:val="24"/>
          <w:szCs w:val="24"/>
        </w:rPr>
      </w:pPr>
      <w:r w:rsidRPr="003B284D">
        <w:rPr>
          <w:rFonts w:ascii="Times New Roman" w:eastAsia="Times New Roman" w:hAnsi="Times New Roman"/>
          <w:sz w:val="24"/>
          <w:szCs w:val="24"/>
        </w:rPr>
        <w:t xml:space="preserve">Describe the academic needs of the </w:t>
      </w:r>
      <w:r w:rsidR="005E36CE" w:rsidRPr="003B284D">
        <w:rPr>
          <w:rFonts w:ascii="Times New Roman" w:eastAsia="Times New Roman" w:hAnsi="Times New Roman"/>
          <w:sz w:val="24"/>
          <w:szCs w:val="24"/>
        </w:rPr>
        <w:t xml:space="preserve">school’s </w:t>
      </w:r>
      <w:r w:rsidRPr="003B284D">
        <w:rPr>
          <w:rFonts w:ascii="Times New Roman" w:eastAsia="Times New Roman" w:hAnsi="Times New Roman"/>
          <w:sz w:val="24"/>
          <w:szCs w:val="24"/>
        </w:rPr>
        <w:t>most at-risk students and how they will be targeted for services.</w:t>
      </w:r>
    </w:p>
    <w:p w:rsidR="00466FB5" w:rsidRPr="003B284D" w:rsidRDefault="00466FB5" w:rsidP="005479B4">
      <w:pPr>
        <w:pStyle w:val="ListParagraph"/>
        <w:spacing w:after="0"/>
        <w:rPr>
          <w:rFonts w:ascii="Times New Roman" w:eastAsia="Times New Roman" w:hAnsi="Times New Roman"/>
          <w:sz w:val="24"/>
          <w:szCs w:val="24"/>
        </w:rPr>
      </w:pPr>
    </w:p>
    <w:p w:rsidR="00611B4A" w:rsidRPr="003B284D" w:rsidRDefault="00611B4A" w:rsidP="005479B4">
      <w:pPr>
        <w:pStyle w:val="ListParagraph"/>
        <w:numPr>
          <w:ilvl w:val="0"/>
          <w:numId w:val="3"/>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Describe how the identified program needs will align with the site's </w:t>
      </w:r>
      <w:r w:rsidR="007E031C" w:rsidRPr="003B284D">
        <w:rPr>
          <w:rFonts w:ascii="Times New Roman" w:eastAsia="Times New Roman" w:hAnsi="Times New Roman"/>
          <w:sz w:val="24"/>
          <w:szCs w:val="24"/>
        </w:rPr>
        <w:t>continuous improvement p</w:t>
      </w:r>
      <w:r w:rsidR="00466FB5" w:rsidRPr="003B284D">
        <w:rPr>
          <w:rFonts w:ascii="Times New Roman" w:eastAsia="Times New Roman" w:hAnsi="Times New Roman"/>
          <w:sz w:val="24"/>
          <w:szCs w:val="24"/>
        </w:rPr>
        <w:t>lan and</w:t>
      </w:r>
      <w:r w:rsidRPr="003B284D">
        <w:rPr>
          <w:rFonts w:ascii="Times New Roman" w:eastAsia="Times New Roman" w:hAnsi="Times New Roman"/>
          <w:sz w:val="24"/>
          <w:szCs w:val="24"/>
        </w:rPr>
        <w:t xml:space="preserve"> school goals.</w:t>
      </w:r>
    </w:p>
    <w:p w:rsidR="00383ACF" w:rsidRPr="003B284D" w:rsidRDefault="00383ACF" w:rsidP="005479B4">
      <w:pPr>
        <w:spacing w:after="0" w:line="240" w:lineRule="auto"/>
        <w:rPr>
          <w:rFonts w:ascii="Times New Roman" w:eastAsia="Times New Roman" w:hAnsi="Times New Roman"/>
          <w:sz w:val="24"/>
          <w:szCs w:val="24"/>
        </w:rPr>
      </w:pPr>
    </w:p>
    <w:p w:rsidR="00383ACF" w:rsidRPr="003B284D" w:rsidRDefault="00383ACF" w:rsidP="005479B4">
      <w:pPr>
        <w:spacing w:after="0" w:line="240" w:lineRule="auto"/>
        <w:rPr>
          <w:rFonts w:ascii="Times New Roman" w:eastAsia="Times New Roman" w:hAnsi="Times New Roman"/>
          <w:sz w:val="24"/>
          <w:szCs w:val="24"/>
        </w:rPr>
      </w:pPr>
    </w:p>
    <w:p w:rsidR="00383ACF" w:rsidRPr="003B284D" w:rsidRDefault="00383ACF" w:rsidP="005479B4">
      <w:pPr>
        <w:spacing w:after="0" w:line="240" w:lineRule="auto"/>
        <w:rPr>
          <w:rFonts w:ascii="Times New Roman" w:eastAsia="Times New Roman" w:hAnsi="Times New Roman"/>
          <w:sz w:val="24"/>
          <w:szCs w:val="24"/>
        </w:rPr>
      </w:pPr>
    </w:p>
    <w:p w:rsidR="00383ACF" w:rsidRPr="003B284D" w:rsidRDefault="00383ACF" w:rsidP="005479B4">
      <w:pPr>
        <w:spacing w:after="0" w:line="240" w:lineRule="auto"/>
        <w:rPr>
          <w:rFonts w:ascii="Times New Roman" w:eastAsia="Times New Roman" w:hAnsi="Times New Roman"/>
          <w:sz w:val="24"/>
          <w:szCs w:val="24"/>
        </w:rPr>
      </w:pPr>
    </w:p>
    <w:p w:rsidR="00611B4A" w:rsidRPr="003B284D" w:rsidRDefault="00611B4A" w:rsidP="005479B4">
      <w:pPr>
        <w:spacing w:after="0"/>
        <w:rPr>
          <w:rFonts w:ascii="Times New Roman" w:hAnsi="Times New Roman"/>
          <w:sz w:val="24"/>
          <w:szCs w:val="24"/>
        </w:rPr>
      </w:pPr>
    </w:p>
    <w:p w:rsidR="00F36423" w:rsidRPr="003B284D" w:rsidRDefault="00F36423" w:rsidP="005479B4">
      <w:pPr>
        <w:spacing w:after="0"/>
        <w:rPr>
          <w:rFonts w:ascii="Times New Roman" w:hAnsi="Times New Roman"/>
          <w:sz w:val="24"/>
          <w:szCs w:val="24"/>
        </w:rPr>
      </w:pPr>
    </w:p>
    <w:p w:rsidR="0081156F" w:rsidRPr="003B284D" w:rsidRDefault="0081156F" w:rsidP="005479B4">
      <w:pPr>
        <w:spacing w:after="0" w:line="240" w:lineRule="auto"/>
        <w:jc w:val="center"/>
        <w:rPr>
          <w:rFonts w:ascii="Times New Roman" w:eastAsia="Times New Roman" w:hAnsi="Times New Roman"/>
          <w:bCs/>
          <w:sz w:val="24"/>
          <w:szCs w:val="24"/>
        </w:rPr>
      </w:pPr>
    </w:p>
    <w:p w:rsidR="0081156F" w:rsidRPr="003B284D" w:rsidRDefault="0081156F" w:rsidP="005479B4">
      <w:pPr>
        <w:spacing w:after="0" w:line="240" w:lineRule="auto"/>
        <w:jc w:val="center"/>
        <w:rPr>
          <w:rFonts w:ascii="Times New Roman" w:eastAsia="Times New Roman" w:hAnsi="Times New Roman"/>
          <w:bCs/>
          <w:sz w:val="24"/>
          <w:szCs w:val="24"/>
        </w:rPr>
      </w:pPr>
    </w:p>
    <w:p w:rsidR="0081156F" w:rsidRDefault="0081156F" w:rsidP="005479B4">
      <w:pPr>
        <w:spacing w:after="0" w:line="240" w:lineRule="auto"/>
        <w:jc w:val="center"/>
        <w:rPr>
          <w:rFonts w:ascii="Times New Roman" w:eastAsia="Times New Roman" w:hAnsi="Times New Roman"/>
          <w:bCs/>
          <w:sz w:val="24"/>
          <w:szCs w:val="24"/>
        </w:rPr>
      </w:pPr>
    </w:p>
    <w:p w:rsidR="00025F09" w:rsidRDefault="00025F09" w:rsidP="005479B4">
      <w:pPr>
        <w:spacing w:after="0" w:line="240" w:lineRule="auto"/>
        <w:jc w:val="center"/>
        <w:rPr>
          <w:rFonts w:ascii="Times New Roman" w:eastAsia="Times New Roman" w:hAnsi="Times New Roman"/>
          <w:bCs/>
          <w:sz w:val="24"/>
          <w:szCs w:val="24"/>
        </w:rPr>
      </w:pPr>
    </w:p>
    <w:p w:rsidR="00025F09" w:rsidRDefault="00025F09" w:rsidP="005479B4">
      <w:pPr>
        <w:spacing w:after="0" w:line="240" w:lineRule="auto"/>
        <w:jc w:val="center"/>
        <w:rPr>
          <w:rFonts w:ascii="Times New Roman" w:eastAsia="Times New Roman" w:hAnsi="Times New Roman"/>
          <w:bCs/>
          <w:sz w:val="24"/>
          <w:szCs w:val="24"/>
        </w:rPr>
      </w:pPr>
    </w:p>
    <w:p w:rsidR="00025F09" w:rsidRDefault="00025F09" w:rsidP="005479B4">
      <w:pPr>
        <w:spacing w:after="0" w:line="240" w:lineRule="auto"/>
        <w:jc w:val="center"/>
        <w:rPr>
          <w:rFonts w:ascii="Times New Roman" w:eastAsia="Times New Roman" w:hAnsi="Times New Roman"/>
          <w:bCs/>
          <w:sz w:val="24"/>
          <w:szCs w:val="24"/>
        </w:rPr>
      </w:pPr>
    </w:p>
    <w:p w:rsidR="00025F09" w:rsidRDefault="00025F09" w:rsidP="005479B4">
      <w:pPr>
        <w:spacing w:after="0" w:line="240" w:lineRule="auto"/>
        <w:jc w:val="center"/>
        <w:rPr>
          <w:rFonts w:ascii="Times New Roman" w:eastAsia="Times New Roman" w:hAnsi="Times New Roman"/>
          <w:bCs/>
          <w:sz w:val="24"/>
          <w:szCs w:val="24"/>
        </w:rPr>
      </w:pPr>
    </w:p>
    <w:p w:rsidR="00025F09" w:rsidRDefault="00025F09" w:rsidP="005479B4">
      <w:pPr>
        <w:spacing w:after="0" w:line="240" w:lineRule="auto"/>
        <w:jc w:val="center"/>
        <w:rPr>
          <w:rFonts w:ascii="Times New Roman" w:eastAsia="Times New Roman" w:hAnsi="Times New Roman"/>
          <w:bCs/>
          <w:sz w:val="24"/>
          <w:szCs w:val="24"/>
        </w:rPr>
      </w:pPr>
    </w:p>
    <w:p w:rsidR="00025F09" w:rsidRPr="003B284D" w:rsidRDefault="00025F09" w:rsidP="005479B4">
      <w:pPr>
        <w:spacing w:after="0" w:line="240" w:lineRule="auto"/>
        <w:jc w:val="center"/>
        <w:rPr>
          <w:rFonts w:ascii="Times New Roman" w:eastAsia="Times New Roman" w:hAnsi="Times New Roman"/>
          <w:bCs/>
          <w:sz w:val="24"/>
          <w:szCs w:val="24"/>
        </w:rPr>
      </w:pPr>
    </w:p>
    <w:p w:rsidR="0081156F" w:rsidRPr="003B284D" w:rsidRDefault="0081156F" w:rsidP="005479B4">
      <w:pPr>
        <w:spacing w:after="0" w:line="240" w:lineRule="auto"/>
        <w:jc w:val="center"/>
        <w:rPr>
          <w:rFonts w:ascii="Times New Roman" w:eastAsia="Times New Roman" w:hAnsi="Times New Roman"/>
          <w:bCs/>
          <w:sz w:val="24"/>
          <w:szCs w:val="24"/>
        </w:rPr>
      </w:pPr>
    </w:p>
    <w:p w:rsidR="0081156F" w:rsidRPr="003B284D" w:rsidRDefault="0081156F" w:rsidP="005479B4">
      <w:pPr>
        <w:spacing w:after="0" w:line="240" w:lineRule="auto"/>
        <w:jc w:val="center"/>
        <w:rPr>
          <w:rFonts w:ascii="Times New Roman" w:eastAsia="Times New Roman" w:hAnsi="Times New Roman"/>
          <w:bCs/>
          <w:sz w:val="24"/>
          <w:szCs w:val="24"/>
        </w:rPr>
      </w:pPr>
    </w:p>
    <w:p w:rsidR="0081156F" w:rsidRPr="003B284D" w:rsidRDefault="0081156F" w:rsidP="005479B4">
      <w:pPr>
        <w:spacing w:after="0" w:line="240" w:lineRule="auto"/>
        <w:jc w:val="center"/>
        <w:rPr>
          <w:rFonts w:ascii="Times New Roman" w:eastAsia="Times New Roman" w:hAnsi="Times New Roman"/>
          <w:bCs/>
          <w:sz w:val="24"/>
          <w:szCs w:val="24"/>
        </w:rPr>
      </w:pPr>
    </w:p>
    <w:p w:rsidR="0092552B" w:rsidRPr="003B284D" w:rsidRDefault="0092552B" w:rsidP="005479B4">
      <w:pPr>
        <w:spacing w:after="0" w:line="240" w:lineRule="auto"/>
        <w:jc w:val="center"/>
        <w:rPr>
          <w:rFonts w:ascii="Times New Roman" w:eastAsia="Times New Roman" w:hAnsi="Times New Roman"/>
          <w:sz w:val="24"/>
          <w:szCs w:val="24"/>
        </w:rPr>
      </w:pPr>
      <w:r w:rsidRPr="003B284D">
        <w:rPr>
          <w:rFonts w:ascii="Times New Roman" w:eastAsia="Times New Roman" w:hAnsi="Times New Roman"/>
          <w:bCs/>
          <w:sz w:val="24"/>
          <w:szCs w:val="24"/>
        </w:rPr>
        <w:t xml:space="preserve">Program Design and Implementation </w:t>
      </w:r>
      <w:r w:rsidRPr="003B284D">
        <w:rPr>
          <w:rFonts w:ascii="Times New Roman" w:eastAsia="Times New Roman" w:hAnsi="Times New Roman"/>
          <w:bCs/>
          <w:sz w:val="24"/>
          <w:szCs w:val="24"/>
        </w:rPr>
        <w:br/>
        <w:t>(17 Points)</w:t>
      </w:r>
    </w:p>
    <w:p w:rsidR="0092552B" w:rsidRPr="003B284D" w:rsidRDefault="0092552B" w:rsidP="005479B4">
      <w:pPr>
        <w:spacing w:after="0" w:line="240" w:lineRule="auto"/>
        <w:rPr>
          <w:rFonts w:ascii="Times New Roman" w:eastAsia="Times New Roman" w:hAnsi="Times New Roman"/>
          <w:sz w:val="24"/>
          <w:szCs w:val="24"/>
        </w:rPr>
      </w:pPr>
    </w:p>
    <w:p w:rsidR="0092552B" w:rsidRPr="003B284D" w:rsidRDefault="0060635A"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(Items 39</w:t>
      </w:r>
      <w:r w:rsidR="00484F62" w:rsidRPr="003B284D">
        <w:rPr>
          <w:rFonts w:ascii="Times New Roman" w:eastAsia="Times New Roman" w:hAnsi="Times New Roman"/>
          <w:bCs/>
          <w:sz w:val="24"/>
          <w:szCs w:val="24"/>
        </w:rPr>
        <w:t>-5</w:t>
      </w:r>
      <w:r w:rsidR="009665B1" w:rsidRPr="003B284D">
        <w:rPr>
          <w:rFonts w:ascii="Times New Roman" w:eastAsia="Times New Roman" w:hAnsi="Times New Roman"/>
          <w:bCs/>
          <w:sz w:val="24"/>
          <w:szCs w:val="24"/>
        </w:rPr>
        <w:t>7</w:t>
      </w:r>
      <w:r w:rsidR="0092552B" w:rsidRPr="003B284D">
        <w:rPr>
          <w:rFonts w:ascii="Times New Roman" w:eastAsia="Times New Roman" w:hAnsi="Times New Roman"/>
          <w:bCs/>
          <w:sz w:val="24"/>
          <w:szCs w:val="24"/>
        </w:rPr>
        <w:t>)</w:t>
      </w:r>
    </w:p>
    <w:p w:rsidR="00706432" w:rsidRPr="003B284D" w:rsidRDefault="0092552B"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desig</w:t>
      </w:r>
      <w:r w:rsidR="0081156F" w:rsidRPr="003B284D">
        <w:rPr>
          <w:rFonts w:ascii="Times New Roman" w:eastAsia="Times New Roman" w:hAnsi="Times New Roman"/>
          <w:sz w:val="24"/>
          <w:szCs w:val="24"/>
        </w:rPr>
        <w:t xml:space="preserve">n requirements for the </w:t>
      </w:r>
      <w:r w:rsidR="008244CA">
        <w:rPr>
          <w:rFonts w:ascii="Times New Roman" w:eastAsia="Times New Roman" w:hAnsi="Times New Roman"/>
          <w:sz w:val="24"/>
          <w:szCs w:val="24"/>
        </w:rPr>
        <w:t>site’s 21</w:t>
      </w:r>
      <w:r w:rsidR="008244CA" w:rsidRPr="008244CA">
        <w:rPr>
          <w:rFonts w:ascii="Times New Roman" w:eastAsia="Times New Roman" w:hAnsi="Times New Roman"/>
          <w:sz w:val="24"/>
          <w:szCs w:val="24"/>
          <w:vertAlign w:val="superscript"/>
        </w:rPr>
        <w:t>st</w:t>
      </w:r>
      <w:r w:rsidR="008244CA">
        <w:rPr>
          <w:rFonts w:ascii="Times New Roman" w:eastAsia="Times New Roman" w:hAnsi="Times New Roman"/>
          <w:sz w:val="24"/>
          <w:szCs w:val="24"/>
        </w:rPr>
        <w:t xml:space="preserve"> CCLC </w:t>
      </w:r>
      <w:r w:rsidR="0081156F" w:rsidRPr="003B284D">
        <w:rPr>
          <w:rFonts w:ascii="Times New Roman" w:eastAsia="Times New Roman" w:hAnsi="Times New Roman"/>
          <w:sz w:val="24"/>
          <w:szCs w:val="24"/>
        </w:rPr>
        <w:t>program.</w:t>
      </w:r>
      <w:r w:rsidR="00466FB5" w:rsidRPr="003B284D">
        <w:rPr>
          <w:rFonts w:ascii="Times New Roman" w:eastAsia="Times New Roman" w:hAnsi="Times New Roman"/>
          <w:sz w:val="24"/>
          <w:szCs w:val="24"/>
        </w:rPr>
        <w:t xml:space="preserve"> </w:t>
      </w:r>
    </w:p>
    <w:p w:rsidR="0092552B" w:rsidRPr="003B284D" w:rsidRDefault="0092552B"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br/>
        <w:t>Each text box field is limited to 8,000 characters including spaces and punctuation.</w:t>
      </w:r>
    </w:p>
    <w:p w:rsidR="0092552B" w:rsidRPr="003B284D" w:rsidRDefault="0092552B" w:rsidP="005479B4">
      <w:pPr>
        <w:spacing w:after="0"/>
        <w:rPr>
          <w:rFonts w:ascii="Times New Roman" w:hAnsi="Times New Roman"/>
          <w:sz w:val="24"/>
          <w:szCs w:val="24"/>
        </w:rPr>
      </w:pPr>
    </w:p>
    <w:p w:rsidR="0092552B" w:rsidRPr="003B284D" w:rsidRDefault="00050863" w:rsidP="005479B4">
      <w:pPr>
        <w:spacing w:after="0"/>
        <w:rPr>
          <w:rFonts w:ascii="Times New Roman" w:hAnsi="Times New Roman"/>
          <w:sz w:val="24"/>
          <w:szCs w:val="24"/>
        </w:rPr>
      </w:pPr>
      <w:r w:rsidRPr="003B284D">
        <w:rPr>
          <w:rFonts w:ascii="Times New Roman" w:hAnsi="Times New Roman"/>
          <w:sz w:val="24"/>
          <w:szCs w:val="24"/>
        </w:rPr>
        <w:t xml:space="preserve">Direct Student Services </w:t>
      </w:r>
      <w:r w:rsidR="008244CA">
        <w:rPr>
          <w:rFonts w:ascii="Times New Roman" w:hAnsi="Times New Roman"/>
          <w:sz w:val="24"/>
          <w:szCs w:val="24"/>
        </w:rPr>
        <w:t xml:space="preserve">identified below </w:t>
      </w:r>
      <w:r w:rsidRPr="003B284D">
        <w:rPr>
          <w:rFonts w:ascii="Times New Roman" w:hAnsi="Times New Roman"/>
          <w:sz w:val="24"/>
          <w:szCs w:val="24"/>
        </w:rPr>
        <w:t>must be provided for the entire duration of the life of the grant.</w:t>
      </w:r>
    </w:p>
    <w:p w:rsidR="00706432" w:rsidRPr="003B284D" w:rsidRDefault="00050863"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Identify when the services will be available to the students</w:t>
      </w:r>
      <w:r w:rsidR="008244CA">
        <w:rPr>
          <w:rFonts w:ascii="Times New Roman" w:hAnsi="Times New Roman"/>
          <w:sz w:val="24"/>
          <w:szCs w:val="24"/>
        </w:rPr>
        <w:t xml:space="preserve"> (check all that apply)</w:t>
      </w:r>
      <w:r w:rsidRPr="003B284D">
        <w:rPr>
          <w:rFonts w:ascii="Times New Roman" w:hAnsi="Times New Roman"/>
          <w:sz w:val="24"/>
          <w:szCs w:val="24"/>
        </w:rPr>
        <w:t>.</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Before School</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After School</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Weekends</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Extended Breaks</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Summer</w:t>
      </w:r>
    </w:p>
    <w:p w:rsidR="00050863" w:rsidRPr="003B284D" w:rsidRDefault="00050863"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Minimum Number of Hours per Week students will be served du</w:t>
      </w:r>
      <w:r w:rsidR="002B7D6E" w:rsidRPr="003B284D">
        <w:rPr>
          <w:rFonts w:ascii="Times New Roman" w:hAnsi="Times New Roman"/>
          <w:sz w:val="24"/>
          <w:szCs w:val="24"/>
        </w:rPr>
        <w:t>ring the ACADEMIC year</w:t>
      </w:r>
      <w:r w:rsidRPr="003B284D">
        <w:rPr>
          <w:rFonts w:ascii="Times New Roman" w:hAnsi="Times New Roman"/>
          <w:sz w:val="24"/>
          <w:szCs w:val="24"/>
        </w:rPr>
        <w:t>.</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8 hours per week</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8.5 hours per week</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9 hours per week</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9.5 hours per week</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10 or more hours per week</w:t>
      </w:r>
    </w:p>
    <w:p w:rsidR="00050863" w:rsidRPr="003B284D" w:rsidRDefault="00050863"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Minimum Number of Days per Week students will be served du</w:t>
      </w:r>
      <w:r w:rsidR="002B7D6E" w:rsidRPr="003B284D">
        <w:rPr>
          <w:rFonts w:ascii="Times New Roman" w:hAnsi="Times New Roman"/>
          <w:sz w:val="24"/>
          <w:szCs w:val="24"/>
        </w:rPr>
        <w:t>ring the ACADEMIC year</w:t>
      </w:r>
      <w:r w:rsidRPr="003B284D">
        <w:rPr>
          <w:rFonts w:ascii="Times New Roman" w:hAnsi="Times New Roman"/>
          <w:sz w:val="24"/>
          <w:szCs w:val="24"/>
        </w:rPr>
        <w:t>.</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4 days per week</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5 or more days per week</w:t>
      </w:r>
    </w:p>
    <w:p w:rsidR="00050863" w:rsidRPr="003B284D" w:rsidRDefault="00050863"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 xml:space="preserve">Minimum Number of Hours per </w:t>
      </w:r>
      <w:r w:rsidR="00317ADD" w:rsidRPr="003B284D">
        <w:rPr>
          <w:rFonts w:ascii="Times New Roman" w:hAnsi="Times New Roman"/>
          <w:sz w:val="24"/>
          <w:szCs w:val="24"/>
        </w:rPr>
        <w:t>Day</w:t>
      </w:r>
      <w:r w:rsidRPr="003B284D">
        <w:rPr>
          <w:rFonts w:ascii="Times New Roman" w:hAnsi="Times New Roman"/>
          <w:sz w:val="24"/>
          <w:szCs w:val="24"/>
        </w:rPr>
        <w:t xml:space="preserve"> students will be served during SUMMER.</w:t>
      </w:r>
    </w:p>
    <w:p w:rsidR="00050863" w:rsidRPr="003B284D" w:rsidRDefault="00317ADD"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4 hours per day</w:t>
      </w:r>
    </w:p>
    <w:p w:rsidR="00050863" w:rsidRPr="003B284D" w:rsidRDefault="00317ADD"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4.5 hours per day</w:t>
      </w:r>
    </w:p>
    <w:p w:rsidR="00050863" w:rsidRPr="007A1AF5" w:rsidRDefault="007A1AF5" w:rsidP="005479B4">
      <w:pPr>
        <w:pStyle w:val="ListParagraph"/>
        <w:numPr>
          <w:ilvl w:val="1"/>
          <w:numId w:val="3"/>
        </w:numPr>
        <w:spacing w:after="0"/>
        <w:rPr>
          <w:rFonts w:ascii="Times New Roman" w:hAnsi="Times New Roman"/>
          <w:sz w:val="24"/>
          <w:szCs w:val="24"/>
        </w:rPr>
      </w:pPr>
      <w:r w:rsidRPr="007A1AF5">
        <w:rPr>
          <w:rFonts w:ascii="Times New Roman" w:hAnsi="Times New Roman"/>
          <w:sz w:val="24"/>
          <w:szCs w:val="24"/>
        </w:rPr>
        <w:t>5 or more hours per day</w:t>
      </w:r>
    </w:p>
    <w:p w:rsidR="00050863" w:rsidRPr="003B284D" w:rsidRDefault="00050863"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Minimum Number of Days per Week students will be served during SUMMER.</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4 days per week</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5 days per week</w:t>
      </w:r>
    </w:p>
    <w:p w:rsidR="00050863" w:rsidRPr="003B284D" w:rsidRDefault="00050863"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Minimum Number of Weeks students will be served during SUMMER.</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3 weeks per summer break</w:t>
      </w:r>
    </w:p>
    <w:p w:rsidR="00050863" w:rsidRPr="003B284D" w:rsidRDefault="00050863" w:rsidP="005479B4">
      <w:pPr>
        <w:pStyle w:val="ListParagraph"/>
        <w:numPr>
          <w:ilvl w:val="1"/>
          <w:numId w:val="3"/>
        </w:numPr>
        <w:spacing w:after="0"/>
        <w:rPr>
          <w:rFonts w:ascii="Times New Roman" w:hAnsi="Times New Roman"/>
          <w:sz w:val="24"/>
          <w:szCs w:val="24"/>
        </w:rPr>
      </w:pPr>
      <w:r w:rsidRPr="003B284D">
        <w:rPr>
          <w:rFonts w:ascii="Times New Roman" w:hAnsi="Times New Roman"/>
          <w:sz w:val="24"/>
          <w:szCs w:val="24"/>
        </w:rPr>
        <w:t xml:space="preserve">4 </w:t>
      </w:r>
      <w:r w:rsidR="005B3689" w:rsidRPr="003B284D">
        <w:rPr>
          <w:rFonts w:ascii="Times New Roman" w:hAnsi="Times New Roman"/>
          <w:sz w:val="24"/>
          <w:szCs w:val="24"/>
        </w:rPr>
        <w:t xml:space="preserve">or more </w:t>
      </w:r>
      <w:r w:rsidRPr="003B284D">
        <w:rPr>
          <w:rFonts w:ascii="Times New Roman" w:hAnsi="Times New Roman"/>
          <w:sz w:val="24"/>
          <w:szCs w:val="24"/>
        </w:rPr>
        <w:t>weeks per summer break</w:t>
      </w:r>
    </w:p>
    <w:p w:rsidR="00050863" w:rsidRPr="003B284D" w:rsidRDefault="00050863"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Descr</w:t>
      </w:r>
      <w:r w:rsidR="007A0FA9" w:rsidRPr="003B284D">
        <w:rPr>
          <w:rFonts w:ascii="Times New Roman" w:hAnsi="Times New Roman"/>
          <w:sz w:val="24"/>
          <w:szCs w:val="24"/>
        </w:rPr>
        <w:t>ibe Site’s</w:t>
      </w:r>
      <w:r w:rsidRPr="003B284D">
        <w:rPr>
          <w:rFonts w:ascii="Times New Roman" w:hAnsi="Times New Roman"/>
          <w:sz w:val="24"/>
          <w:szCs w:val="24"/>
        </w:rPr>
        <w:t xml:space="preserve"> plan to </w:t>
      </w:r>
      <w:r w:rsidR="007A0FA9" w:rsidRPr="003B284D">
        <w:rPr>
          <w:rFonts w:ascii="Times New Roman" w:hAnsi="Times New Roman"/>
          <w:sz w:val="24"/>
          <w:szCs w:val="24"/>
        </w:rPr>
        <w:t xml:space="preserve">identify, </w:t>
      </w:r>
      <w:r w:rsidRPr="003B284D">
        <w:rPr>
          <w:rFonts w:ascii="Times New Roman" w:hAnsi="Times New Roman"/>
          <w:sz w:val="24"/>
          <w:szCs w:val="24"/>
        </w:rPr>
        <w:t>recruit</w:t>
      </w:r>
      <w:r w:rsidR="007A0FA9" w:rsidRPr="003B284D">
        <w:rPr>
          <w:rFonts w:ascii="Times New Roman" w:hAnsi="Times New Roman"/>
          <w:sz w:val="24"/>
          <w:szCs w:val="24"/>
        </w:rPr>
        <w:t>,</w:t>
      </w:r>
      <w:r w:rsidRPr="003B284D">
        <w:rPr>
          <w:rFonts w:ascii="Times New Roman" w:hAnsi="Times New Roman"/>
          <w:sz w:val="24"/>
          <w:szCs w:val="24"/>
        </w:rPr>
        <w:t xml:space="preserve"> and retain </w:t>
      </w:r>
      <w:r w:rsidR="0008458E" w:rsidRPr="003B284D">
        <w:rPr>
          <w:rFonts w:ascii="Times New Roman" w:hAnsi="Times New Roman"/>
          <w:sz w:val="24"/>
          <w:szCs w:val="24"/>
        </w:rPr>
        <w:t xml:space="preserve">targeted </w:t>
      </w:r>
      <w:r w:rsidRPr="003B284D">
        <w:rPr>
          <w:rFonts w:ascii="Times New Roman" w:hAnsi="Times New Roman"/>
          <w:sz w:val="24"/>
          <w:szCs w:val="24"/>
        </w:rPr>
        <w:t>students in the proposed program.</w:t>
      </w:r>
      <w:r w:rsidR="007A0FA9" w:rsidRPr="003B284D">
        <w:rPr>
          <w:rFonts w:ascii="Times New Roman" w:hAnsi="Times New Roman"/>
          <w:sz w:val="24"/>
          <w:szCs w:val="24"/>
        </w:rPr>
        <w:t xml:space="preserve"> Selection of students targeted for regular attendance will primarily be based on the needs identified in the Program Need section of the application and should be students identified as those who could benefit from an intervention of this program design.</w:t>
      </w:r>
    </w:p>
    <w:p w:rsidR="006C22D8" w:rsidRPr="003B284D" w:rsidRDefault="006C22D8"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For Year One Only: Provide tentative dates in a timeline format listing (NOT NARRATIVE)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w:t>
      </w:r>
      <w:r w:rsidR="00606FA5">
        <w:rPr>
          <w:rFonts w:ascii="Times New Roman" w:hAnsi="Times New Roman"/>
          <w:sz w:val="24"/>
          <w:szCs w:val="24"/>
        </w:rPr>
        <w:t xml:space="preserve">program </w:t>
      </w:r>
      <w:r w:rsidRPr="003B284D">
        <w:rPr>
          <w:rFonts w:ascii="Times New Roman" w:hAnsi="Times New Roman"/>
          <w:sz w:val="24"/>
          <w:szCs w:val="24"/>
        </w:rPr>
        <w:t>will be providing direct student services. Show beginning and ending dates of proposed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CCLC program, including any breaks, such as intersession,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w:t>
      </w:r>
      <w:r w:rsidR="00606FA5">
        <w:rPr>
          <w:rFonts w:ascii="Times New Roman" w:hAnsi="Times New Roman"/>
          <w:sz w:val="24"/>
          <w:szCs w:val="24"/>
        </w:rPr>
        <w:t xml:space="preserve">program </w:t>
      </w:r>
      <w:r w:rsidRPr="003B284D">
        <w:rPr>
          <w:rFonts w:ascii="Times New Roman" w:hAnsi="Times New Roman"/>
          <w:sz w:val="24"/>
          <w:szCs w:val="24"/>
        </w:rPr>
        <w:t xml:space="preserve">will not be operating. </w:t>
      </w:r>
    </w:p>
    <w:p w:rsidR="00F56AEF" w:rsidRPr="003B284D" w:rsidRDefault="00F56AEF" w:rsidP="005479B4">
      <w:pPr>
        <w:spacing w:after="0"/>
        <w:ind w:firstLine="720"/>
        <w:rPr>
          <w:rFonts w:ascii="Times New Roman" w:hAnsi="Times New Roman"/>
          <w:sz w:val="24"/>
          <w:szCs w:val="24"/>
        </w:rPr>
      </w:pPr>
    </w:p>
    <w:p w:rsidR="0092552B" w:rsidRPr="003B284D" w:rsidRDefault="00EB0BD8" w:rsidP="005479B4">
      <w:pPr>
        <w:spacing w:after="0"/>
        <w:rPr>
          <w:rFonts w:ascii="Times New Roman" w:hAnsi="Times New Roman"/>
          <w:sz w:val="24"/>
          <w:szCs w:val="24"/>
        </w:rPr>
      </w:pPr>
      <w:r>
        <w:rPr>
          <w:rFonts w:ascii="Times New Roman" w:hAnsi="Times New Roman"/>
          <w:sz w:val="24"/>
          <w:szCs w:val="24"/>
        </w:rPr>
        <w:t xml:space="preserve">Adult Family Services - </w:t>
      </w:r>
      <w:r w:rsidR="00584838" w:rsidRPr="003B284D">
        <w:rPr>
          <w:rFonts w:ascii="Times New Roman" w:hAnsi="Times New Roman"/>
          <w:sz w:val="24"/>
          <w:szCs w:val="24"/>
        </w:rPr>
        <w:t>Family Engagement must be provided for the entire duration of the life of the grant.</w:t>
      </w:r>
    </w:p>
    <w:p w:rsidR="00584838" w:rsidRPr="003B284D" w:rsidRDefault="00584838"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 xml:space="preserve">Describe </w:t>
      </w:r>
      <w:r w:rsidR="0008458E" w:rsidRPr="003B284D">
        <w:rPr>
          <w:rFonts w:ascii="Times New Roman" w:hAnsi="Times New Roman"/>
          <w:sz w:val="24"/>
          <w:szCs w:val="24"/>
        </w:rPr>
        <w:t xml:space="preserve">the Family Engagement Plan to involve </w:t>
      </w:r>
      <w:r w:rsidRPr="003B284D">
        <w:rPr>
          <w:rFonts w:ascii="Times New Roman" w:hAnsi="Times New Roman"/>
          <w:sz w:val="24"/>
          <w:szCs w:val="24"/>
        </w:rPr>
        <w:t xml:space="preserve">adult family members </w:t>
      </w:r>
      <w:r w:rsidR="0008458E" w:rsidRPr="003B284D">
        <w:rPr>
          <w:rFonts w:ascii="Times New Roman" w:hAnsi="Times New Roman"/>
          <w:sz w:val="24"/>
          <w:szCs w:val="24"/>
        </w:rPr>
        <w:t>of 21</w:t>
      </w:r>
      <w:r w:rsidR="0008458E" w:rsidRPr="003B284D">
        <w:rPr>
          <w:rFonts w:ascii="Times New Roman" w:hAnsi="Times New Roman"/>
          <w:sz w:val="24"/>
          <w:szCs w:val="24"/>
          <w:vertAlign w:val="superscript"/>
        </w:rPr>
        <w:t>st</w:t>
      </w:r>
      <w:r w:rsidR="0008458E" w:rsidRPr="003B284D">
        <w:rPr>
          <w:rFonts w:ascii="Times New Roman" w:hAnsi="Times New Roman"/>
          <w:sz w:val="24"/>
          <w:szCs w:val="24"/>
        </w:rPr>
        <w:t xml:space="preserve"> CCLC student participants </w:t>
      </w:r>
      <w:r w:rsidRPr="003B284D">
        <w:rPr>
          <w:rFonts w:ascii="Times New Roman" w:hAnsi="Times New Roman"/>
          <w:sz w:val="24"/>
          <w:szCs w:val="24"/>
        </w:rPr>
        <w:t xml:space="preserve">in </w:t>
      </w:r>
      <w:r w:rsidR="009F6B2A" w:rsidRPr="003B284D">
        <w:rPr>
          <w:rFonts w:ascii="Times New Roman" w:hAnsi="Times New Roman"/>
          <w:sz w:val="24"/>
          <w:szCs w:val="24"/>
        </w:rPr>
        <w:t>support</w:t>
      </w:r>
      <w:r w:rsidR="0008458E" w:rsidRPr="003B284D">
        <w:rPr>
          <w:rFonts w:ascii="Times New Roman" w:hAnsi="Times New Roman"/>
          <w:sz w:val="24"/>
          <w:szCs w:val="24"/>
        </w:rPr>
        <w:t>ing</w:t>
      </w:r>
      <w:r w:rsidR="009F6B2A" w:rsidRPr="003B284D">
        <w:rPr>
          <w:rFonts w:ascii="Times New Roman" w:hAnsi="Times New Roman"/>
          <w:sz w:val="24"/>
          <w:szCs w:val="24"/>
        </w:rPr>
        <w:t xml:space="preserve"> their children’s education</w:t>
      </w:r>
      <w:r w:rsidRPr="003B284D">
        <w:rPr>
          <w:rFonts w:ascii="Times New Roman" w:hAnsi="Times New Roman"/>
          <w:sz w:val="24"/>
          <w:szCs w:val="24"/>
        </w:rPr>
        <w:t>.</w:t>
      </w:r>
      <w:r w:rsidR="0008458E" w:rsidRPr="003B284D">
        <w:rPr>
          <w:rFonts w:ascii="Times New Roman" w:hAnsi="Times New Roman"/>
          <w:sz w:val="24"/>
          <w:szCs w:val="24"/>
        </w:rPr>
        <w:t xml:space="preserve"> The activities </w:t>
      </w:r>
      <w:r w:rsidR="00F43A4E" w:rsidRPr="003B284D">
        <w:rPr>
          <w:rFonts w:ascii="Times New Roman" w:hAnsi="Times New Roman"/>
          <w:sz w:val="24"/>
          <w:szCs w:val="24"/>
        </w:rPr>
        <w:t xml:space="preserve">in the plan </w:t>
      </w:r>
      <w:r w:rsidR="0008458E" w:rsidRPr="003B284D">
        <w:rPr>
          <w:rFonts w:ascii="Times New Roman" w:hAnsi="Times New Roman"/>
          <w:sz w:val="24"/>
          <w:szCs w:val="24"/>
        </w:rPr>
        <w:t>should make up a regularly occurring series of events that contribute to increased student achievement.</w:t>
      </w:r>
    </w:p>
    <w:p w:rsidR="00C47EC1" w:rsidRPr="003B284D" w:rsidRDefault="00C47EC1" w:rsidP="005479B4">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Enter the Projected number of family members of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students who will participate in ongoing family engagement activities. </w:t>
      </w:r>
    </w:p>
    <w:p w:rsidR="009F6B2A" w:rsidRPr="003B284D" w:rsidRDefault="00C47EC1" w:rsidP="005479B4">
      <w:pPr>
        <w:spacing w:after="0"/>
        <w:ind w:left="990"/>
        <w:rPr>
          <w:rFonts w:ascii="Times New Roman" w:hAnsi="Times New Roman"/>
          <w:sz w:val="24"/>
          <w:szCs w:val="24"/>
        </w:rPr>
      </w:pPr>
      <w:r w:rsidRPr="003B284D">
        <w:rPr>
          <w:rFonts w:ascii="Times New Roman" w:hAnsi="Times New Roman"/>
          <w:sz w:val="24"/>
          <w:szCs w:val="24"/>
        </w:rPr>
        <w:t>*ONLY adult family members of ACTIVELY PARTICIPATING 21</w:t>
      </w:r>
      <w:r w:rsidR="00680CA1">
        <w:rPr>
          <w:rFonts w:ascii="Times New Roman" w:hAnsi="Times New Roman"/>
          <w:sz w:val="24"/>
          <w:szCs w:val="24"/>
          <w:vertAlign w:val="superscript"/>
        </w:rPr>
        <w:t xml:space="preserve">st </w:t>
      </w:r>
      <w:r w:rsidRPr="003B284D">
        <w:rPr>
          <w:rFonts w:ascii="Times New Roman" w:hAnsi="Times New Roman"/>
          <w:sz w:val="24"/>
          <w:szCs w:val="24"/>
        </w:rPr>
        <w:t>CCLC STUDENTS are eligible for services paid for through this grant.</w:t>
      </w:r>
    </w:p>
    <w:p w:rsidR="00EB3426" w:rsidRDefault="00C47EC1" w:rsidP="00EB3426">
      <w:pPr>
        <w:pStyle w:val="ListParagraph"/>
        <w:numPr>
          <w:ilvl w:val="0"/>
          <w:numId w:val="3"/>
        </w:numPr>
        <w:spacing w:after="0"/>
        <w:rPr>
          <w:rFonts w:ascii="Times New Roman" w:hAnsi="Times New Roman"/>
          <w:sz w:val="24"/>
          <w:szCs w:val="24"/>
        </w:rPr>
      </w:pPr>
      <w:r w:rsidRPr="003B284D">
        <w:rPr>
          <w:rFonts w:ascii="Times New Roman" w:hAnsi="Times New Roman"/>
          <w:sz w:val="24"/>
          <w:szCs w:val="24"/>
        </w:rPr>
        <w:t>For Year One Only: Provide tentative dates in a timeline format listing (NOT NARRATIVE)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CCLC will be providing services for adult family members</w:t>
      </w:r>
      <w:r w:rsidR="006C22D8" w:rsidRPr="003B284D">
        <w:rPr>
          <w:rFonts w:ascii="Times New Roman" w:hAnsi="Times New Roman"/>
          <w:sz w:val="24"/>
          <w:szCs w:val="24"/>
        </w:rPr>
        <w:t xml:space="preserve"> of 21</w:t>
      </w:r>
      <w:r w:rsidR="006C22D8" w:rsidRPr="003B284D">
        <w:rPr>
          <w:rFonts w:ascii="Times New Roman" w:hAnsi="Times New Roman"/>
          <w:sz w:val="24"/>
          <w:szCs w:val="24"/>
          <w:vertAlign w:val="superscript"/>
        </w:rPr>
        <w:t>st</w:t>
      </w:r>
      <w:r w:rsidR="006C22D8" w:rsidRPr="003B284D">
        <w:rPr>
          <w:rFonts w:ascii="Times New Roman" w:hAnsi="Times New Roman"/>
          <w:sz w:val="24"/>
          <w:szCs w:val="24"/>
        </w:rPr>
        <w:t xml:space="preserve"> CCLC students</w:t>
      </w:r>
      <w:r w:rsidRPr="003B284D">
        <w:rPr>
          <w:rFonts w:ascii="Times New Roman" w:hAnsi="Times New Roman"/>
          <w:sz w:val="24"/>
          <w:szCs w:val="24"/>
        </w:rPr>
        <w:t>. Show beginning and ending dates of proposed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CCLC program, including any breaks, such as intersession,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will not be operating. </w:t>
      </w:r>
    </w:p>
    <w:p w:rsidR="006C22D8" w:rsidRPr="00EB3426" w:rsidRDefault="00A80D0F" w:rsidP="00EB3426">
      <w:pPr>
        <w:pStyle w:val="ListParagraph"/>
        <w:numPr>
          <w:ilvl w:val="0"/>
          <w:numId w:val="3"/>
        </w:numPr>
        <w:spacing w:after="0"/>
        <w:rPr>
          <w:rFonts w:ascii="Times New Roman" w:hAnsi="Times New Roman"/>
          <w:sz w:val="24"/>
          <w:szCs w:val="24"/>
        </w:rPr>
      </w:pPr>
      <w:r w:rsidRPr="00EB3426">
        <w:rPr>
          <w:rFonts w:ascii="Times New Roman" w:hAnsi="Times New Roman"/>
          <w:sz w:val="24"/>
          <w:szCs w:val="24"/>
        </w:rPr>
        <w:t>Enter the t</w:t>
      </w:r>
      <w:r w:rsidR="006C22D8" w:rsidRPr="00EB3426">
        <w:rPr>
          <w:rFonts w:ascii="Times New Roman" w:hAnsi="Times New Roman"/>
          <w:sz w:val="24"/>
          <w:szCs w:val="24"/>
        </w:rPr>
        <w:t>otal Number of Days program will be offering services for students and families during the ENTIRE year. (</w:t>
      </w:r>
      <w:r w:rsidR="009A5B19" w:rsidRPr="00EB3426">
        <w:rPr>
          <w:rFonts w:ascii="Times New Roman" w:hAnsi="Times New Roman"/>
          <w:sz w:val="24"/>
          <w:szCs w:val="24"/>
        </w:rPr>
        <w:t xml:space="preserve">The </w:t>
      </w:r>
      <w:r w:rsidR="003C2AED" w:rsidRPr="00EB3426">
        <w:rPr>
          <w:rFonts w:ascii="Times New Roman" w:hAnsi="Times New Roman"/>
          <w:sz w:val="24"/>
          <w:szCs w:val="24"/>
        </w:rPr>
        <w:t>21</w:t>
      </w:r>
      <w:r w:rsidR="003C2AED" w:rsidRPr="00EB3426">
        <w:rPr>
          <w:rFonts w:ascii="Times New Roman" w:hAnsi="Times New Roman"/>
          <w:sz w:val="24"/>
          <w:szCs w:val="24"/>
          <w:vertAlign w:val="superscript"/>
        </w:rPr>
        <w:t>st</w:t>
      </w:r>
      <w:r w:rsidR="003C2AED" w:rsidRPr="00EB3426">
        <w:rPr>
          <w:rFonts w:ascii="Times New Roman" w:hAnsi="Times New Roman"/>
          <w:sz w:val="24"/>
          <w:szCs w:val="24"/>
        </w:rPr>
        <w:t xml:space="preserve"> CCLC </w:t>
      </w:r>
      <w:r w:rsidR="009A5B19" w:rsidRPr="00EB3426">
        <w:rPr>
          <w:rFonts w:ascii="Times New Roman" w:hAnsi="Times New Roman"/>
          <w:sz w:val="24"/>
          <w:szCs w:val="24"/>
        </w:rPr>
        <w:t xml:space="preserve">Grant will fund </w:t>
      </w:r>
      <w:r w:rsidR="001E4D51">
        <w:rPr>
          <w:rFonts w:ascii="Times New Roman" w:hAnsi="Times New Roman"/>
          <w:sz w:val="24"/>
          <w:szCs w:val="24"/>
        </w:rPr>
        <w:t>1</w:t>
      </w:r>
      <w:r w:rsidR="003C2AED" w:rsidRPr="00EB3426">
        <w:rPr>
          <w:rFonts w:ascii="Times New Roman" w:hAnsi="Times New Roman"/>
          <w:sz w:val="24"/>
          <w:szCs w:val="24"/>
        </w:rPr>
        <w:t>20 days of services per year</w:t>
      </w:r>
      <w:r w:rsidR="006C22D8" w:rsidRPr="00EB3426">
        <w:rPr>
          <w:rFonts w:ascii="Times New Roman" w:hAnsi="Times New Roman"/>
          <w:sz w:val="24"/>
          <w:szCs w:val="24"/>
        </w:rPr>
        <w:t>.</w:t>
      </w:r>
      <w:r w:rsidR="009A5B19" w:rsidRPr="00EB3426">
        <w:rPr>
          <w:rFonts w:ascii="Times New Roman" w:hAnsi="Times New Roman"/>
          <w:sz w:val="24"/>
          <w:szCs w:val="24"/>
        </w:rPr>
        <w:t xml:space="preserve"> Any additional days above 120 days must be supplemented with other funding sources.  The site will be substantially out of compliance if the site does not open for the total number of program days stated in this question.</w:t>
      </w:r>
      <w:r w:rsidR="002367E2" w:rsidRPr="00EB3426">
        <w:rPr>
          <w:rFonts w:ascii="Times New Roman" w:hAnsi="Times New Roman"/>
          <w:sz w:val="24"/>
          <w:szCs w:val="24"/>
        </w:rPr>
        <w:t>)</w:t>
      </w:r>
      <w:r w:rsidR="00F43A4E" w:rsidRPr="00EB3426">
        <w:rPr>
          <w:rFonts w:ascii="Times New Roman" w:hAnsi="Times New Roman"/>
          <w:sz w:val="24"/>
          <w:szCs w:val="24"/>
        </w:rPr>
        <w:t xml:space="preserve"> The number of 120 days is used in Item 58 to calculate the formula for funds requested.</w:t>
      </w:r>
      <w:r w:rsidR="001E4D51">
        <w:rPr>
          <w:rFonts w:ascii="Times New Roman" w:hAnsi="Times New Roman"/>
          <w:sz w:val="24"/>
          <w:szCs w:val="24"/>
        </w:rPr>
        <w:t xml:space="preserve"> This number may not be lower than 120 days.</w:t>
      </w:r>
    </w:p>
    <w:p w:rsidR="006C22D8" w:rsidRPr="003B284D" w:rsidRDefault="005A6624" w:rsidP="005479B4">
      <w:pPr>
        <w:spacing w:after="0"/>
        <w:ind w:firstLine="720"/>
        <w:rPr>
          <w:rFonts w:ascii="Times New Roman" w:hAnsi="Times New Roman"/>
          <w:sz w:val="24"/>
          <w:szCs w:val="24"/>
        </w:rPr>
      </w:pPr>
      <w:r w:rsidRPr="003B284D">
        <w:rPr>
          <w:rFonts w:ascii="Times New Roman" w:hAnsi="Times New Roman"/>
          <w:sz w:val="24"/>
          <w:szCs w:val="24"/>
        </w:rPr>
        <w:t>51</w:t>
      </w:r>
      <w:r w:rsidR="006C22D8" w:rsidRPr="003B284D">
        <w:rPr>
          <w:rFonts w:ascii="Times New Roman" w:hAnsi="Times New Roman"/>
          <w:sz w:val="24"/>
          <w:szCs w:val="24"/>
        </w:rPr>
        <w:t xml:space="preserve">.  </w:t>
      </w:r>
      <w:r w:rsidR="00A80D0F" w:rsidRPr="003B284D">
        <w:rPr>
          <w:rFonts w:ascii="Times New Roman" w:hAnsi="Times New Roman"/>
          <w:sz w:val="24"/>
          <w:szCs w:val="24"/>
        </w:rPr>
        <w:t xml:space="preserve">Enter the </w:t>
      </w:r>
      <w:r w:rsidR="006C22D8" w:rsidRPr="003B284D">
        <w:rPr>
          <w:rFonts w:ascii="Times New Roman" w:hAnsi="Times New Roman"/>
          <w:sz w:val="24"/>
          <w:szCs w:val="24"/>
        </w:rPr>
        <w:t>Projected number of students who will attend regularly</w:t>
      </w:r>
      <w:r w:rsidR="00A80D0F" w:rsidRPr="003B284D">
        <w:rPr>
          <w:rFonts w:ascii="Times New Roman" w:hAnsi="Times New Roman"/>
          <w:sz w:val="24"/>
          <w:szCs w:val="24"/>
        </w:rPr>
        <w:t>.</w:t>
      </w:r>
      <w:r w:rsidR="006C22D8" w:rsidRPr="003B284D">
        <w:rPr>
          <w:rFonts w:ascii="Times New Roman" w:hAnsi="Times New Roman"/>
          <w:sz w:val="24"/>
          <w:szCs w:val="24"/>
        </w:rPr>
        <w:t xml:space="preserve"> </w:t>
      </w:r>
      <w:r w:rsidR="00F43A4E" w:rsidRPr="003B284D">
        <w:rPr>
          <w:rFonts w:ascii="Times New Roman" w:hAnsi="Times New Roman"/>
          <w:sz w:val="24"/>
          <w:szCs w:val="24"/>
        </w:rPr>
        <w:t>T</w:t>
      </w:r>
      <w:r w:rsidR="006C22D8" w:rsidRPr="003B284D">
        <w:rPr>
          <w:rFonts w:ascii="Times New Roman" w:hAnsi="Times New Roman"/>
          <w:sz w:val="24"/>
          <w:szCs w:val="24"/>
        </w:rPr>
        <w:t xml:space="preserve">hese are students who are classified as "regular attendees," attending the program 30 days or more. This number is used </w:t>
      </w:r>
      <w:r w:rsidR="003C2AED" w:rsidRPr="003B284D">
        <w:rPr>
          <w:rFonts w:ascii="Times New Roman" w:hAnsi="Times New Roman"/>
          <w:sz w:val="24"/>
          <w:szCs w:val="24"/>
        </w:rPr>
        <w:t>in Item 5</w:t>
      </w:r>
      <w:r w:rsidR="006B6923" w:rsidRPr="003B284D">
        <w:rPr>
          <w:rFonts w:ascii="Times New Roman" w:hAnsi="Times New Roman"/>
          <w:sz w:val="24"/>
          <w:szCs w:val="24"/>
        </w:rPr>
        <w:t>8</w:t>
      </w:r>
      <w:r w:rsidR="003C2AED" w:rsidRPr="003B284D">
        <w:rPr>
          <w:rFonts w:ascii="Times New Roman" w:hAnsi="Times New Roman"/>
          <w:sz w:val="24"/>
          <w:szCs w:val="24"/>
        </w:rPr>
        <w:t xml:space="preserve"> to calculate the </w:t>
      </w:r>
      <w:r w:rsidR="00F43A4E" w:rsidRPr="003B284D">
        <w:rPr>
          <w:rFonts w:ascii="Times New Roman" w:hAnsi="Times New Roman"/>
          <w:sz w:val="24"/>
          <w:szCs w:val="24"/>
        </w:rPr>
        <w:t xml:space="preserve">formula for funds requested.  </w:t>
      </w:r>
    </w:p>
    <w:p w:rsidR="00F36423" w:rsidRDefault="005A6624" w:rsidP="005479B4">
      <w:pPr>
        <w:pBdr>
          <w:bottom w:val="single" w:sz="6" w:space="0" w:color="auto"/>
        </w:pBdr>
        <w:spacing w:after="0"/>
        <w:ind w:firstLine="720"/>
        <w:rPr>
          <w:rFonts w:ascii="Times New Roman" w:hAnsi="Times New Roman"/>
          <w:sz w:val="24"/>
          <w:szCs w:val="24"/>
        </w:rPr>
      </w:pPr>
      <w:r w:rsidRPr="003B284D">
        <w:rPr>
          <w:rFonts w:ascii="Times New Roman" w:hAnsi="Times New Roman"/>
          <w:sz w:val="24"/>
          <w:szCs w:val="24"/>
        </w:rPr>
        <w:t>52</w:t>
      </w:r>
      <w:r w:rsidR="006C22D8" w:rsidRPr="003B284D">
        <w:rPr>
          <w:rFonts w:ascii="Times New Roman" w:hAnsi="Times New Roman"/>
          <w:sz w:val="24"/>
          <w:szCs w:val="24"/>
        </w:rPr>
        <w:t>.  Describe how your program design offers specific, realistic and comprehensive targeted intervention and academic enrichment opportunities. The program design should address needs identified in the Program Need section of the application.</w:t>
      </w:r>
    </w:p>
    <w:p w:rsidR="00025F09" w:rsidRPr="003B284D" w:rsidRDefault="00025F09" w:rsidP="005479B4">
      <w:pPr>
        <w:pBdr>
          <w:bottom w:val="single" w:sz="6" w:space="0" w:color="auto"/>
        </w:pBdr>
        <w:spacing w:after="0"/>
        <w:ind w:firstLine="720"/>
        <w:rPr>
          <w:rFonts w:ascii="Times New Roman" w:hAnsi="Times New Roman"/>
          <w:sz w:val="24"/>
          <w:szCs w:val="24"/>
        </w:rPr>
      </w:pPr>
    </w:p>
    <w:p w:rsidR="00F36423" w:rsidRPr="003B284D" w:rsidRDefault="00F36423" w:rsidP="005479B4">
      <w:pPr>
        <w:pBdr>
          <w:bottom w:val="single" w:sz="6" w:space="0" w:color="auto"/>
        </w:pBdr>
        <w:spacing w:after="0"/>
        <w:ind w:firstLine="720"/>
        <w:rPr>
          <w:rFonts w:ascii="Times New Roman" w:hAnsi="Times New Roman"/>
          <w:sz w:val="24"/>
          <w:szCs w:val="24"/>
        </w:rPr>
      </w:pPr>
    </w:p>
    <w:p w:rsidR="00F36423" w:rsidRPr="003B284D" w:rsidRDefault="00F36423" w:rsidP="005479B4">
      <w:pPr>
        <w:pBdr>
          <w:bottom w:val="single" w:sz="6" w:space="0" w:color="auto"/>
        </w:pBdr>
        <w:spacing w:after="0"/>
        <w:ind w:firstLine="720"/>
        <w:rPr>
          <w:rFonts w:ascii="Times New Roman" w:hAnsi="Times New Roman"/>
          <w:sz w:val="24"/>
          <w:szCs w:val="24"/>
        </w:rPr>
      </w:pPr>
    </w:p>
    <w:p w:rsidR="00F36423" w:rsidRPr="003B284D" w:rsidRDefault="00F36423" w:rsidP="005479B4">
      <w:pPr>
        <w:pBdr>
          <w:bottom w:val="single" w:sz="6" w:space="0" w:color="auto"/>
        </w:pBdr>
        <w:spacing w:after="0"/>
        <w:ind w:firstLine="720"/>
        <w:rPr>
          <w:rFonts w:ascii="Times New Roman" w:hAnsi="Times New Roman"/>
          <w:sz w:val="24"/>
          <w:szCs w:val="24"/>
        </w:rPr>
      </w:pPr>
    </w:p>
    <w:p w:rsidR="00F36423" w:rsidRPr="003B284D" w:rsidRDefault="00F36423" w:rsidP="005479B4">
      <w:pPr>
        <w:spacing w:after="0"/>
        <w:rPr>
          <w:rFonts w:ascii="Times New Roman" w:hAnsi="Times New Roman"/>
          <w:sz w:val="24"/>
          <w:szCs w:val="24"/>
        </w:rPr>
      </w:pPr>
    </w:p>
    <w:p w:rsidR="00EB3426" w:rsidRDefault="00EB3426" w:rsidP="005479B4">
      <w:pPr>
        <w:spacing w:after="0"/>
        <w:rPr>
          <w:rFonts w:ascii="Times New Roman" w:hAnsi="Times New Roman"/>
          <w:sz w:val="24"/>
          <w:szCs w:val="24"/>
        </w:rPr>
      </w:pPr>
    </w:p>
    <w:p w:rsidR="00EB3426" w:rsidRDefault="00EB3426" w:rsidP="005479B4">
      <w:pPr>
        <w:spacing w:after="0"/>
        <w:rPr>
          <w:rFonts w:ascii="Times New Roman" w:hAnsi="Times New Roman"/>
          <w:sz w:val="24"/>
          <w:szCs w:val="24"/>
        </w:rPr>
      </w:pPr>
    </w:p>
    <w:p w:rsidR="006C22D8" w:rsidRPr="003B284D" w:rsidRDefault="008F5E0B" w:rsidP="005479B4">
      <w:pPr>
        <w:spacing w:after="0"/>
        <w:rPr>
          <w:rFonts w:ascii="Times New Roman" w:hAnsi="Times New Roman"/>
          <w:sz w:val="24"/>
          <w:szCs w:val="24"/>
        </w:rPr>
      </w:pPr>
      <w:r w:rsidRPr="003B284D">
        <w:rPr>
          <w:rFonts w:ascii="Times New Roman" w:hAnsi="Times New Roman"/>
          <w:sz w:val="24"/>
          <w:szCs w:val="24"/>
        </w:rPr>
        <w:t>Alignment to School Day</w:t>
      </w:r>
    </w:p>
    <w:p w:rsidR="006C22D8" w:rsidRDefault="005A6624" w:rsidP="005479B4">
      <w:pPr>
        <w:spacing w:after="0"/>
        <w:ind w:firstLine="720"/>
        <w:rPr>
          <w:rFonts w:ascii="Times New Roman" w:hAnsi="Times New Roman"/>
          <w:sz w:val="24"/>
          <w:szCs w:val="24"/>
        </w:rPr>
      </w:pPr>
      <w:r w:rsidRPr="003B284D">
        <w:rPr>
          <w:rFonts w:ascii="Times New Roman" w:hAnsi="Times New Roman"/>
          <w:sz w:val="24"/>
          <w:szCs w:val="24"/>
        </w:rPr>
        <w:t>53</w:t>
      </w:r>
      <w:r w:rsidR="006C22D8" w:rsidRPr="003B284D">
        <w:rPr>
          <w:rFonts w:ascii="Times New Roman" w:hAnsi="Times New Roman"/>
          <w:sz w:val="24"/>
          <w:szCs w:val="24"/>
        </w:rPr>
        <w:t>. Describe how 21</w:t>
      </w:r>
      <w:r w:rsidR="006C22D8" w:rsidRPr="008B31EB">
        <w:rPr>
          <w:rFonts w:ascii="Times New Roman" w:hAnsi="Times New Roman"/>
          <w:sz w:val="24"/>
          <w:szCs w:val="24"/>
          <w:vertAlign w:val="superscript"/>
        </w:rPr>
        <w:t>st</w:t>
      </w:r>
      <w:r w:rsidR="006C22D8" w:rsidRPr="003B284D">
        <w:rPr>
          <w:rFonts w:ascii="Times New Roman" w:hAnsi="Times New Roman"/>
          <w:sz w:val="24"/>
          <w:szCs w:val="24"/>
        </w:rPr>
        <w:t xml:space="preserve"> CCLC program staff, school administration, and school day staff will </w:t>
      </w:r>
      <w:r w:rsidR="00AF32A0" w:rsidRPr="003B284D">
        <w:rPr>
          <w:rFonts w:ascii="Times New Roman" w:hAnsi="Times New Roman"/>
          <w:sz w:val="24"/>
          <w:szCs w:val="24"/>
        </w:rPr>
        <w:t>communicate</w:t>
      </w:r>
      <w:r w:rsidR="006C22D8" w:rsidRPr="003B284D">
        <w:rPr>
          <w:rFonts w:ascii="Times New Roman" w:hAnsi="Times New Roman"/>
          <w:sz w:val="24"/>
          <w:szCs w:val="24"/>
        </w:rPr>
        <w:t xml:space="preserve"> on a regular basis </w:t>
      </w:r>
      <w:r w:rsidR="0081156F" w:rsidRPr="003B284D">
        <w:rPr>
          <w:rFonts w:ascii="Times New Roman" w:hAnsi="Times New Roman"/>
          <w:sz w:val="24"/>
          <w:szCs w:val="24"/>
        </w:rPr>
        <w:t>to</w:t>
      </w:r>
      <w:r w:rsidR="006C22D8" w:rsidRPr="003B284D">
        <w:rPr>
          <w:rFonts w:ascii="Times New Roman" w:hAnsi="Times New Roman"/>
          <w:sz w:val="24"/>
          <w:szCs w:val="24"/>
        </w:rPr>
        <w:t xml:space="preserve"> </w:t>
      </w:r>
      <w:r w:rsidR="00AF32A0" w:rsidRPr="003B284D">
        <w:rPr>
          <w:rFonts w:ascii="Times New Roman" w:hAnsi="Times New Roman"/>
          <w:sz w:val="24"/>
          <w:szCs w:val="24"/>
        </w:rPr>
        <w:t xml:space="preserve">assess and </w:t>
      </w:r>
      <w:r w:rsidR="006C22D8" w:rsidRPr="003B284D">
        <w:rPr>
          <w:rFonts w:ascii="Times New Roman" w:hAnsi="Times New Roman"/>
          <w:sz w:val="24"/>
          <w:szCs w:val="24"/>
        </w:rPr>
        <w:t>enhance individual student academic progress.</w:t>
      </w:r>
    </w:p>
    <w:p w:rsidR="00606FA5" w:rsidRPr="003B284D" w:rsidRDefault="00606FA5" w:rsidP="005479B4">
      <w:pPr>
        <w:spacing w:after="0"/>
        <w:ind w:firstLine="720"/>
        <w:rPr>
          <w:rFonts w:ascii="Times New Roman" w:hAnsi="Times New Roman"/>
          <w:sz w:val="24"/>
          <w:szCs w:val="24"/>
        </w:rPr>
      </w:pPr>
    </w:p>
    <w:p w:rsidR="00A77E58" w:rsidRPr="003B284D" w:rsidRDefault="007E5FD7" w:rsidP="005479B4">
      <w:pPr>
        <w:spacing w:after="0"/>
        <w:rPr>
          <w:rFonts w:ascii="Times New Roman" w:hAnsi="Times New Roman"/>
          <w:sz w:val="24"/>
          <w:szCs w:val="24"/>
        </w:rPr>
      </w:pPr>
      <w:r w:rsidRPr="003B284D">
        <w:rPr>
          <w:rFonts w:ascii="Times New Roman" w:hAnsi="Times New Roman"/>
          <w:sz w:val="24"/>
          <w:szCs w:val="24"/>
        </w:rPr>
        <w:t>Safe and Healthy Learning Environment</w:t>
      </w:r>
    </w:p>
    <w:p w:rsidR="0028341B" w:rsidRPr="003B284D" w:rsidRDefault="005A6624" w:rsidP="0028341B">
      <w:pPr>
        <w:spacing w:after="0"/>
        <w:rPr>
          <w:rFonts w:ascii="Times New Roman" w:hAnsi="Times New Roman"/>
          <w:sz w:val="24"/>
          <w:szCs w:val="24"/>
        </w:rPr>
      </w:pPr>
      <w:r w:rsidRPr="003B284D">
        <w:rPr>
          <w:rFonts w:ascii="Times New Roman" w:hAnsi="Times New Roman"/>
          <w:sz w:val="24"/>
          <w:szCs w:val="24"/>
        </w:rPr>
        <w:tab/>
        <w:t>54</w:t>
      </w:r>
      <w:r w:rsidR="00A77E58" w:rsidRPr="003B284D">
        <w:rPr>
          <w:rFonts w:ascii="Times New Roman" w:hAnsi="Times New Roman"/>
          <w:sz w:val="24"/>
          <w:szCs w:val="24"/>
        </w:rPr>
        <w:t xml:space="preserve">. Identify </w:t>
      </w:r>
      <w:r w:rsidR="00E52E21" w:rsidRPr="003B284D">
        <w:rPr>
          <w:rFonts w:ascii="Times New Roman" w:hAnsi="Times New Roman"/>
          <w:sz w:val="24"/>
          <w:szCs w:val="24"/>
        </w:rPr>
        <w:t xml:space="preserve">the </w:t>
      </w:r>
      <w:r w:rsidR="00A77E58" w:rsidRPr="003B284D">
        <w:rPr>
          <w:rFonts w:ascii="Times New Roman" w:hAnsi="Times New Roman"/>
          <w:sz w:val="24"/>
          <w:szCs w:val="24"/>
        </w:rPr>
        <w:t xml:space="preserve">location of </w:t>
      </w:r>
      <w:r w:rsidR="0028341B" w:rsidRPr="003B284D">
        <w:rPr>
          <w:rFonts w:ascii="Times New Roman" w:hAnsi="Times New Roman"/>
          <w:sz w:val="24"/>
          <w:szCs w:val="24"/>
        </w:rPr>
        <w:t>the P</w:t>
      </w:r>
      <w:r w:rsidR="00E52E21" w:rsidRPr="003B284D">
        <w:rPr>
          <w:rFonts w:ascii="Times New Roman" w:hAnsi="Times New Roman"/>
          <w:sz w:val="24"/>
          <w:szCs w:val="24"/>
        </w:rPr>
        <w:t xml:space="preserve">rogram </w:t>
      </w:r>
      <w:r w:rsidR="0028341B" w:rsidRPr="003B284D">
        <w:rPr>
          <w:rFonts w:ascii="Times New Roman" w:hAnsi="Times New Roman"/>
          <w:sz w:val="24"/>
          <w:szCs w:val="24"/>
        </w:rPr>
        <w:t>S</w:t>
      </w:r>
      <w:r w:rsidR="00890336" w:rsidRPr="003B284D">
        <w:rPr>
          <w:rFonts w:ascii="Times New Roman" w:hAnsi="Times New Roman"/>
          <w:sz w:val="24"/>
          <w:szCs w:val="24"/>
        </w:rPr>
        <w:t>ite.</w:t>
      </w:r>
      <w:r w:rsidR="00E52E21" w:rsidRPr="003B284D">
        <w:rPr>
          <w:rFonts w:ascii="Times New Roman" w:hAnsi="Times New Roman"/>
          <w:sz w:val="24"/>
          <w:szCs w:val="24"/>
        </w:rPr>
        <w:t xml:space="preserve"> </w:t>
      </w:r>
      <w:r w:rsidR="0028341B" w:rsidRPr="003B284D">
        <w:rPr>
          <w:rFonts w:ascii="Times New Roman" w:hAnsi="Times New Roman"/>
          <w:sz w:val="24"/>
          <w:szCs w:val="24"/>
        </w:rPr>
        <w:t>Note: if the location of Program Site is not at the students’ school then Form F must be submitted.</w:t>
      </w:r>
    </w:p>
    <w:p w:rsidR="00A77E58" w:rsidRPr="003B284D" w:rsidRDefault="0028341B" w:rsidP="005479B4">
      <w:pPr>
        <w:spacing w:after="0"/>
        <w:rPr>
          <w:rFonts w:ascii="Times New Roman" w:hAnsi="Times New Roman"/>
          <w:sz w:val="24"/>
          <w:szCs w:val="24"/>
        </w:rPr>
      </w:pPr>
      <w:r w:rsidRPr="003B284D">
        <w:rPr>
          <w:rFonts w:ascii="Times New Roman" w:hAnsi="Times New Roman"/>
          <w:sz w:val="24"/>
          <w:szCs w:val="24"/>
        </w:rPr>
        <w:t>I</w:t>
      </w:r>
      <w:r w:rsidR="00E52E21" w:rsidRPr="003B284D">
        <w:rPr>
          <w:rFonts w:ascii="Times New Roman" w:hAnsi="Times New Roman"/>
          <w:sz w:val="24"/>
          <w:szCs w:val="24"/>
        </w:rPr>
        <w:t xml:space="preserve">f additional services will be </w:t>
      </w:r>
      <w:r w:rsidR="00890336" w:rsidRPr="003B284D">
        <w:rPr>
          <w:rFonts w:ascii="Times New Roman" w:hAnsi="Times New Roman"/>
          <w:sz w:val="24"/>
          <w:szCs w:val="24"/>
        </w:rPr>
        <w:t xml:space="preserve">provided at another </w:t>
      </w:r>
      <w:r w:rsidR="00EB3426">
        <w:rPr>
          <w:rFonts w:ascii="Times New Roman" w:hAnsi="Times New Roman"/>
          <w:sz w:val="24"/>
          <w:szCs w:val="24"/>
        </w:rPr>
        <w:t>location than</w:t>
      </w:r>
      <w:r w:rsidRPr="003B284D">
        <w:rPr>
          <w:rFonts w:ascii="Times New Roman" w:hAnsi="Times New Roman"/>
          <w:sz w:val="24"/>
          <w:szCs w:val="24"/>
        </w:rPr>
        <w:t xml:space="preserve"> the location of the P</w:t>
      </w:r>
      <w:r w:rsidR="00890336" w:rsidRPr="003B284D">
        <w:rPr>
          <w:rFonts w:ascii="Times New Roman" w:hAnsi="Times New Roman"/>
          <w:sz w:val="24"/>
          <w:szCs w:val="24"/>
        </w:rPr>
        <w:t>rogram</w:t>
      </w:r>
      <w:r w:rsidRPr="003B284D">
        <w:rPr>
          <w:rFonts w:ascii="Times New Roman" w:hAnsi="Times New Roman"/>
          <w:sz w:val="24"/>
          <w:szCs w:val="24"/>
        </w:rPr>
        <w:t xml:space="preserve"> S</w:t>
      </w:r>
      <w:r w:rsidR="00115678" w:rsidRPr="003B284D">
        <w:rPr>
          <w:rFonts w:ascii="Times New Roman" w:hAnsi="Times New Roman"/>
          <w:sz w:val="24"/>
          <w:szCs w:val="24"/>
        </w:rPr>
        <w:t>ite</w:t>
      </w:r>
      <w:r w:rsidR="00890336" w:rsidRPr="003B284D">
        <w:rPr>
          <w:rFonts w:ascii="Times New Roman" w:hAnsi="Times New Roman"/>
          <w:sz w:val="24"/>
          <w:szCs w:val="24"/>
        </w:rPr>
        <w:t>, then explain the following</w:t>
      </w:r>
      <w:r w:rsidR="00A77E58" w:rsidRPr="003B284D">
        <w:rPr>
          <w:rFonts w:ascii="Times New Roman" w:hAnsi="Times New Roman"/>
          <w:sz w:val="24"/>
          <w:szCs w:val="24"/>
        </w:rPr>
        <w:t>:</w:t>
      </w:r>
    </w:p>
    <w:p w:rsidR="00A77E58" w:rsidRPr="003B284D" w:rsidRDefault="00A77E58" w:rsidP="00115678">
      <w:pPr>
        <w:spacing w:after="0"/>
        <w:ind w:firstLine="720"/>
        <w:rPr>
          <w:rFonts w:ascii="Times New Roman" w:hAnsi="Times New Roman"/>
          <w:sz w:val="24"/>
          <w:szCs w:val="24"/>
        </w:rPr>
      </w:pPr>
      <w:r w:rsidRPr="003B284D">
        <w:rPr>
          <w:rFonts w:ascii="Times New Roman" w:hAnsi="Times New Roman"/>
          <w:sz w:val="24"/>
          <w:szCs w:val="24"/>
        </w:rPr>
        <w:t xml:space="preserve">a) How the applicant will ensure </w:t>
      </w:r>
      <w:r w:rsidR="00890336" w:rsidRPr="003B284D">
        <w:rPr>
          <w:rFonts w:ascii="Times New Roman" w:hAnsi="Times New Roman"/>
          <w:sz w:val="24"/>
          <w:szCs w:val="24"/>
        </w:rPr>
        <w:t>that the off-site location will be at least as available, safe, and accessible to the students to be served as if the prog</w:t>
      </w:r>
      <w:r w:rsidR="00EB3426">
        <w:rPr>
          <w:rFonts w:ascii="Times New Roman" w:hAnsi="Times New Roman"/>
          <w:sz w:val="24"/>
          <w:szCs w:val="24"/>
        </w:rPr>
        <w:t xml:space="preserve">ram were located at the school; </w:t>
      </w:r>
      <w:r w:rsidR="00606FA5">
        <w:rPr>
          <w:rFonts w:ascii="Times New Roman" w:hAnsi="Times New Roman"/>
          <w:sz w:val="24"/>
          <w:szCs w:val="24"/>
        </w:rPr>
        <w:t>and</w:t>
      </w:r>
    </w:p>
    <w:p w:rsidR="00A77E58" w:rsidRPr="003B284D" w:rsidRDefault="00A77E58" w:rsidP="00115678">
      <w:pPr>
        <w:spacing w:after="0"/>
        <w:ind w:firstLine="720"/>
        <w:rPr>
          <w:rFonts w:ascii="Times New Roman" w:hAnsi="Times New Roman"/>
          <w:sz w:val="24"/>
          <w:szCs w:val="24"/>
        </w:rPr>
      </w:pPr>
      <w:r w:rsidRPr="003B284D">
        <w:rPr>
          <w:rFonts w:ascii="Times New Roman" w:hAnsi="Times New Roman"/>
          <w:sz w:val="24"/>
          <w:szCs w:val="24"/>
        </w:rPr>
        <w:t xml:space="preserve">b) </w:t>
      </w:r>
      <w:r w:rsidR="0028341B" w:rsidRPr="003B284D">
        <w:rPr>
          <w:rFonts w:ascii="Times New Roman" w:hAnsi="Times New Roman"/>
          <w:sz w:val="24"/>
          <w:szCs w:val="24"/>
        </w:rPr>
        <w:t xml:space="preserve">How will </w:t>
      </w:r>
      <w:r w:rsidRPr="003B284D">
        <w:rPr>
          <w:rFonts w:ascii="Times New Roman" w:hAnsi="Times New Roman"/>
          <w:sz w:val="24"/>
          <w:szCs w:val="24"/>
        </w:rPr>
        <w:t>communication between school and alternative site</w:t>
      </w:r>
      <w:r w:rsidR="00EB3426">
        <w:rPr>
          <w:rFonts w:ascii="Times New Roman" w:hAnsi="Times New Roman"/>
          <w:sz w:val="24"/>
          <w:szCs w:val="24"/>
        </w:rPr>
        <w:t xml:space="preserve"> </w:t>
      </w:r>
      <w:r w:rsidR="0028341B" w:rsidRPr="003B284D">
        <w:rPr>
          <w:rFonts w:ascii="Times New Roman" w:hAnsi="Times New Roman"/>
          <w:sz w:val="24"/>
          <w:szCs w:val="24"/>
        </w:rPr>
        <w:t>occur</w:t>
      </w:r>
      <w:r w:rsidRPr="003B284D">
        <w:rPr>
          <w:rFonts w:ascii="Times New Roman" w:hAnsi="Times New Roman"/>
          <w:sz w:val="24"/>
          <w:szCs w:val="24"/>
        </w:rPr>
        <w:t>.</w:t>
      </w:r>
    </w:p>
    <w:p w:rsidR="00A77E58" w:rsidRPr="003B284D" w:rsidRDefault="005A6624" w:rsidP="005479B4">
      <w:pPr>
        <w:spacing w:after="0"/>
        <w:rPr>
          <w:rFonts w:ascii="Times New Roman" w:hAnsi="Times New Roman"/>
          <w:sz w:val="24"/>
          <w:szCs w:val="24"/>
        </w:rPr>
      </w:pPr>
      <w:r w:rsidRPr="003B284D">
        <w:rPr>
          <w:rFonts w:ascii="Times New Roman" w:hAnsi="Times New Roman"/>
          <w:sz w:val="24"/>
          <w:szCs w:val="24"/>
        </w:rPr>
        <w:tab/>
        <w:t>55</w:t>
      </w:r>
      <w:r w:rsidR="00A77E58" w:rsidRPr="003B284D">
        <w:rPr>
          <w:rFonts w:ascii="Times New Roman" w:hAnsi="Times New Roman"/>
          <w:sz w:val="24"/>
          <w:szCs w:val="24"/>
        </w:rPr>
        <w:t>.  Describe how students will travel safely between school, 21</w:t>
      </w:r>
      <w:r w:rsidR="00A77E58"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00A77E58" w:rsidRPr="003B284D">
        <w:rPr>
          <w:rFonts w:ascii="Times New Roman" w:hAnsi="Times New Roman"/>
          <w:sz w:val="24"/>
          <w:szCs w:val="24"/>
        </w:rPr>
        <w:t>CCLC</w:t>
      </w:r>
      <w:r w:rsidR="0028341B" w:rsidRPr="003B284D">
        <w:rPr>
          <w:rFonts w:ascii="Times New Roman" w:hAnsi="Times New Roman"/>
          <w:sz w:val="24"/>
          <w:szCs w:val="24"/>
        </w:rPr>
        <w:t xml:space="preserve"> Program Site</w:t>
      </w:r>
      <w:r w:rsidR="00A77E58" w:rsidRPr="003B284D">
        <w:rPr>
          <w:rFonts w:ascii="Times New Roman" w:hAnsi="Times New Roman"/>
          <w:sz w:val="24"/>
          <w:szCs w:val="24"/>
        </w:rPr>
        <w:t xml:space="preserve"> </w:t>
      </w:r>
      <w:r w:rsidR="0028341B" w:rsidRPr="003B284D">
        <w:rPr>
          <w:rFonts w:ascii="Times New Roman" w:hAnsi="Times New Roman"/>
          <w:sz w:val="24"/>
          <w:szCs w:val="24"/>
        </w:rPr>
        <w:t>(if other than the school)</w:t>
      </w:r>
      <w:r w:rsidR="00A77E58" w:rsidRPr="003B284D">
        <w:rPr>
          <w:rFonts w:ascii="Times New Roman" w:hAnsi="Times New Roman"/>
          <w:sz w:val="24"/>
          <w:szCs w:val="24"/>
        </w:rPr>
        <w:t>, and home.</w:t>
      </w:r>
    </w:p>
    <w:p w:rsidR="00A77E58" w:rsidRPr="003B284D" w:rsidRDefault="00A77E58" w:rsidP="005479B4">
      <w:pPr>
        <w:spacing w:after="0"/>
        <w:rPr>
          <w:rFonts w:ascii="Times New Roman" w:hAnsi="Times New Roman"/>
          <w:sz w:val="24"/>
          <w:szCs w:val="24"/>
        </w:rPr>
      </w:pPr>
      <w:r w:rsidRPr="003B284D">
        <w:rPr>
          <w:rFonts w:ascii="Times New Roman" w:hAnsi="Times New Roman"/>
          <w:sz w:val="24"/>
          <w:szCs w:val="24"/>
        </w:rPr>
        <w:tab/>
      </w:r>
      <w:r w:rsidR="005A6624" w:rsidRPr="003B284D">
        <w:rPr>
          <w:rFonts w:ascii="Times New Roman" w:hAnsi="Times New Roman"/>
          <w:sz w:val="24"/>
          <w:szCs w:val="24"/>
        </w:rPr>
        <w:t>56</w:t>
      </w:r>
      <w:r w:rsidRPr="003B284D">
        <w:rPr>
          <w:rFonts w:ascii="Times New Roman" w:hAnsi="Times New Roman"/>
          <w:sz w:val="24"/>
          <w:szCs w:val="24"/>
        </w:rPr>
        <w:t xml:space="preserve">. Applicants are required to provide </w:t>
      </w:r>
      <w:r w:rsidR="007E5FD7" w:rsidRPr="003B284D">
        <w:rPr>
          <w:rFonts w:ascii="Times New Roman" w:hAnsi="Times New Roman"/>
          <w:sz w:val="24"/>
          <w:szCs w:val="24"/>
        </w:rPr>
        <w:t xml:space="preserve">afterschool </w:t>
      </w:r>
      <w:r w:rsidRPr="003B284D">
        <w:rPr>
          <w:rFonts w:ascii="Times New Roman" w:hAnsi="Times New Roman"/>
          <w:sz w:val="24"/>
          <w:szCs w:val="24"/>
        </w:rPr>
        <w:t>snacks and</w:t>
      </w:r>
      <w:r w:rsidR="007E5FD7" w:rsidRPr="003B284D">
        <w:rPr>
          <w:rFonts w:ascii="Times New Roman" w:hAnsi="Times New Roman"/>
          <w:sz w:val="24"/>
          <w:szCs w:val="24"/>
        </w:rPr>
        <w:t xml:space="preserve"> summer</w:t>
      </w:r>
      <w:r w:rsidRPr="003B284D">
        <w:rPr>
          <w:rFonts w:ascii="Times New Roman" w:hAnsi="Times New Roman"/>
          <w:sz w:val="24"/>
          <w:szCs w:val="24"/>
        </w:rPr>
        <w:t xml:space="preserve"> meals. </w:t>
      </w:r>
      <w:r w:rsidR="0034200E" w:rsidRPr="003B284D">
        <w:rPr>
          <w:rFonts w:ascii="Times New Roman" w:hAnsi="Times New Roman"/>
          <w:sz w:val="24"/>
          <w:szCs w:val="24"/>
        </w:rPr>
        <w:t xml:space="preserve">Adequate nutrition leads to improved academic outcomes. </w:t>
      </w:r>
      <w:r w:rsidR="0028341B" w:rsidRPr="003B284D">
        <w:rPr>
          <w:rFonts w:ascii="Times New Roman" w:hAnsi="Times New Roman"/>
          <w:sz w:val="24"/>
          <w:szCs w:val="24"/>
        </w:rPr>
        <w:t>Describe</w:t>
      </w:r>
      <w:r w:rsidRPr="003B284D">
        <w:rPr>
          <w:rFonts w:ascii="Times New Roman" w:hAnsi="Times New Roman"/>
          <w:sz w:val="24"/>
          <w:szCs w:val="24"/>
        </w:rPr>
        <w:t xml:space="preserve"> how </w:t>
      </w:r>
      <w:r w:rsidR="007E5FD7" w:rsidRPr="003B284D">
        <w:rPr>
          <w:rFonts w:ascii="Times New Roman" w:hAnsi="Times New Roman"/>
          <w:sz w:val="24"/>
          <w:szCs w:val="24"/>
        </w:rPr>
        <w:t xml:space="preserve">afterschool </w:t>
      </w:r>
      <w:r w:rsidRPr="003B284D">
        <w:rPr>
          <w:rFonts w:ascii="Times New Roman" w:hAnsi="Times New Roman"/>
          <w:sz w:val="24"/>
          <w:szCs w:val="24"/>
        </w:rPr>
        <w:t>snacks</w:t>
      </w:r>
      <w:r w:rsidR="007E5FD7" w:rsidRPr="003B284D">
        <w:rPr>
          <w:rFonts w:ascii="Times New Roman" w:hAnsi="Times New Roman"/>
          <w:sz w:val="24"/>
          <w:szCs w:val="24"/>
        </w:rPr>
        <w:t xml:space="preserve"> and summer meals</w:t>
      </w:r>
      <w:r w:rsidRPr="003B284D">
        <w:rPr>
          <w:rFonts w:ascii="Times New Roman" w:hAnsi="Times New Roman"/>
          <w:sz w:val="24"/>
          <w:szCs w:val="24"/>
        </w:rPr>
        <w:t xml:space="preserve"> will be acquired and distributed to participating students on a daily basis when the program is in operation. </w:t>
      </w:r>
      <w:r w:rsidR="007E5FD7" w:rsidRPr="003B284D">
        <w:rPr>
          <w:rFonts w:ascii="Times New Roman" w:hAnsi="Times New Roman"/>
          <w:sz w:val="24"/>
          <w:szCs w:val="24"/>
        </w:rPr>
        <w:t>Afterschool s</w:t>
      </w:r>
      <w:r w:rsidRPr="003B284D">
        <w:rPr>
          <w:rFonts w:ascii="Times New Roman" w:hAnsi="Times New Roman"/>
          <w:sz w:val="24"/>
          <w:szCs w:val="24"/>
        </w:rPr>
        <w:t>nacks and</w:t>
      </w:r>
      <w:r w:rsidR="007E5FD7" w:rsidRPr="003B284D">
        <w:rPr>
          <w:rFonts w:ascii="Times New Roman" w:hAnsi="Times New Roman"/>
          <w:sz w:val="24"/>
          <w:szCs w:val="24"/>
        </w:rPr>
        <w:t xml:space="preserve"> summer</w:t>
      </w:r>
      <w:r w:rsidRPr="003B284D">
        <w:rPr>
          <w:rFonts w:ascii="Times New Roman" w:hAnsi="Times New Roman"/>
          <w:sz w:val="24"/>
          <w:szCs w:val="24"/>
        </w:rPr>
        <w:t xml:space="preserve"> meals must follow all</w:t>
      </w:r>
      <w:r w:rsidR="00DF7EF9" w:rsidRPr="003B284D">
        <w:rPr>
          <w:rFonts w:ascii="Times New Roman" w:hAnsi="Times New Roman"/>
          <w:sz w:val="24"/>
          <w:szCs w:val="24"/>
        </w:rPr>
        <w:t xml:space="preserve"> federal School Nutrition Guidelines</w:t>
      </w:r>
      <w:r w:rsidRPr="003B284D">
        <w:rPr>
          <w:rFonts w:ascii="Times New Roman" w:hAnsi="Times New Roman"/>
          <w:sz w:val="24"/>
          <w:szCs w:val="24"/>
        </w:rPr>
        <w:t>.</w:t>
      </w:r>
      <w:r w:rsidR="0034200E" w:rsidRPr="003B284D">
        <w:rPr>
          <w:rFonts w:ascii="Times New Roman" w:hAnsi="Times New Roman"/>
          <w:sz w:val="24"/>
          <w:szCs w:val="24"/>
        </w:rPr>
        <w:t xml:space="preserve"> </w:t>
      </w:r>
    </w:p>
    <w:p w:rsidR="00D2018E" w:rsidRPr="003B284D" w:rsidRDefault="00D2018E" w:rsidP="005479B4">
      <w:pPr>
        <w:spacing w:after="0"/>
        <w:rPr>
          <w:rFonts w:ascii="Times New Roman" w:hAnsi="Times New Roman"/>
          <w:sz w:val="24"/>
          <w:szCs w:val="24"/>
        </w:rPr>
      </w:pPr>
    </w:p>
    <w:p w:rsidR="00A77E58" w:rsidRPr="003B284D" w:rsidRDefault="00A77E58" w:rsidP="005479B4">
      <w:pPr>
        <w:spacing w:after="0"/>
        <w:rPr>
          <w:rFonts w:ascii="Times New Roman" w:hAnsi="Times New Roman"/>
          <w:sz w:val="24"/>
          <w:szCs w:val="24"/>
        </w:rPr>
      </w:pPr>
      <w:r w:rsidRPr="003B284D">
        <w:rPr>
          <w:rFonts w:ascii="Times New Roman" w:hAnsi="Times New Roman"/>
          <w:sz w:val="24"/>
          <w:szCs w:val="24"/>
        </w:rPr>
        <w:t>Barriers</w:t>
      </w:r>
    </w:p>
    <w:p w:rsidR="00A77E58" w:rsidRPr="003B284D" w:rsidRDefault="005A6624" w:rsidP="005479B4">
      <w:pPr>
        <w:spacing w:after="0"/>
        <w:rPr>
          <w:rFonts w:ascii="Times New Roman" w:hAnsi="Times New Roman"/>
          <w:sz w:val="24"/>
          <w:szCs w:val="24"/>
        </w:rPr>
      </w:pPr>
      <w:r w:rsidRPr="003B284D">
        <w:rPr>
          <w:rFonts w:ascii="Times New Roman" w:hAnsi="Times New Roman"/>
          <w:sz w:val="24"/>
          <w:szCs w:val="24"/>
        </w:rPr>
        <w:tab/>
        <w:t>57</w:t>
      </w:r>
      <w:r w:rsidR="00A77E58" w:rsidRPr="003B284D">
        <w:rPr>
          <w:rFonts w:ascii="Times New Roman" w:hAnsi="Times New Roman"/>
          <w:sz w:val="24"/>
          <w:szCs w:val="24"/>
        </w:rPr>
        <w:t xml:space="preserve">. Describe how the program will </w:t>
      </w:r>
      <w:r w:rsidR="007E5FD7" w:rsidRPr="003B284D">
        <w:rPr>
          <w:rFonts w:ascii="Times New Roman" w:hAnsi="Times New Roman"/>
          <w:sz w:val="24"/>
          <w:szCs w:val="24"/>
        </w:rPr>
        <w:t>ensure</w:t>
      </w:r>
      <w:r w:rsidR="00A77E58" w:rsidRPr="003B284D">
        <w:rPr>
          <w:rFonts w:ascii="Times New Roman" w:hAnsi="Times New Roman"/>
          <w:sz w:val="24"/>
          <w:szCs w:val="24"/>
        </w:rPr>
        <w:t xml:space="preserve"> equitable participation of all </w:t>
      </w:r>
      <w:r w:rsidR="00DF7EF9" w:rsidRPr="003B284D">
        <w:rPr>
          <w:rFonts w:ascii="Times New Roman" w:hAnsi="Times New Roman"/>
          <w:sz w:val="24"/>
          <w:szCs w:val="24"/>
        </w:rPr>
        <w:t>program participants</w:t>
      </w:r>
      <w:r w:rsidR="00A77E58" w:rsidRPr="003B284D">
        <w:rPr>
          <w:rFonts w:ascii="Times New Roman" w:hAnsi="Times New Roman"/>
          <w:sz w:val="24"/>
          <w:szCs w:val="24"/>
        </w:rPr>
        <w:t xml:space="preserve"> (include how students with disabilities will be identified and served).</w:t>
      </w:r>
    </w:p>
    <w:p w:rsidR="00A77E58" w:rsidRPr="003B284D" w:rsidRDefault="00A77E58" w:rsidP="005479B4">
      <w:pPr>
        <w:spacing w:after="0"/>
        <w:rPr>
          <w:rFonts w:ascii="Times New Roman" w:hAnsi="Times New Roman"/>
          <w:sz w:val="24"/>
          <w:szCs w:val="24"/>
        </w:rPr>
      </w:pPr>
    </w:p>
    <w:p w:rsidR="0092552B" w:rsidRPr="003B284D" w:rsidRDefault="0092552B" w:rsidP="005479B4">
      <w:pPr>
        <w:spacing w:after="0"/>
        <w:rPr>
          <w:rFonts w:ascii="Times New Roman" w:hAnsi="Times New Roman"/>
          <w:sz w:val="24"/>
          <w:szCs w:val="24"/>
        </w:rPr>
      </w:pPr>
    </w:p>
    <w:p w:rsidR="00C864B0" w:rsidRPr="003B284D" w:rsidRDefault="00C864B0" w:rsidP="005479B4">
      <w:pPr>
        <w:spacing w:after="0"/>
        <w:rPr>
          <w:rFonts w:ascii="Times New Roman" w:hAnsi="Times New Roman"/>
          <w:sz w:val="24"/>
          <w:szCs w:val="24"/>
        </w:rPr>
      </w:pPr>
    </w:p>
    <w:p w:rsidR="00C864B0" w:rsidRPr="003B284D" w:rsidRDefault="00C864B0" w:rsidP="005479B4">
      <w:pPr>
        <w:spacing w:after="0"/>
        <w:rPr>
          <w:rFonts w:ascii="Times New Roman" w:hAnsi="Times New Roman"/>
          <w:sz w:val="24"/>
          <w:szCs w:val="24"/>
        </w:rPr>
      </w:pPr>
    </w:p>
    <w:p w:rsidR="00C864B0" w:rsidRPr="003B284D" w:rsidRDefault="00C864B0" w:rsidP="005479B4">
      <w:pPr>
        <w:spacing w:after="0"/>
        <w:rPr>
          <w:rFonts w:ascii="Times New Roman" w:hAnsi="Times New Roman"/>
          <w:sz w:val="24"/>
          <w:szCs w:val="24"/>
        </w:rPr>
      </w:pPr>
    </w:p>
    <w:p w:rsidR="00C864B0" w:rsidRDefault="00C864B0"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Pr="003B284D" w:rsidRDefault="00025F09" w:rsidP="005479B4">
      <w:pPr>
        <w:spacing w:after="0"/>
        <w:rPr>
          <w:rFonts w:ascii="Times New Roman" w:hAnsi="Times New Roman"/>
          <w:sz w:val="24"/>
          <w:szCs w:val="24"/>
        </w:rPr>
      </w:pPr>
    </w:p>
    <w:p w:rsidR="00C864B0" w:rsidRPr="003B284D" w:rsidRDefault="00C864B0" w:rsidP="005479B4">
      <w:pPr>
        <w:spacing w:after="0"/>
        <w:rPr>
          <w:rFonts w:ascii="Times New Roman" w:hAnsi="Times New Roman"/>
          <w:sz w:val="24"/>
          <w:szCs w:val="24"/>
        </w:rPr>
      </w:pPr>
    </w:p>
    <w:p w:rsidR="00C864B0" w:rsidRPr="003B284D" w:rsidRDefault="00C864B0" w:rsidP="005479B4">
      <w:pPr>
        <w:spacing w:after="0"/>
        <w:rPr>
          <w:rFonts w:ascii="Times New Roman" w:hAnsi="Times New Roman"/>
          <w:sz w:val="24"/>
          <w:szCs w:val="24"/>
        </w:rPr>
      </w:pPr>
    </w:p>
    <w:p w:rsidR="00C864B0" w:rsidRPr="003B284D" w:rsidRDefault="00C864B0" w:rsidP="005479B4">
      <w:pPr>
        <w:spacing w:after="0"/>
        <w:rPr>
          <w:rFonts w:ascii="Times New Roman" w:hAnsi="Times New Roman"/>
          <w:sz w:val="24"/>
          <w:szCs w:val="24"/>
        </w:rPr>
      </w:pPr>
    </w:p>
    <w:p w:rsidR="00EB3426" w:rsidRDefault="00EB3426" w:rsidP="005479B4">
      <w:pPr>
        <w:spacing w:after="0" w:line="240" w:lineRule="auto"/>
        <w:jc w:val="center"/>
        <w:rPr>
          <w:rFonts w:ascii="Times New Roman" w:eastAsia="Times New Roman" w:hAnsi="Times New Roman"/>
          <w:bCs/>
          <w:sz w:val="24"/>
          <w:szCs w:val="24"/>
        </w:rPr>
      </w:pPr>
    </w:p>
    <w:p w:rsidR="003159A3" w:rsidRPr="003B284D" w:rsidRDefault="003159A3"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 xml:space="preserve">Adequacy of Resources </w:t>
      </w:r>
      <w:r w:rsidRPr="003B284D">
        <w:rPr>
          <w:rFonts w:ascii="Times New Roman" w:eastAsia="Times New Roman" w:hAnsi="Times New Roman"/>
          <w:bCs/>
          <w:sz w:val="24"/>
          <w:szCs w:val="24"/>
        </w:rPr>
        <w:br/>
        <w:t>(17 Points)</w:t>
      </w:r>
    </w:p>
    <w:p w:rsidR="003159A3" w:rsidRPr="003B284D" w:rsidRDefault="003159A3" w:rsidP="005479B4">
      <w:pPr>
        <w:spacing w:after="0" w:line="240" w:lineRule="auto"/>
        <w:jc w:val="center"/>
        <w:rPr>
          <w:rFonts w:ascii="Times New Roman" w:eastAsia="Times New Roman" w:hAnsi="Times New Roman"/>
          <w:bCs/>
          <w:sz w:val="24"/>
          <w:szCs w:val="24"/>
        </w:rPr>
      </w:pPr>
    </w:p>
    <w:p w:rsidR="003159A3" w:rsidRPr="003B284D" w:rsidRDefault="00642882"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 xml:space="preserve">(Items </w:t>
      </w:r>
      <w:r w:rsidR="00484F62" w:rsidRPr="003B284D">
        <w:rPr>
          <w:rFonts w:ascii="Times New Roman" w:eastAsia="Times New Roman" w:hAnsi="Times New Roman"/>
          <w:bCs/>
          <w:sz w:val="24"/>
          <w:szCs w:val="24"/>
        </w:rPr>
        <w:t>5</w:t>
      </w:r>
      <w:r w:rsidR="009665B1" w:rsidRPr="003B284D">
        <w:rPr>
          <w:rFonts w:ascii="Times New Roman" w:eastAsia="Times New Roman" w:hAnsi="Times New Roman"/>
          <w:bCs/>
          <w:sz w:val="24"/>
          <w:szCs w:val="24"/>
        </w:rPr>
        <w:t>8</w:t>
      </w:r>
      <w:r w:rsidR="003159A3" w:rsidRPr="003B284D">
        <w:rPr>
          <w:rFonts w:ascii="Times New Roman" w:eastAsia="Times New Roman" w:hAnsi="Times New Roman"/>
          <w:bCs/>
          <w:sz w:val="24"/>
          <w:szCs w:val="24"/>
        </w:rPr>
        <w:t>-</w:t>
      </w:r>
      <w:r w:rsidR="00484F62" w:rsidRPr="003B284D">
        <w:rPr>
          <w:rFonts w:ascii="Times New Roman" w:eastAsia="Times New Roman" w:hAnsi="Times New Roman"/>
          <w:bCs/>
          <w:sz w:val="24"/>
          <w:szCs w:val="24"/>
        </w:rPr>
        <w:t>6</w:t>
      </w:r>
      <w:r w:rsidR="009665B1" w:rsidRPr="003B284D">
        <w:rPr>
          <w:rFonts w:ascii="Times New Roman" w:eastAsia="Times New Roman" w:hAnsi="Times New Roman"/>
          <w:bCs/>
          <w:sz w:val="24"/>
          <w:szCs w:val="24"/>
        </w:rPr>
        <w:t>4</w:t>
      </w:r>
      <w:r w:rsidR="003159A3" w:rsidRPr="003B284D">
        <w:rPr>
          <w:rFonts w:ascii="Times New Roman" w:eastAsia="Times New Roman" w:hAnsi="Times New Roman"/>
          <w:bCs/>
          <w:sz w:val="24"/>
          <w:szCs w:val="24"/>
        </w:rPr>
        <w:t>)</w:t>
      </w:r>
    </w:p>
    <w:p w:rsidR="00642882" w:rsidRPr="003B284D" w:rsidRDefault="00642882" w:rsidP="005479B4">
      <w:pPr>
        <w:spacing w:after="0" w:line="240" w:lineRule="auto"/>
        <w:rPr>
          <w:rFonts w:ascii="Times New Roman" w:eastAsia="Times New Roman" w:hAnsi="Times New Roman"/>
          <w:sz w:val="24"/>
          <w:szCs w:val="24"/>
        </w:rPr>
      </w:pPr>
    </w:p>
    <w:p w:rsidR="00CE58BB" w:rsidRPr="003B284D" w:rsidRDefault="00CE58BB" w:rsidP="00CE58BB">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Describe the applicant’s capacity to successfully manage </w:t>
      </w:r>
      <w:r w:rsidR="008B31EB">
        <w:rPr>
          <w:rFonts w:ascii="Times New Roman" w:eastAsia="Times New Roman" w:hAnsi="Times New Roman"/>
          <w:sz w:val="24"/>
          <w:szCs w:val="24"/>
        </w:rPr>
        <w:t>the 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program</w:t>
      </w:r>
      <w:r w:rsidRPr="003B284D">
        <w:rPr>
          <w:rFonts w:ascii="Times New Roman" w:eastAsia="Times New Roman" w:hAnsi="Times New Roman"/>
          <w:sz w:val="24"/>
          <w:szCs w:val="24"/>
        </w:rPr>
        <w:t xml:space="preserve">. </w:t>
      </w:r>
    </w:p>
    <w:p w:rsidR="003159A3" w:rsidRPr="003B284D" w:rsidRDefault="003159A3"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br/>
        <w:t>Each text box field is limited to 8,000 characters including spaces and punctuation.</w:t>
      </w:r>
    </w:p>
    <w:p w:rsidR="003159A3" w:rsidRPr="003B284D" w:rsidRDefault="003159A3" w:rsidP="005479B4">
      <w:pPr>
        <w:spacing w:after="0" w:line="240" w:lineRule="auto"/>
        <w:rPr>
          <w:rFonts w:ascii="Times New Roman" w:eastAsia="Times New Roman" w:hAnsi="Times New Roman"/>
          <w:sz w:val="24"/>
          <w:szCs w:val="24"/>
        </w:rPr>
      </w:pPr>
    </w:p>
    <w:p w:rsidR="003159A3" w:rsidRPr="003B284D" w:rsidRDefault="003159A3" w:rsidP="005479B4">
      <w:pPr>
        <w:pStyle w:val="ListParagraph"/>
        <w:numPr>
          <w:ilvl w:val="0"/>
          <w:numId w:val="21"/>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Please show your work and compute the following </w:t>
      </w:r>
      <w:r w:rsidR="00642882" w:rsidRPr="003B284D">
        <w:rPr>
          <w:rFonts w:ascii="Times New Roman" w:eastAsia="Times New Roman" w:hAnsi="Times New Roman"/>
          <w:sz w:val="24"/>
          <w:szCs w:val="24"/>
        </w:rPr>
        <w:t xml:space="preserve">Funding </w:t>
      </w:r>
      <w:r w:rsidRPr="003B284D">
        <w:rPr>
          <w:rFonts w:ascii="Times New Roman" w:eastAsia="Times New Roman" w:hAnsi="Times New Roman"/>
          <w:sz w:val="24"/>
          <w:szCs w:val="24"/>
        </w:rPr>
        <w:t xml:space="preserve">Formula (see example below) </w:t>
      </w:r>
    </w:p>
    <w:p w:rsidR="00B40220" w:rsidRPr="00B40220" w:rsidRDefault="00B40220" w:rsidP="00B40220">
      <w:pPr>
        <w:pStyle w:val="ListParagraph"/>
        <w:numPr>
          <w:ilvl w:val="0"/>
          <w:numId w:val="2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___</w:t>
      </w:r>
      <w:r w:rsidR="00EB3426" w:rsidRPr="00B40220">
        <w:rPr>
          <w:rFonts w:ascii="Times New Roman" w:eastAsia="Times New Roman" w:hAnsi="Times New Roman"/>
          <w:sz w:val="24"/>
          <w:szCs w:val="24"/>
        </w:rPr>
        <w:t xml:space="preserve"> Projected number of students who attend 30 days or more; (The number of projected students cannot be greater than 25% of the number of students stated in Item 19 of the application)</w:t>
      </w:r>
      <w:r>
        <w:rPr>
          <w:rFonts w:ascii="Times New Roman" w:eastAsia="Times New Roman" w:hAnsi="Times New Roman"/>
          <w:sz w:val="24"/>
          <w:szCs w:val="24"/>
        </w:rPr>
        <w:t>;</w:t>
      </w:r>
    </w:p>
    <w:p w:rsidR="00B40220" w:rsidRDefault="00B40220" w:rsidP="005479B4">
      <w:pPr>
        <w:pStyle w:val="ListParagraph"/>
        <w:numPr>
          <w:ilvl w:val="0"/>
          <w:numId w:val="2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X 120 d</w:t>
      </w:r>
      <w:r w:rsidR="003159A3" w:rsidRPr="00B40220">
        <w:rPr>
          <w:rFonts w:ascii="Times New Roman" w:eastAsia="Times New Roman" w:hAnsi="Times New Roman"/>
          <w:sz w:val="24"/>
          <w:szCs w:val="24"/>
        </w:rPr>
        <w:t>ays (</w:t>
      </w:r>
      <w:r>
        <w:rPr>
          <w:rFonts w:ascii="Times New Roman" w:eastAsia="Times New Roman" w:hAnsi="Times New Roman"/>
          <w:sz w:val="24"/>
          <w:szCs w:val="24"/>
        </w:rPr>
        <w:t>21</w:t>
      </w:r>
      <w:r w:rsidRPr="00B40220">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CCL</w:t>
      </w:r>
      <w:r w:rsidR="00606FA5">
        <w:rPr>
          <w:rFonts w:ascii="Times New Roman" w:eastAsia="Times New Roman" w:hAnsi="Times New Roman"/>
          <w:sz w:val="24"/>
          <w:szCs w:val="24"/>
        </w:rPr>
        <w:t>C</w:t>
      </w:r>
      <w:r>
        <w:rPr>
          <w:rFonts w:ascii="Times New Roman" w:eastAsia="Times New Roman" w:hAnsi="Times New Roman"/>
          <w:sz w:val="24"/>
          <w:szCs w:val="24"/>
        </w:rPr>
        <w:t xml:space="preserve"> Funding will be based on </w:t>
      </w:r>
      <w:r w:rsidR="003159A3" w:rsidRPr="00B40220">
        <w:rPr>
          <w:rFonts w:ascii="Times New Roman" w:eastAsia="Times New Roman" w:hAnsi="Times New Roman"/>
          <w:sz w:val="24"/>
          <w:szCs w:val="24"/>
        </w:rPr>
        <w:t>120 days</w:t>
      </w:r>
      <w:r>
        <w:rPr>
          <w:rFonts w:ascii="Times New Roman" w:eastAsia="Times New Roman" w:hAnsi="Times New Roman"/>
          <w:sz w:val="24"/>
          <w:szCs w:val="24"/>
        </w:rPr>
        <w:t xml:space="preserve"> of services per year</w:t>
      </w:r>
      <w:r w:rsidR="003159A3" w:rsidRPr="00B40220">
        <w:rPr>
          <w:rFonts w:ascii="Times New Roman" w:eastAsia="Times New Roman" w:hAnsi="Times New Roman"/>
          <w:sz w:val="24"/>
          <w:szCs w:val="24"/>
        </w:rPr>
        <w:t>);</w:t>
      </w:r>
    </w:p>
    <w:p w:rsidR="00B40220" w:rsidRDefault="00642882" w:rsidP="005479B4">
      <w:pPr>
        <w:pStyle w:val="ListParagraph"/>
        <w:numPr>
          <w:ilvl w:val="0"/>
          <w:numId w:val="23"/>
        </w:numPr>
        <w:spacing w:after="0" w:line="240" w:lineRule="auto"/>
        <w:rPr>
          <w:rFonts w:ascii="Times New Roman" w:eastAsia="Times New Roman" w:hAnsi="Times New Roman"/>
          <w:sz w:val="24"/>
          <w:szCs w:val="24"/>
        </w:rPr>
      </w:pPr>
      <w:r w:rsidRPr="00B40220">
        <w:rPr>
          <w:rFonts w:ascii="Times New Roman" w:eastAsia="Times New Roman" w:hAnsi="Times New Roman"/>
          <w:sz w:val="24"/>
          <w:szCs w:val="24"/>
        </w:rPr>
        <w:t>X $10</w:t>
      </w:r>
      <w:r w:rsidR="00B40220">
        <w:rPr>
          <w:rFonts w:ascii="Times New Roman" w:eastAsia="Times New Roman" w:hAnsi="Times New Roman"/>
          <w:sz w:val="24"/>
          <w:szCs w:val="24"/>
        </w:rPr>
        <w:t xml:space="preserve"> (dollar amount set for 21</w:t>
      </w:r>
      <w:r w:rsidR="00B40220" w:rsidRPr="00B40220">
        <w:rPr>
          <w:rFonts w:ascii="Times New Roman" w:eastAsia="Times New Roman" w:hAnsi="Times New Roman"/>
          <w:sz w:val="24"/>
          <w:szCs w:val="24"/>
          <w:vertAlign w:val="superscript"/>
        </w:rPr>
        <w:t>st</w:t>
      </w:r>
      <w:r w:rsidR="00B40220">
        <w:rPr>
          <w:rFonts w:ascii="Times New Roman" w:eastAsia="Times New Roman" w:hAnsi="Times New Roman"/>
          <w:sz w:val="24"/>
          <w:szCs w:val="24"/>
        </w:rPr>
        <w:t xml:space="preserve"> CCLC Funding</w:t>
      </w:r>
      <w:r w:rsidR="00B40220" w:rsidRPr="00B40220">
        <w:rPr>
          <w:rFonts w:ascii="Times New Roman" w:eastAsia="Times New Roman" w:hAnsi="Times New Roman"/>
          <w:sz w:val="24"/>
          <w:szCs w:val="24"/>
        </w:rPr>
        <w:t xml:space="preserve">); </w:t>
      </w:r>
      <w:r w:rsidR="003159A3" w:rsidRPr="00B40220">
        <w:rPr>
          <w:rFonts w:ascii="Times New Roman" w:eastAsia="Times New Roman" w:hAnsi="Times New Roman"/>
          <w:sz w:val="24"/>
          <w:szCs w:val="24"/>
        </w:rPr>
        <w:t xml:space="preserve"> </w:t>
      </w:r>
    </w:p>
    <w:p w:rsidR="003159A3" w:rsidRPr="00B40220" w:rsidRDefault="00B40220" w:rsidP="005479B4">
      <w:pPr>
        <w:pStyle w:val="ListParagraph"/>
        <w:numPr>
          <w:ilvl w:val="0"/>
          <w:numId w:val="2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______ </w:t>
      </w:r>
      <w:r w:rsidR="00A46CF5" w:rsidRPr="00B40220">
        <w:rPr>
          <w:rFonts w:ascii="Times New Roman" w:eastAsia="Times New Roman" w:hAnsi="Times New Roman"/>
          <w:sz w:val="24"/>
          <w:szCs w:val="24"/>
        </w:rPr>
        <w:t>Total</w:t>
      </w:r>
      <w:r>
        <w:rPr>
          <w:rFonts w:ascii="Times New Roman" w:eastAsia="Times New Roman" w:hAnsi="Times New Roman"/>
          <w:sz w:val="24"/>
          <w:szCs w:val="24"/>
        </w:rPr>
        <w:t xml:space="preserve"> Funds Needed</w:t>
      </w:r>
    </w:p>
    <w:p w:rsidR="003159A3" w:rsidRPr="003B284D" w:rsidRDefault="00642882"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MAY NOT EXCEED THE $12</w:t>
      </w:r>
      <w:r w:rsidR="003159A3" w:rsidRPr="003B284D">
        <w:rPr>
          <w:rFonts w:ascii="Times New Roman" w:eastAsia="Times New Roman" w:hAnsi="Times New Roman"/>
          <w:sz w:val="24"/>
          <w:szCs w:val="24"/>
        </w:rPr>
        <w:t>0,000 MAXIMUM</w:t>
      </w:r>
      <w:r w:rsidR="00B40220">
        <w:rPr>
          <w:rFonts w:ascii="Times New Roman" w:eastAsia="Times New Roman" w:hAnsi="Times New Roman"/>
          <w:sz w:val="24"/>
          <w:szCs w:val="24"/>
        </w:rPr>
        <w:t xml:space="preserve"> NOR FALL BELOW THE $50,000 </w:t>
      </w:r>
      <w:r w:rsidR="00D2018E" w:rsidRPr="003B284D">
        <w:rPr>
          <w:rFonts w:ascii="Times New Roman" w:eastAsia="Times New Roman" w:hAnsi="Times New Roman"/>
          <w:sz w:val="24"/>
          <w:szCs w:val="24"/>
        </w:rPr>
        <w:t>MINIMUM</w:t>
      </w:r>
      <w:r w:rsidR="00B40220">
        <w:rPr>
          <w:rFonts w:ascii="Times New Roman" w:eastAsia="Times New Roman" w:hAnsi="Times New Roman"/>
          <w:sz w:val="24"/>
          <w:szCs w:val="24"/>
        </w:rPr>
        <w:t xml:space="preserve"> </w:t>
      </w:r>
    </w:p>
    <w:p w:rsidR="003159A3" w:rsidRPr="003B284D" w:rsidRDefault="003159A3"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EXAMPLE:</w:t>
      </w:r>
    </w:p>
    <w:p w:rsidR="00B40220" w:rsidRPr="00B40220" w:rsidRDefault="00B40220" w:rsidP="00B40220">
      <w:pPr>
        <w:pStyle w:val="ListParagraph"/>
        <w:numPr>
          <w:ilvl w:val="0"/>
          <w:numId w:val="24"/>
        </w:numPr>
        <w:spacing w:after="0" w:line="240" w:lineRule="auto"/>
        <w:rPr>
          <w:rFonts w:ascii="Times New Roman" w:eastAsia="Times New Roman" w:hAnsi="Times New Roman"/>
          <w:sz w:val="24"/>
          <w:szCs w:val="24"/>
        </w:rPr>
      </w:pPr>
      <w:r w:rsidRPr="00B40220">
        <w:rPr>
          <w:rFonts w:ascii="Times New Roman" w:eastAsia="Times New Roman" w:hAnsi="Times New Roman"/>
          <w:sz w:val="24"/>
          <w:szCs w:val="24"/>
        </w:rPr>
        <w:t>100 Projected number of students</w:t>
      </w:r>
      <w:r w:rsidR="003159A3" w:rsidRPr="00B40220">
        <w:rPr>
          <w:rFonts w:ascii="Times New Roman" w:eastAsia="Times New Roman" w:hAnsi="Times New Roman"/>
          <w:sz w:val="24"/>
          <w:szCs w:val="24"/>
        </w:rPr>
        <w:t xml:space="preserve"> X (b)</w:t>
      </w:r>
      <w:r w:rsidRPr="00B40220">
        <w:rPr>
          <w:rFonts w:ascii="Times New Roman" w:eastAsia="Times New Roman" w:hAnsi="Times New Roman"/>
          <w:sz w:val="24"/>
          <w:szCs w:val="24"/>
        </w:rPr>
        <w:t xml:space="preserve"> 120 days </w:t>
      </w:r>
      <w:r w:rsidR="00642882" w:rsidRPr="00B40220">
        <w:rPr>
          <w:rFonts w:ascii="Times New Roman" w:eastAsia="Times New Roman" w:hAnsi="Times New Roman"/>
          <w:sz w:val="24"/>
          <w:szCs w:val="24"/>
        </w:rPr>
        <w:t xml:space="preserve">X (c) </w:t>
      </w:r>
      <w:r w:rsidRPr="00B40220">
        <w:rPr>
          <w:rFonts w:ascii="Times New Roman" w:eastAsia="Times New Roman" w:hAnsi="Times New Roman"/>
          <w:sz w:val="24"/>
          <w:szCs w:val="24"/>
        </w:rPr>
        <w:t xml:space="preserve">$10 </w:t>
      </w:r>
      <w:r w:rsidR="003159A3" w:rsidRPr="00B40220">
        <w:rPr>
          <w:rFonts w:ascii="Times New Roman" w:eastAsia="Times New Roman" w:hAnsi="Times New Roman"/>
          <w:sz w:val="24"/>
          <w:szCs w:val="24"/>
        </w:rPr>
        <w:t>= (d) $1</w:t>
      </w:r>
      <w:r w:rsidR="00642882" w:rsidRPr="00B40220">
        <w:rPr>
          <w:rFonts w:ascii="Times New Roman" w:eastAsia="Times New Roman" w:hAnsi="Times New Roman"/>
          <w:sz w:val="24"/>
          <w:szCs w:val="24"/>
        </w:rPr>
        <w:t>20</w:t>
      </w:r>
      <w:r w:rsidRPr="00B40220">
        <w:rPr>
          <w:rFonts w:ascii="Times New Roman" w:eastAsia="Times New Roman" w:hAnsi="Times New Roman"/>
          <w:sz w:val="24"/>
          <w:szCs w:val="24"/>
        </w:rPr>
        <w:t xml:space="preserve">,000 </w:t>
      </w:r>
    </w:p>
    <w:p w:rsidR="003159A3" w:rsidRPr="00B40220" w:rsidRDefault="00B40220" w:rsidP="00B40220">
      <w:pPr>
        <w:pStyle w:val="ListParagraph"/>
        <w:spacing w:after="0" w:line="240" w:lineRule="auto"/>
        <w:rPr>
          <w:rFonts w:ascii="Times New Roman" w:eastAsia="Times New Roman" w:hAnsi="Times New Roman"/>
          <w:sz w:val="24"/>
          <w:szCs w:val="24"/>
        </w:rPr>
      </w:pPr>
      <w:r w:rsidRPr="00B40220">
        <w:rPr>
          <w:rFonts w:ascii="Times New Roman" w:eastAsia="Times New Roman" w:hAnsi="Times New Roman"/>
          <w:sz w:val="24"/>
          <w:szCs w:val="24"/>
        </w:rPr>
        <w:t>Total Funds Needed</w:t>
      </w:r>
      <w:r w:rsidR="00642882" w:rsidRPr="00B40220">
        <w:rPr>
          <w:rFonts w:ascii="Times New Roman" w:eastAsia="Times New Roman" w:hAnsi="Times New Roman"/>
          <w:sz w:val="24"/>
          <w:szCs w:val="24"/>
        </w:rPr>
        <w:t xml:space="preserve"> = $12</w:t>
      </w:r>
      <w:r w:rsidR="003159A3" w:rsidRPr="00B40220">
        <w:rPr>
          <w:rFonts w:ascii="Times New Roman" w:eastAsia="Times New Roman" w:hAnsi="Times New Roman"/>
          <w:sz w:val="24"/>
          <w:szCs w:val="24"/>
        </w:rPr>
        <w:t>0,000</w:t>
      </w:r>
    </w:p>
    <w:p w:rsidR="006E3663" w:rsidRPr="003B284D" w:rsidRDefault="00574516"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Key consideration</w:t>
      </w:r>
      <w:r w:rsidR="006E3663" w:rsidRPr="003B284D">
        <w:rPr>
          <w:rFonts w:ascii="Times New Roman" w:eastAsia="Times New Roman" w:hAnsi="Times New Roman"/>
          <w:sz w:val="24"/>
          <w:szCs w:val="24"/>
        </w:rPr>
        <w:t>s</w:t>
      </w:r>
      <w:r w:rsidRPr="003B284D">
        <w:rPr>
          <w:rFonts w:ascii="Times New Roman" w:eastAsia="Times New Roman" w:hAnsi="Times New Roman"/>
          <w:sz w:val="24"/>
          <w:szCs w:val="24"/>
        </w:rPr>
        <w:t xml:space="preserve">: </w:t>
      </w:r>
    </w:p>
    <w:p w:rsidR="00D2018E" w:rsidRPr="003B284D" w:rsidRDefault="00D2018E" w:rsidP="005479B4">
      <w:pPr>
        <w:pStyle w:val="ListParagraph"/>
        <w:numPr>
          <w:ilvl w:val="0"/>
          <w:numId w:val="20"/>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The only variable in the funding formula is the projected number of students who attend 30 days or more. The number of projected number of students must match the number of students stated in Item 51 of the application.</w:t>
      </w:r>
    </w:p>
    <w:p w:rsidR="006E3663" w:rsidRPr="003B284D" w:rsidRDefault="00D2018E" w:rsidP="005479B4">
      <w:pPr>
        <w:pStyle w:val="ListParagraph"/>
        <w:numPr>
          <w:ilvl w:val="0"/>
          <w:numId w:val="20"/>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Funded programs may always serve additional </w:t>
      </w:r>
      <w:r w:rsidR="00C91BBA" w:rsidRPr="003B284D">
        <w:rPr>
          <w:rFonts w:ascii="Times New Roman" w:eastAsia="Times New Roman" w:hAnsi="Times New Roman"/>
          <w:sz w:val="24"/>
          <w:szCs w:val="24"/>
        </w:rPr>
        <w:t>students or</w:t>
      </w:r>
      <w:r w:rsidRPr="003B284D">
        <w:rPr>
          <w:rFonts w:ascii="Times New Roman" w:eastAsia="Times New Roman" w:hAnsi="Times New Roman"/>
          <w:sz w:val="24"/>
          <w:szCs w:val="24"/>
        </w:rPr>
        <w:t xml:space="preserve"> be open for additional days when other resources are </w:t>
      </w:r>
      <w:r w:rsidR="00025F09" w:rsidRPr="003B284D">
        <w:rPr>
          <w:rFonts w:ascii="Times New Roman" w:eastAsia="Times New Roman" w:hAnsi="Times New Roman"/>
          <w:sz w:val="24"/>
          <w:szCs w:val="24"/>
        </w:rPr>
        <w:t>available,</w:t>
      </w:r>
      <w:r w:rsidRPr="003B284D">
        <w:rPr>
          <w:rFonts w:ascii="Times New Roman" w:eastAsia="Times New Roman" w:hAnsi="Times New Roman"/>
          <w:sz w:val="24"/>
          <w:szCs w:val="24"/>
        </w:rPr>
        <w:t xml:space="preserve"> but these optional services must not be considered in the above 21</w:t>
      </w:r>
      <w:r w:rsidRPr="003B284D">
        <w:rPr>
          <w:rFonts w:ascii="Times New Roman" w:eastAsia="Times New Roman" w:hAnsi="Times New Roman"/>
          <w:sz w:val="24"/>
          <w:szCs w:val="24"/>
          <w:vertAlign w:val="superscript"/>
        </w:rPr>
        <w:t>st</w:t>
      </w:r>
      <w:r w:rsidRPr="003B284D">
        <w:rPr>
          <w:rFonts w:ascii="Times New Roman" w:eastAsia="Times New Roman" w:hAnsi="Times New Roman"/>
          <w:sz w:val="24"/>
          <w:szCs w:val="24"/>
        </w:rPr>
        <w:t xml:space="preserve"> CCLC funding formula calculation. </w:t>
      </w:r>
    </w:p>
    <w:p w:rsidR="003159A3" w:rsidRPr="003B284D" w:rsidRDefault="003159A3" w:rsidP="005479B4">
      <w:pPr>
        <w:spacing w:after="0" w:line="240" w:lineRule="auto"/>
        <w:rPr>
          <w:rFonts w:ascii="Times New Roman" w:eastAsia="Times New Roman" w:hAnsi="Times New Roman"/>
          <w:sz w:val="24"/>
          <w:szCs w:val="24"/>
        </w:rPr>
      </w:pPr>
    </w:p>
    <w:p w:rsidR="005B3838" w:rsidRPr="003B284D" w:rsidRDefault="004F2AA4" w:rsidP="005479B4">
      <w:pPr>
        <w:spacing w:after="0" w:line="240" w:lineRule="auto"/>
        <w:ind w:left="630"/>
        <w:rPr>
          <w:rFonts w:ascii="Times New Roman" w:eastAsia="Times New Roman" w:hAnsi="Times New Roman"/>
          <w:sz w:val="24"/>
          <w:szCs w:val="24"/>
        </w:rPr>
      </w:pPr>
      <w:r w:rsidRPr="003B284D">
        <w:rPr>
          <w:rFonts w:ascii="Times New Roman" w:eastAsia="Times New Roman" w:hAnsi="Times New Roman"/>
          <w:sz w:val="24"/>
          <w:szCs w:val="24"/>
        </w:rPr>
        <w:t>5</w:t>
      </w:r>
      <w:r w:rsidR="005A6624" w:rsidRPr="003B284D">
        <w:rPr>
          <w:rFonts w:ascii="Times New Roman" w:eastAsia="Times New Roman" w:hAnsi="Times New Roman"/>
          <w:sz w:val="24"/>
          <w:szCs w:val="24"/>
        </w:rPr>
        <w:t>9</w:t>
      </w:r>
      <w:r w:rsidRPr="003B284D">
        <w:rPr>
          <w:rFonts w:ascii="Times New Roman" w:eastAsia="Times New Roman" w:hAnsi="Times New Roman"/>
          <w:sz w:val="24"/>
          <w:szCs w:val="24"/>
        </w:rPr>
        <w:t>.</w:t>
      </w:r>
      <w:r w:rsidR="003159A3" w:rsidRPr="003B284D">
        <w:rPr>
          <w:rFonts w:ascii="Times New Roman" w:eastAsia="Times New Roman" w:hAnsi="Times New Roman"/>
          <w:sz w:val="24"/>
          <w:szCs w:val="24"/>
        </w:rPr>
        <w:t xml:space="preserve"> Explain how 21</w:t>
      </w:r>
      <w:r w:rsidR="003159A3" w:rsidRPr="00D82D0B">
        <w:rPr>
          <w:rFonts w:ascii="Times New Roman" w:eastAsia="Times New Roman" w:hAnsi="Times New Roman"/>
          <w:sz w:val="24"/>
          <w:szCs w:val="24"/>
          <w:vertAlign w:val="superscript"/>
        </w:rPr>
        <w:t>st</w:t>
      </w:r>
      <w:r w:rsidR="00D82D0B">
        <w:rPr>
          <w:rFonts w:ascii="Times New Roman" w:eastAsia="Times New Roman" w:hAnsi="Times New Roman"/>
          <w:sz w:val="24"/>
          <w:szCs w:val="24"/>
        </w:rPr>
        <w:t xml:space="preserve"> </w:t>
      </w:r>
      <w:r w:rsidR="003159A3" w:rsidRPr="003B284D">
        <w:rPr>
          <w:rFonts w:ascii="Times New Roman" w:eastAsia="Times New Roman" w:hAnsi="Times New Roman"/>
          <w:sz w:val="24"/>
          <w:szCs w:val="24"/>
        </w:rPr>
        <w:t>CCLC funds will supplement and not supplant existing resources.</w:t>
      </w:r>
    </w:p>
    <w:p w:rsidR="003159A3" w:rsidRPr="003B284D" w:rsidRDefault="003159A3"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List any local, state and/or federal grants your agency administered, and the total for each grant, during the previous school year.</w:t>
      </w:r>
    </w:p>
    <w:p w:rsidR="00BF2BB0" w:rsidRPr="00B40220" w:rsidRDefault="003159A3"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Explain the fiscal holder's capacity to manage funds in accordance with applicable Federal and State statues, regulations, program plans, and General Statement of Assurance.</w:t>
      </w:r>
    </w:p>
    <w:p w:rsidR="00BF2BB0" w:rsidRPr="00B40220" w:rsidRDefault="003159A3"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professional development plan for all 21</w:t>
      </w:r>
      <w:r w:rsidRPr="00D82D0B">
        <w:rPr>
          <w:rFonts w:ascii="Times New Roman" w:eastAsia="Times New Roman" w:hAnsi="Times New Roman"/>
          <w:sz w:val="24"/>
          <w:szCs w:val="24"/>
          <w:vertAlign w:val="superscript"/>
        </w:rPr>
        <w:t>st</w:t>
      </w:r>
      <w:r w:rsidR="00D82D0B">
        <w:rPr>
          <w:rFonts w:ascii="Times New Roman" w:eastAsia="Times New Roman" w:hAnsi="Times New Roman"/>
          <w:sz w:val="24"/>
          <w:szCs w:val="24"/>
        </w:rPr>
        <w:t xml:space="preserve"> </w:t>
      </w:r>
      <w:r w:rsidRPr="003B284D">
        <w:rPr>
          <w:rFonts w:ascii="Times New Roman" w:eastAsia="Times New Roman" w:hAnsi="Times New Roman"/>
          <w:sz w:val="24"/>
          <w:szCs w:val="24"/>
        </w:rPr>
        <w:t>CCLC staff. Be sure to describe how 21</w:t>
      </w:r>
      <w:r w:rsidRPr="00D82D0B">
        <w:rPr>
          <w:rFonts w:ascii="Times New Roman" w:eastAsia="Times New Roman" w:hAnsi="Times New Roman"/>
          <w:sz w:val="24"/>
          <w:szCs w:val="24"/>
          <w:vertAlign w:val="superscript"/>
        </w:rPr>
        <w:t>st</w:t>
      </w:r>
      <w:r w:rsidR="00D82D0B">
        <w:rPr>
          <w:rFonts w:ascii="Times New Roman" w:eastAsia="Times New Roman" w:hAnsi="Times New Roman"/>
          <w:sz w:val="24"/>
          <w:szCs w:val="24"/>
        </w:rPr>
        <w:t xml:space="preserve"> </w:t>
      </w:r>
      <w:r w:rsidRPr="003B284D">
        <w:rPr>
          <w:rFonts w:ascii="Times New Roman" w:eastAsia="Times New Roman" w:hAnsi="Times New Roman"/>
          <w:sz w:val="24"/>
          <w:szCs w:val="24"/>
        </w:rPr>
        <w:t>CCLC staff training will be integrated with the site's training related to academic achievement.</w:t>
      </w:r>
    </w:p>
    <w:p w:rsidR="00BF2BB0" w:rsidRPr="003B284D" w:rsidRDefault="003159A3"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Describe the use of qualified volunteers including senior citizens, high school students, college students, adult mentors, etc. </w:t>
      </w:r>
      <w:r w:rsidR="000B2389" w:rsidRPr="003B284D">
        <w:rPr>
          <w:rFonts w:ascii="Times New Roman" w:eastAsia="Times New Roman" w:hAnsi="Times New Roman"/>
          <w:sz w:val="24"/>
          <w:szCs w:val="24"/>
        </w:rPr>
        <w:t>Include how the appropriately qualified volunteer</w:t>
      </w:r>
      <w:r w:rsidR="00606FA5">
        <w:rPr>
          <w:rFonts w:ascii="Times New Roman" w:eastAsia="Times New Roman" w:hAnsi="Times New Roman"/>
          <w:sz w:val="24"/>
          <w:szCs w:val="24"/>
        </w:rPr>
        <w:t>s</w:t>
      </w:r>
      <w:r w:rsidR="000B2389" w:rsidRPr="003B284D">
        <w:rPr>
          <w:rFonts w:ascii="Times New Roman" w:eastAsia="Times New Roman" w:hAnsi="Times New Roman"/>
          <w:sz w:val="24"/>
          <w:szCs w:val="24"/>
        </w:rPr>
        <w:t xml:space="preserve"> will be screened </w:t>
      </w:r>
      <w:r w:rsidR="00E1492F">
        <w:rPr>
          <w:rFonts w:ascii="Times New Roman" w:eastAsia="Times New Roman" w:hAnsi="Times New Roman"/>
          <w:sz w:val="24"/>
          <w:szCs w:val="24"/>
        </w:rPr>
        <w:t xml:space="preserve">and trained </w:t>
      </w:r>
      <w:r w:rsidR="000B2389" w:rsidRPr="003B284D">
        <w:rPr>
          <w:rFonts w:ascii="Times New Roman" w:eastAsia="Times New Roman" w:hAnsi="Times New Roman"/>
          <w:sz w:val="24"/>
          <w:szCs w:val="24"/>
        </w:rPr>
        <w:t xml:space="preserve">before having contact with students.  </w:t>
      </w:r>
      <w:r w:rsidRPr="003B284D">
        <w:rPr>
          <w:rFonts w:ascii="Times New Roman" w:eastAsia="Times New Roman" w:hAnsi="Times New Roman"/>
          <w:sz w:val="24"/>
          <w:szCs w:val="24"/>
        </w:rPr>
        <w:t>If no volunteers are planned, describe why they are not required.</w:t>
      </w:r>
    </w:p>
    <w:p w:rsidR="00BF2BB0" w:rsidRPr="003B284D" w:rsidRDefault="003159A3"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Explain your agency’s capacity to fulfill the staffing requirements</w:t>
      </w:r>
      <w:r w:rsidR="004F2AA4" w:rsidRPr="003B284D">
        <w:rPr>
          <w:rFonts w:ascii="Times New Roman" w:eastAsia="Times New Roman" w:hAnsi="Times New Roman"/>
          <w:sz w:val="24"/>
          <w:szCs w:val="24"/>
        </w:rPr>
        <w:t xml:space="preserve"> (including site coordinator, teachers, clerks, aides, etc.)</w:t>
      </w:r>
      <w:r w:rsidRPr="003B284D">
        <w:rPr>
          <w:rFonts w:ascii="Times New Roman" w:eastAsia="Times New Roman" w:hAnsi="Times New Roman"/>
          <w:sz w:val="24"/>
          <w:szCs w:val="24"/>
        </w:rPr>
        <w:t xml:space="preserve"> of this grant.</w:t>
      </w:r>
    </w:p>
    <w:p w:rsidR="00BF2BB0" w:rsidRPr="003B284D" w:rsidRDefault="00BF2BB0" w:rsidP="005479B4">
      <w:pPr>
        <w:spacing w:after="0" w:line="240" w:lineRule="auto"/>
        <w:rPr>
          <w:rFonts w:ascii="Times New Roman" w:eastAsia="Times New Roman" w:hAnsi="Times New Roman"/>
          <w:sz w:val="24"/>
          <w:szCs w:val="24"/>
        </w:rPr>
      </w:pPr>
    </w:p>
    <w:p w:rsidR="005B3838" w:rsidRPr="003B284D" w:rsidRDefault="005B3838" w:rsidP="005479B4">
      <w:pPr>
        <w:spacing w:after="0" w:line="240" w:lineRule="auto"/>
        <w:jc w:val="center"/>
        <w:rPr>
          <w:rFonts w:ascii="Times New Roman" w:eastAsia="Times New Roman" w:hAnsi="Times New Roman"/>
          <w:sz w:val="24"/>
          <w:szCs w:val="24"/>
        </w:rPr>
      </w:pPr>
      <w:r w:rsidRPr="003B284D">
        <w:rPr>
          <w:rFonts w:ascii="Times New Roman" w:eastAsia="Times New Roman" w:hAnsi="Times New Roman"/>
          <w:bCs/>
          <w:sz w:val="24"/>
          <w:szCs w:val="24"/>
        </w:rPr>
        <w:t xml:space="preserve">Program Objectives and Activities </w:t>
      </w:r>
      <w:r w:rsidR="001A78AE">
        <w:rPr>
          <w:rFonts w:ascii="Times New Roman" w:eastAsia="Times New Roman" w:hAnsi="Times New Roman"/>
          <w:bCs/>
          <w:sz w:val="24"/>
          <w:szCs w:val="24"/>
        </w:rPr>
        <w:br/>
        <w:t>(19</w:t>
      </w:r>
      <w:r w:rsidRPr="003B284D">
        <w:rPr>
          <w:rFonts w:ascii="Times New Roman" w:eastAsia="Times New Roman" w:hAnsi="Times New Roman"/>
          <w:bCs/>
          <w:sz w:val="24"/>
          <w:szCs w:val="24"/>
        </w:rPr>
        <w:t xml:space="preserve"> Points)</w:t>
      </w:r>
    </w:p>
    <w:p w:rsidR="005B3838" w:rsidRPr="003B284D" w:rsidRDefault="005B3838" w:rsidP="005479B4">
      <w:pPr>
        <w:spacing w:after="0" w:line="240" w:lineRule="auto"/>
        <w:rPr>
          <w:rFonts w:ascii="Times New Roman" w:eastAsia="Times New Roman" w:hAnsi="Times New Roman"/>
          <w:sz w:val="24"/>
          <w:szCs w:val="24"/>
        </w:rPr>
      </w:pPr>
    </w:p>
    <w:p w:rsidR="007D721C" w:rsidRPr="003B284D" w:rsidRDefault="00484F62" w:rsidP="00025F09">
      <w:pPr>
        <w:spacing w:after="0" w:line="240" w:lineRule="auto"/>
        <w:jc w:val="center"/>
        <w:rPr>
          <w:rFonts w:ascii="Times New Roman" w:eastAsia="Times New Roman" w:hAnsi="Times New Roman"/>
          <w:sz w:val="24"/>
          <w:szCs w:val="24"/>
        </w:rPr>
      </w:pPr>
      <w:r w:rsidRPr="003B284D">
        <w:rPr>
          <w:rFonts w:ascii="Times New Roman" w:eastAsia="Times New Roman" w:hAnsi="Times New Roman"/>
          <w:bCs/>
          <w:sz w:val="24"/>
          <w:szCs w:val="24"/>
        </w:rPr>
        <w:t>(Items 6</w:t>
      </w:r>
      <w:r w:rsidR="009665B1" w:rsidRPr="003B284D">
        <w:rPr>
          <w:rFonts w:ascii="Times New Roman" w:eastAsia="Times New Roman" w:hAnsi="Times New Roman"/>
          <w:bCs/>
          <w:sz w:val="24"/>
          <w:szCs w:val="24"/>
        </w:rPr>
        <w:t>5</w:t>
      </w:r>
      <w:r w:rsidRPr="003B284D">
        <w:rPr>
          <w:rFonts w:ascii="Times New Roman" w:eastAsia="Times New Roman" w:hAnsi="Times New Roman"/>
          <w:bCs/>
          <w:sz w:val="24"/>
          <w:szCs w:val="24"/>
        </w:rPr>
        <w:t>-7</w:t>
      </w:r>
      <w:r w:rsidR="009665B1" w:rsidRPr="003B284D">
        <w:rPr>
          <w:rFonts w:ascii="Times New Roman" w:eastAsia="Times New Roman" w:hAnsi="Times New Roman"/>
          <w:bCs/>
          <w:sz w:val="24"/>
          <w:szCs w:val="24"/>
        </w:rPr>
        <w:t>2</w:t>
      </w:r>
      <w:r w:rsidR="005B3838" w:rsidRPr="003B284D">
        <w:rPr>
          <w:rFonts w:ascii="Times New Roman" w:eastAsia="Times New Roman" w:hAnsi="Times New Roman"/>
          <w:bCs/>
          <w:sz w:val="24"/>
          <w:szCs w:val="24"/>
        </w:rPr>
        <w:t>)</w:t>
      </w:r>
    </w:p>
    <w:p w:rsidR="007D721C" w:rsidRPr="003B284D" w:rsidRDefault="007D721C" w:rsidP="005479B4">
      <w:pPr>
        <w:spacing w:after="0"/>
        <w:ind w:left="720"/>
        <w:rPr>
          <w:rFonts w:ascii="Times New Roman" w:eastAsia="Times New Roman" w:hAnsi="Times New Roman"/>
          <w:sz w:val="24"/>
          <w:szCs w:val="24"/>
        </w:rPr>
      </w:pPr>
    </w:p>
    <w:p w:rsidR="00C91BBA" w:rsidRPr="003B284D" w:rsidRDefault="005B3838" w:rsidP="005479B4">
      <w:pPr>
        <w:spacing w:after="0"/>
        <w:rPr>
          <w:rFonts w:ascii="Times New Roman" w:eastAsia="Times New Roman" w:hAnsi="Times New Roman"/>
          <w:bCs/>
          <w:sz w:val="24"/>
          <w:szCs w:val="24"/>
        </w:rPr>
      </w:pPr>
      <w:r w:rsidRPr="003B284D">
        <w:rPr>
          <w:rFonts w:ascii="Times New Roman" w:eastAsia="Times New Roman" w:hAnsi="Times New Roman"/>
          <w:sz w:val="24"/>
          <w:szCs w:val="24"/>
        </w:rPr>
        <w:t xml:space="preserve">Describe the activities for each objective. </w:t>
      </w:r>
      <w:r w:rsidR="004F2AA4" w:rsidRPr="003B284D">
        <w:rPr>
          <w:rFonts w:ascii="Times New Roman" w:eastAsia="Times New Roman" w:hAnsi="Times New Roman"/>
          <w:sz w:val="24"/>
          <w:szCs w:val="24"/>
        </w:rPr>
        <w:t>Youth Development a</w:t>
      </w:r>
      <w:r w:rsidRPr="003B284D">
        <w:rPr>
          <w:rFonts w:ascii="Times New Roman" w:eastAsia="Times New Roman" w:hAnsi="Times New Roman"/>
          <w:sz w:val="24"/>
          <w:szCs w:val="24"/>
        </w:rPr>
        <w:t xml:space="preserve">ctivities and </w:t>
      </w:r>
      <w:r w:rsidR="004F2AA4" w:rsidRPr="003B284D">
        <w:rPr>
          <w:rFonts w:ascii="Times New Roman" w:eastAsia="Times New Roman" w:hAnsi="Times New Roman"/>
          <w:sz w:val="24"/>
          <w:szCs w:val="24"/>
        </w:rPr>
        <w:t xml:space="preserve">Family Engagement </w:t>
      </w:r>
      <w:r w:rsidRPr="003B284D">
        <w:rPr>
          <w:rFonts w:ascii="Times New Roman" w:eastAsia="Times New Roman" w:hAnsi="Times New Roman"/>
          <w:sz w:val="24"/>
          <w:szCs w:val="24"/>
        </w:rPr>
        <w:t xml:space="preserve">services </w:t>
      </w:r>
      <w:r w:rsidR="004F2AA4" w:rsidRPr="003B284D">
        <w:rPr>
          <w:rFonts w:ascii="Times New Roman" w:eastAsia="Times New Roman" w:hAnsi="Times New Roman"/>
          <w:sz w:val="24"/>
          <w:szCs w:val="24"/>
        </w:rPr>
        <w:t xml:space="preserve">should be designed to have an impact on the </w:t>
      </w:r>
      <w:r w:rsidR="008B31EB">
        <w:rPr>
          <w:rFonts w:ascii="Times New Roman" w:eastAsia="Times New Roman" w:hAnsi="Times New Roman"/>
          <w:sz w:val="24"/>
          <w:szCs w:val="24"/>
        </w:rPr>
        <w:t>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w:t>
      </w:r>
      <w:r w:rsidR="004F2AA4" w:rsidRPr="003B284D">
        <w:rPr>
          <w:rFonts w:ascii="Times New Roman" w:eastAsia="Times New Roman" w:hAnsi="Times New Roman"/>
          <w:sz w:val="24"/>
          <w:szCs w:val="24"/>
        </w:rPr>
        <w:t>program’s academic outcome objectives</w:t>
      </w:r>
      <w:r w:rsidRPr="003B284D">
        <w:rPr>
          <w:rFonts w:ascii="Times New Roman" w:eastAsia="Times New Roman" w:hAnsi="Times New Roman"/>
          <w:sz w:val="24"/>
          <w:szCs w:val="24"/>
        </w:rPr>
        <w:t>.</w:t>
      </w:r>
      <w:r w:rsidRPr="003B284D">
        <w:rPr>
          <w:rFonts w:ascii="Times New Roman" w:eastAsia="Times New Roman" w:hAnsi="Times New Roman"/>
          <w:bCs/>
          <w:sz w:val="24"/>
          <w:szCs w:val="24"/>
        </w:rPr>
        <w:t xml:space="preserve"> </w:t>
      </w:r>
    </w:p>
    <w:p w:rsidR="005B3838" w:rsidRPr="003B284D" w:rsidRDefault="005B3838" w:rsidP="005479B4">
      <w:pPr>
        <w:spacing w:after="0"/>
        <w:rPr>
          <w:rFonts w:ascii="Times New Roman" w:eastAsia="Times New Roman" w:hAnsi="Times New Roman"/>
          <w:sz w:val="24"/>
          <w:szCs w:val="24"/>
        </w:rPr>
      </w:pPr>
      <w:r w:rsidRPr="003B284D">
        <w:rPr>
          <w:rFonts w:ascii="Times New Roman" w:eastAsia="Times New Roman" w:hAnsi="Times New Roman"/>
          <w:sz w:val="24"/>
          <w:szCs w:val="24"/>
        </w:rPr>
        <w:br/>
        <w:t>Each text box field is limited to 8,000 characters including spaces and punctuation.</w:t>
      </w:r>
    </w:p>
    <w:p w:rsidR="005B3838" w:rsidRPr="003B284D" w:rsidRDefault="005B3838" w:rsidP="005479B4">
      <w:pPr>
        <w:spacing w:after="0"/>
        <w:rPr>
          <w:rFonts w:ascii="Times New Roman" w:eastAsia="Times New Roman" w:hAnsi="Times New Roman"/>
          <w:sz w:val="24"/>
          <w:szCs w:val="24"/>
        </w:rPr>
      </w:pPr>
      <w:r w:rsidRPr="003B284D">
        <w:rPr>
          <w:rFonts w:ascii="Times New Roman" w:eastAsia="Times New Roman" w:hAnsi="Times New Roman"/>
          <w:sz w:val="24"/>
          <w:szCs w:val="24"/>
        </w:rPr>
        <w:t>Academics</w:t>
      </w: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Provide a minimum of two and no more than three SMART</w:t>
      </w:r>
      <w:r w:rsidR="000C2AF4" w:rsidRPr="003B284D">
        <w:rPr>
          <w:rFonts w:ascii="Times New Roman" w:hAnsi="Times New Roman"/>
          <w:sz w:val="24"/>
          <w:szCs w:val="24"/>
        </w:rPr>
        <w:t xml:space="preserve"> -Specific, Measurable, Achievable, Realistic, and Time-bound</w:t>
      </w:r>
      <w:r w:rsidRPr="003B284D">
        <w:rPr>
          <w:rFonts w:ascii="Times New Roman" w:hAnsi="Times New Roman"/>
          <w:sz w:val="24"/>
          <w:szCs w:val="24"/>
        </w:rPr>
        <w:t xml:space="preserve"> </w:t>
      </w:r>
      <w:r w:rsidR="00606FA5">
        <w:rPr>
          <w:rFonts w:ascii="Times New Roman" w:hAnsi="Times New Roman"/>
          <w:sz w:val="24"/>
          <w:szCs w:val="24"/>
        </w:rPr>
        <w:t>21</w:t>
      </w:r>
      <w:r w:rsidR="00606FA5" w:rsidRPr="00606FA5">
        <w:rPr>
          <w:rFonts w:ascii="Times New Roman" w:hAnsi="Times New Roman"/>
          <w:sz w:val="24"/>
          <w:szCs w:val="24"/>
          <w:vertAlign w:val="superscript"/>
        </w:rPr>
        <w:t>st</w:t>
      </w:r>
      <w:r w:rsidR="00606FA5">
        <w:rPr>
          <w:rFonts w:ascii="Times New Roman" w:hAnsi="Times New Roman"/>
          <w:sz w:val="24"/>
          <w:szCs w:val="24"/>
        </w:rPr>
        <w:t xml:space="preserve"> CCLC grant program </w:t>
      </w:r>
      <w:r w:rsidRPr="003B284D">
        <w:rPr>
          <w:rFonts w:ascii="Times New Roman" w:hAnsi="Times New Roman"/>
          <w:sz w:val="24"/>
          <w:szCs w:val="24"/>
        </w:rPr>
        <w:t xml:space="preserve">outcome objectives </w:t>
      </w:r>
      <w:r w:rsidR="00606FA5">
        <w:rPr>
          <w:rFonts w:ascii="Times New Roman" w:hAnsi="Times New Roman"/>
          <w:sz w:val="24"/>
          <w:szCs w:val="24"/>
        </w:rPr>
        <w:t>[</w:t>
      </w:r>
      <w:r w:rsidRPr="00194DC8">
        <w:rPr>
          <w:rFonts w:ascii="Times New Roman" w:hAnsi="Times New Roman"/>
          <w:sz w:val="24"/>
          <w:szCs w:val="24"/>
        </w:rPr>
        <w:t xml:space="preserve">aligned to </w:t>
      </w:r>
      <w:r w:rsidR="004F2AA4" w:rsidRPr="00194DC8">
        <w:rPr>
          <w:rFonts w:ascii="Times New Roman" w:hAnsi="Times New Roman"/>
          <w:sz w:val="24"/>
          <w:szCs w:val="24"/>
        </w:rPr>
        <w:t xml:space="preserve">the school’s </w:t>
      </w:r>
      <w:r w:rsidR="00AB1EE1" w:rsidRPr="00194DC8">
        <w:rPr>
          <w:rFonts w:ascii="Times New Roman" w:hAnsi="Times New Roman"/>
          <w:sz w:val="24"/>
          <w:szCs w:val="24"/>
        </w:rPr>
        <w:t>Comprehensive Needs Assessment</w:t>
      </w:r>
      <w:r w:rsidRPr="00194DC8">
        <w:rPr>
          <w:rFonts w:ascii="Times New Roman" w:hAnsi="Times New Roman"/>
          <w:sz w:val="24"/>
          <w:szCs w:val="24"/>
        </w:rPr>
        <w:t xml:space="preserve"> </w:t>
      </w:r>
      <w:r w:rsidR="009C24AC" w:rsidRPr="00194DC8">
        <w:rPr>
          <w:rFonts w:ascii="Times New Roman" w:hAnsi="Times New Roman"/>
          <w:sz w:val="24"/>
          <w:szCs w:val="24"/>
        </w:rPr>
        <w:t xml:space="preserve">(CNA) </w:t>
      </w:r>
      <w:r w:rsidR="000C2AF4" w:rsidRPr="00194DC8">
        <w:rPr>
          <w:rFonts w:ascii="Times New Roman" w:hAnsi="Times New Roman"/>
          <w:sz w:val="24"/>
          <w:szCs w:val="24"/>
        </w:rPr>
        <w:t>and</w:t>
      </w:r>
      <w:r w:rsidRPr="00194DC8">
        <w:rPr>
          <w:rFonts w:ascii="Times New Roman" w:hAnsi="Times New Roman"/>
          <w:sz w:val="24"/>
          <w:szCs w:val="24"/>
        </w:rPr>
        <w:t xml:space="preserve"> </w:t>
      </w:r>
      <w:r w:rsidR="004F2AA4" w:rsidRPr="00194DC8">
        <w:rPr>
          <w:rFonts w:ascii="Times New Roman" w:hAnsi="Times New Roman"/>
          <w:sz w:val="24"/>
          <w:szCs w:val="24"/>
        </w:rPr>
        <w:t xml:space="preserve">other </w:t>
      </w:r>
      <w:r w:rsidRPr="00194DC8">
        <w:rPr>
          <w:rFonts w:ascii="Times New Roman" w:hAnsi="Times New Roman"/>
          <w:sz w:val="24"/>
          <w:szCs w:val="24"/>
        </w:rPr>
        <w:t>school goals</w:t>
      </w:r>
      <w:r w:rsidR="00606FA5">
        <w:rPr>
          <w:rFonts w:ascii="Times New Roman" w:hAnsi="Times New Roman"/>
          <w:sz w:val="24"/>
          <w:szCs w:val="24"/>
        </w:rPr>
        <w:t>]</w:t>
      </w:r>
      <w:r w:rsidRPr="003B284D">
        <w:rPr>
          <w:rFonts w:ascii="Times New Roman" w:hAnsi="Times New Roman"/>
          <w:sz w:val="24"/>
          <w:szCs w:val="24"/>
        </w:rPr>
        <w:t xml:space="preserve"> </w:t>
      </w:r>
      <w:r w:rsidR="00816DC9" w:rsidRPr="003B284D">
        <w:rPr>
          <w:rFonts w:ascii="Times New Roman" w:hAnsi="Times New Roman"/>
          <w:sz w:val="24"/>
          <w:szCs w:val="24"/>
        </w:rPr>
        <w:t>in</w:t>
      </w:r>
      <w:r w:rsidRPr="003B284D">
        <w:rPr>
          <w:rFonts w:ascii="Times New Roman" w:hAnsi="Times New Roman"/>
          <w:sz w:val="24"/>
          <w:szCs w:val="24"/>
        </w:rPr>
        <w:t xml:space="preserve"> Academics. Number each objective (e.g., 1.1, 1.2, and 1.3).</w:t>
      </w:r>
    </w:p>
    <w:p w:rsidR="00961C7C" w:rsidRPr="003B284D" w:rsidRDefault="00961C7C" w:rsidP="005479B4">
      <w:pPr>
        <w:spacing w:after="0"/>
        <w:rPr>
          <w:rFonts w:ascii="Times New Roman" w:hAnsi="Times New Roman"/>
          <w:sz w:val="24"/>
          <w:szCs w:val="24"/>
        </w:rPr>
      </w:pP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For each of the Academic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w:t>
      </w:r>
      <w:r w:rsidR="004F2AA4" w:rsidRPr="003B284D">
        <w:rPr>
          <w:rFonts w:ascii="Times New Roman" w:hAnsi="Times New Roman"/>
          <w:sz w:val="24"/>
          <w:szCs w:val="24"/>
        </w:rPr>
        <w:t>etc.</w:t>
      </w:r>
      <w:r w:rsidRPr="003B284D">
        <w:rPr>
          <w:rFonts w:ascii="Times New Roman" w:hAnsi="Times New Roman"/>
          <w:sz w:val="24"/>
          <w:szCs w:val="24"/>
        </w:rPr>
        <w:t>). Each activity identified must reference the specific objective number.</w:t>
      </w:r>
    </w:p>
    <w:p w:rsidR="005B3838" w:rsidRPr="003B284D" w:rsidRDefault="005B3838" w:rsidP="005479B4">
      <w:pPr>
        <w:spacing w:after="0"/>
        <w:rPr>
          <w:rFonts w:ascii="Times New Roman" w:hAnsi="Times New Roman"/>
          <w:sz w:val="24"/>
          <w:szCs w:val="24"/>
        </w:rPr>
      </w:pPr>
      <w:r w:rsidRPr="003B284D">
        <w:rPr>
          <w:rFonts w:ascii="Times New Roman" w:hAnsi="Times New Roman"/>
          <w:sz w:val="24"/>
          <w:szCs w:val="24"/>
        </w:rPr>
        <w:t>Youth Development</w:t>
      </w: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Provide a minimum of one and no more than two SMART outcome </w:t>
      </w:r>
      <w:r w:rsidR="00606FA5">
        <w:rPr>
          <w:rFonts w:ascii="Times New Roman" w:hAnsi="Times New Roman"/>
          <w:sz w:val="24"/>
          <w:szCs w:val="24"/>
        </w:rPr>
        <w:t xml:space="preserve">program </w:t>
      </w:r>
      <w:r w:rsidRPr="003B284D">
        <w:rPr>
          <w:rFonts w:ascii="Times New Roman" w:hAnsi="Times New Roman"/>
          <w:sz w:val="24"/>
          <w:szCs w:val="24"/>
        </w:rPr>
        <w:t xml:space="preserve">objectives in the area of Youth Development. Number each objective (e.g., 2.1, 2.2). </w:t>
      </w:r>
    </w:p>
    <w:p w:rsidR="00961C7C" w:rsidRPr="003B284D" w:rsidRDefault="00961C7C" w:rsidP="005479B4">
      <w:pPr>
        <w:spacing w:after="0"/>
        <w:rPr>
          <w:rFonts w:ascii="Times New Roman" w:hAnsi="Times New Roman"/>
          <w:sz w:val="24"/>
          <w:szCs w:val="24"/>
        </w:rPr>
      </w:pPr>
    </w:p>
    <w:p w:rsidR="00961C7C"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For each of the Youth Development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etc.). Each activity identified must reference the specific objective number.</w:t>
      </w:r>
    </w:p>
    <w:p w:rsidR="005B3838" w:rsidRPr="003B284D" w:rsidRDefault="005B3838" w:rsidP="005479B4">
      <w:pPr>
        <w:spacing w:after="0"/>
        <w:rPr>
          <w:rFonts w:ascii="Times New Roman" w:hAnsi="Times New Roman"/>
          <w:sz w:val="24"/>
          <w:szCs w:val="24"/>
        </w:rPr>
      </w:pPr>
      <w:r w:rsidRPr="003B284D">
        <w:rPr>
          <w:rFonts w:ascii="Times New Roman" w:hAnsi="Times New Roman"/>
          <w:sz w:val="24"/>
          <w:szCs w:val="24"/>
        </w:rPr>
        <w:t>Family Engagement</w:t>
      </w: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Provide one SMART </w:t>
      </w:r>
      <w:r w:rsidR="004F2AA4" w:rsidRPr="003B284D">
        <w:rPr>
          <w:rFonts w:ascii="Times New Roman" w:hAnsi="Times New Roman"/>
          <w:sz w:val="24"/>
          <w:szCs w:val="24"/>
        </w:rPr>
        <w:t>process</w:t>
      </w:r>
      <w:r w:rsidRPr="003B284D">
        <w:rPr>
          <w:rFonts w:ascii="Times New Roman" w:hAnsi="Times New Roman"/>
          <w:sz w:val="24"/>
          <w:szCs w:val="24"/>
        </w:rPr>
        <w:t xml:space="preserve"> objective </w:t>
      </w:r>
      <w:r w:rsidR="00816DC9" w:rsidRPr="003B284D">
        <w:rPr>
          <w:rFonts w:ascii="Times New Roman" w:hAnsi="Times New Roman"/>
          <w:sz w:val="24"/>
          <w:szCs w:val="24"/>
        </w:rPr>
        <w:t>in</w:t>
      </w:r>
      <w:r w:rsidRPr="003B284D">
        <w:rPr>
          <w:rFonts w:ascii="Times New Roman" w:hAnsi="Times New Roman"/>
          <w:sz w:val="24"/>
          <w:szCs w:val="24"/>
        </w:rPr>
        <w:t xml:space="preserve"> Family Engagement</w:t>
      </w:r>
      <w:r w:rsidR="004F2AA4" w:rsidRPr="003B284D">
        <w:rPr>
          <w:rFonts w:ascii="Times New Roman" w:hAnsi="Times New Roman"/>
          <w:sz w:val="24"/>
          <w:szCs w:val="24"/>
        </w:rPr>
        <w:t xml:space="preserve"> related to the opportunities offered in your Family Engagement plan</w:t>
      </w:r>
      <w:r w:rsidRPr="003B284D">
        <w:rPr>
          <w:rFonts w:ascii="Times New Roman" w:hAnsi="Times New Roman"/>
          <w:sz w:val="24"/>
          <w:szCs w:val="24"/>
        </w:rPr>
        <w:t xml:space="preserve">. Number </w:t>
      </w:r>
      <w:r w:rsidR="00704919" w:rsidRPr="003B284D">
        <w:rPr>
          <w:rFonts w:ascii="Times New Roman" w:hAnsi="Times New Roman"/>
          <w:sz w:val="24"/>
          <w:szCs w:val="24"/>
        </w:rPr>
        <w:t xml:space="preserve">the </w:t>
      </w:r>
      <w:r w:rsidRPr="003B284D">
        <w:rPr>
          <w:rFonts w:ascii="Times New Roman" w:hAnsi="Times New Roman"/>
          <w:sz w:val="24"/>
          <w:szCs w:val="24"/>
        </w:rPr>
        <w:t xml:space="preserve">objective </w:t>
      </w:r>
      <w:r w:rsidR="00704919" w:rsidRPr="003B284D">
        <w:rPr>
          <w:rFonts w:ascii="Times New Roman" w:hAnsi="Times New Roman"/>
          <w:sz w:val="24"/>
          <w:szCs w:val="24"/>
        </w:rPr>
        <w:t>3.1</w:t>
      </w:r>
      <w:r w:rsidRPr="003B284D">
        <w:rPr>
          <w:rFonts w:ascii="Times New Roman" w:hAnsi="Times New Roman"/>
          <w:sz w:val="24"/>
          <w:szCs w:val="24"/>
        </w:rPr>
        <w:t>.</w:t>
      </w:r>
    </w:p>
    <w:p w:rsidR="00961C7C" w:rsidRPr="003B284D" w:rsidRDefault="00961C7C" w:rsidP="005479B4">
      <w:pPr>
        <w:spacing w:after="0"/>
        <w:rPr>
          <w:rFonts w:ascii="Times New Roman" w:hAnsi="Times New Roman"/>
          <w:sz w:val="24"/>
          <w:szCs w:val="24"/>
        </w:rPr>
      </w:pP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For the Family Engagement objective, describe specific activities that will clearly allow the program to progress towards the stated objective. Following each activity, indicate the timeframe the activity will be occurring (e.g., “daily throughout the year,” “monthly throughout the year,” “daily during summer session,” etc.). Each activity identified must reference the specific objective number.</w:t>
      </w:r>
    </w:p>
    <w:p w:rsidR="00961C7C" w:rsidRDefault="00961C7C"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Pr="003B284D" w:rsidRDefault="00025F09" w:rsidP="005479B4">
      <w:pPr>
        <w:spacing w:after="0"/>
        <w:rPr>
          <w:rFonts w:ascii="Times New Roman" w:hAnsi="Times New Roman"/>
          <w:sz w:val="24"/>
          <w:szCs w:val="24"/>
        </w:rPr>
      </w:pPr>
    </w:p>
    <w:p w:rsidR="005B3838" w:rsidRPr="003B284D" w:rsidRDefault="005B3838" w:rsidP="005479B4">
      <w:pPr>
        <w:spacing w:after="0"/>
        <w:rPr>
          <w:rFonts w:ascii="Times New Roman" w:hAnsi="Times New Roman"/>
          <w:sz w:val="24"/>
          <w:szCs w:val="24"/>
        </w:rPr>
      </w:pPr>
      <w:r w:rsidRPr="003B284D">
        <w:rPr>
          <w:rFonts w:ascii="Times New Roman" w:hAnsi="Times New Roman"/>
          <w:sz w:val="24"/>
          <w:szCs w:val="24"/>
        </w:rPr>
        <w:t>Effectiveness</w:t>
      </w:r>
    </w:p>
    <w:p w:rsidR="00961C7C"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Describe what actions the site principal will demonstrate </w:t>
      </w:r>
      <w:r w:rsidR="00C91BBA" w:rsidRPr="003B284D">
        <w:rPr>
          <w:rFonts w:ascii="Times New Roman" w:hAnsi="Times New Roman"/>
          <w:sz w:val="24"/>
          <w:szCs w:val="24"/>
        </w:rPr>
        <w:t xml:space="preserve">throughout each Program Year </w:t>
      </w:r>
      <w:r w:rsidRPr="003B284D">
        <w:rPr>
          <w:rFonts w:ascii="Times New Roman" w:hAnsi="Times New Roman"/>
          <w:sz w:val="24"/>
          <w:szCs w:val="24"/>
        </w:rPr>
        <w:t xml:space="preserve">to increase buy-in and support for staff involvement, family engagement and student achievement </w:t>
      </w:r>
      <w:r w:rsidR="00966AA5" w:rsidRPr="003B284D">
        <w:rPr>
          <w:rFonts w:ascii="Times New Roman" w:hAnsi="Times New Roman"/>
          <w:sz w:val="24"/>
          <w:szCs w:val="24"/>
        </w:rPr>
        <w:t>to</w:t>
      </w:r>
      <w:r w:rsidRPr="003B284D">
        <w:rPr>
          <w:rFonts w:ascii="Times New Roman" w:hAnsi="Times New Roman"/>
          <w:sz w:val="24"/>
          <w:szCs w:val="24"/>
        </w:rPr>
        <w:t xml:space="preserve"> meet the identified objectives and activities. </w:t>
      </w:r>
    </w:p>
    <w:p w:rsidR="000C2AF4" w:rsidRPr="003B284D" w:rsidRDefault="000C2AF4" w:rsidP="005479B4">
      <w:pPr>
        <w:spacing w:after="0"/>
        <w:rPr>
          <w:rFonts w:ascii="Times New Roman" w:hAnsi="Times New Roman"/>
          <w:sz w:val="24"/>
          <w:szCs w:val="24"/>
        </w:rPr>
      </w:pP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Describe how the proposed activities will improve student academic achievement. Ad</w:t>
      </w:r>
      <w:r w:rsidR="00C91BBA" w:rsidRPr="003B284D">
        <w:rPr>
          <w:rFonts w:ascii="Times New Roman" w:hAnsi="Times New Roman"/>
          <w:sz w:val="24"/>
          <w:szCs w:val="24"/>
        </w:rPr>
        <w:t>dress each of the</w:t>
      </w:r>
      <w:r w:rsidR="000C2AF4" w:rsidRPr="003B284D">
        <w:rPr>
          <w:rFonts w:ascii="Times New Roman" w:hAnsi="Times New Roman"/>
          <w:sz w:val="24"/>
          <w:szCs w:val="24"/>
        </w:rPr>
        <w:t xml:space="preserve"> </w:t>
      </w:r>
      <w:r w:rsidRPr="003B284D">
        <w:rPr>
          <w:rFonts w:ascii="Times New Roman" w:hAnsi="Times New Roman"/>
          <w:sz w:val="24"/>
          <w:szCs w:val="24"/>
        </w:rPr>
        <w:t>points</w:t>
      </w:r>
      <w:r w:rsidR="000C2AF4" w:rsidRPr="003B284D">
        <w:rPr>
          <w:rFonts w:ascii="Times New Roman" w:hAnsi="Times New Roman"/>
          <w:sz w:val="24"/>
          <w:szCs w:val="24"/>
        </w:rPr>
        <w:t xml:space="preserve"> in the Measures of Effectiveness</w:t>
      </w:r>
      <w:r w:rsidR="00C91BBA" w:rsidRPr="003B284D">
        <w:rPr>
          <w:rFonts w:ascii="Times New Roman" w:hAnsi="Times New Roman"/>
          <w:sz w:val="24"/>
          <w:szCs w:val="24"/>
        </w:rPr>
        <w:t xml:space="preserve"> which are found in the 21</w:t>
      </w:r>
      <w:r w:rsidR="00C91BBA" w:rsidRPr="003B284D">
        <w:rPr>
          <w:rFonts w:ascii="Times New Roman" w:hAnsi="Times New Roman"/>
          <w:sz w:val="24"/>
          <w:szCs w:val="24"/>
          <w:vertAlign w:val="superscript"/>
        </w:rPr>
        <w:t>st</w:t>
      </w:r>
      <w:r w:rsidR="00C91BBA" w:rsidRPr="003B284D">
        <w:rPr>
          <w:rFonts w:ascii="Times New Roman" w:hAnsi="Times New Roman"/>
          <w:sz w:val="24"/>
          <w:szCs w:val="24"/>
        </w:rPr>
        <w:t xml:space="preserve"> CCLC Grant Application Resources. </w:t>
      </w:r>
    </w:p>
    <w:p w:rsidR="000C2AF4" w:rsidRDefault="000C2AF4"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961C7C" w:rsidRPr="003B284D" w:rsidRDefault="00D82D0B" w:rsidP="005479B4">
      <w:pPr>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Evaluation</w:t>
      </w:r>
      <w:r w:rsidR="001A78AE">
        <w:rPr>
          <w:rFonts w:ascii="Times New Roman" w:eastAsia="Times New Roman" w:hAnsi="Times New Roman"/>
          <w:bCs/>
          <w:sz w:val="24"/>
          <w:szCs w:val="24"/>
        </w:rPr>
        <w:t xml:space="preserve"> </w:t>
      </w:r>
      <w:r w:rsidR="001A78AE">
        <w:rPr>
          <w:rFonts w:ascii="Times New Roman" w:eastAsia="Times New Roman" w:hAnsi="Times New Roman"/>
          <w:bCs/>
          <w:sz w:val="24"/>
          <w:szCs w:val="24"/>
        </w:rPr>
        <w:br/>
        <w:t>(13</w:t>
      </w:r>
      <w:r w:rsidR="00961C7C" w:rsidRPr="003B284D">
        <w:rPr>
          <w:rFonts w:ascii="Times New Roman" w:eastAsia="Times New Roman" w:hAnsi="Times New Roman"/>
          <w:bCs/>
          <w:sz w:val="24"/>
          <w:szCs w:val="24"/>
        </w:rPr>
        <w:t xml:space="preserve"> Points)</w:t>
      </w:r>
    </w:p>
    <w:p w:rsidR="00961C7C" w:rsidRPr="003B284D" w:rsidRDefault="00961C7C" w:rsidP="005479B4">
      <w:pPr>
        <w:spacing w:after="0" w:line="240" w:lineRule="auto"/>
        <w:rPr>
          <w:rFonts w:ascii="Times New Roman" w:eastAsia="Times New Roman" w:hAnsi="Times New Roman"/>
          <w:sz w:val="24"/>
          <w:szCs w:val="24"/>
        </w:rPr>
      </w:pPr>
    </w:p>
    <w:p w:rsidR="00961C7C" w:rsidRPr="003B284D" w:rsidRDefault="004F2AA4"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 xml:space="preserve">(Items </w:t>
      </w:r>
      <w:r w:rsidR="009665B1" w:rsidRPr="003B284D">
        <w:rPr>
          <w:rFonts w:ascii="Times New Roman" w:eastAsia="Times New Roman" w:hAnsi="Times New Roman"/>
          <w:bCs/>
          <w:sz w:val="24"/>
          <w:szCs w:val="24"/>
        </w:rPr>
        <w:t>73</w:t>
      </w:r>
      <w:r w:rsidR="00961C7C" w:rsidRPr="003B284D">
        <w:rPr>
          <w:rFonts w:ascii="Times New Roman" w:eastAsia="Times New Roman" w:hAnsi="Times New Roman"/>
          <w:bCs/>
          <w:sz w:val="24"/>
          <w:szCs w:val="24"/>
        </w:rPr>
        <w:t>-</w:t>
      </w:r>
      <w:r w:rsidR="00484F62" w:rsidRPr="003B284D">
        <w:rPr>
          <w:rFonts w:ascii="Times New Roman" w:eastAsia="Times New Roman" w:hAnsi="Times New Roman"/>
          <w:bCs/>
          <w:sz w:val="24"/>
          <w:szCs w:val="24"/>
        </w:rPr>
        <w:t>7</w:t>
      </w:r>
      <w:r w:rsidR="009665B1" w:rsidRPr="003B284D">
        <w:rPr>
          <w:rFonts w:ascii="Times New Roman" w:eastAsia="Times New Roman" w:hAnsi="Times New Roman"/>
          <w:bCs/>
          <w:sz w:val="24"/>
          <w:szCs w:val="24"/>
        </w:rPr>
        <w:t>8</w:t>
      </w:r>
      <w:r w:rsidR="00961C7C" w:rsidRPr="003B284D">
        <w:rPr>
          <w:rFonts w:ascii="Times New Roman" w:eastAsia="Times New Roman" w:hAnsi="Times New Roman"/>
          <w:bCs/>
          <w:sz w:val="24"/>
          <w:szCs w:val="24"/>
        </w:rPr>
        <w:t>)</w:t>
      </w:r>
    </w:p>
    <w:p w:rsidR="004F2AA4" w:rsidRPr="003B284D" w:rsidRDefault="004F2AA4" w:rsidP="005479B4">
      <w:pPr>
        <w:pStyle w:val="CM23"/>
        <w:jc w:val="both"/>
        <w:rPr>
          <w:rFonts w:ascii="Times New Roman" w:hAnsi="Times New Roman"/>
        </w:rPr>
      </w:pPr>
    </w:p>
    <w:p w:rsidR="00A4133B" w:rsidRPr="003B284D" w:rsidRDefault="00A4133B" w:rsidP="005479B4">
      <w:pPr>
        <w:pStyle w:val="CM23"/>
        <w:jc w:val="both"/>
        <w:rPr>
          <w:rFonts w:ascii="Times New Roman" w:hAnsi="Times New Roman"/>
        </w:rPr>
      </w:pPr>
    </w:p>
    <w:p w:rsidR="00AB1EE1" w:rsidRPr="003B284D" w:rsidRDefault="00AB1EE1"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the applicant’s evaluation plan</w:t>
      </w:r>
      <w:r w:rsidR="008B31EB">
        <w:rPr>
          <w:rFonts w:ascii="Times New Roman" w:eastAsia="Times New Roman" w:hAnsi="Times New Roman"/>
          <w:sz w:val="24"/>
          <w:szCs w:val="24"/>
        </w:rPr>
        <w:t xml:space="preserve"> for the 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program</w:t>
      </w:r>
      <w:r w:rsidRPr="003B284D">
        <w:rPr>
          <w:rFonts w:ascii="Times New Roman" w:eastAsia="Times New Roman" w:hAnsi="Times New Roman"/>
          <w:sz w:val="24"/>
          <w:szCs w:val="24"/>
        </w:rPr>
        <w:t>.</w:t>
      </w:r>
    </w:p>
    <w:p w:rsidR="00961C7C" w:rsidRPr="003B284D" w:rsidRDefault="00961C7C"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br/>
        <w:t>Each text box field is limited to 8,000 characters including spaces and punctuation.</w:t>
      </w:r>
    </w:p>
    <w:p w:rsidR="00961C7C" w:rsidRPr="003B284D" w:rsidRDefault="00961C7C" w:rsidP="005479B4">
      <w:pPr>
        <w:spacing w:after="0" w:line="240" w:lineRule="auto"/>
        <w:rPr>
          <w:rFonts w:ascii="Times New Roman" w:eastAsia="Times New Roman" w:hAnsi="Times New Roman"/>
          <w:sz w:val="24"/>
          <w:szCs w:val="24"/>
        </w:rPr>
      </w:pPr>
    </w:p>
    <w:p w:rsidR="00961C7C" w:rsidRPr="003B284D" w:rsidRDefault="00961C7C"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For each of the </w:t>
      </w:r>
      <w:r w:rsidR="00606FA5">
        <w:rPr>
          <w:rFonts w:ascii="Times New Roman" w:eastAsia="Times New Roman" w:hAnsi="Times New Roman"/>
          <w:sz w:val="24"/>
          <w:szCs w:val="24"/>
        </w:rPr>
        <w:t>21</w:t>
      </w:r>
      <w:r w:rsidR="00606FA5" w:rsidRPr="00606FA5">
        <w:rPr>
          <w:rFonts w:ascii="Times New Roman" w:eastAsia="Times New Roman" w:hAnsi="Times New Roman"/>
          <w:sz w:val="24"/>
          <w:szCs w:val="24"/>
          <w:vertAlign w:val="superscript"/>
        </w:rPr>
        <w:t>st</w:t>
      </w:r>
      <w:r w:rsidR="00606FA5">
        <w:rPr>
          <w:rFonts w:ascii="Times New Roman" w:eastAsia="Times New Roman" w:hAnsi="Times New Roman"/>
          <w:sz w:val="24"/>
          <w:szCs w:val="24"/>
        </w:rPr>
        <w:t xml:space="preserve"> CCLC program’s </w:t>
      </w:r>
      <w:r w:rsidRPr="003B284D">
        <w:rPr>
          <w:rFonts w:ascii="Times New Roman" w:eastAsia="Times New Roman" w:hAnsi="Times New Roman"/>
          <w:sz w:val="24"/>
          <w:szCs w:val="24"/>
        </w:rPr>
        <w:t>Academic objectives, describe the evaluation plan that will be used to monitor the program’s progress towards meeting the objectives (reference the specific objective numbers). The plan must clearly identify the instruments and method(s) for assessing each of the objectives, including the method for data analysis. Indicate a timeline as to when and how often assessment will be completed and identify the responsible person(s) by job title for completing the assessment.</w:t>
      </w:r>
    </w:p>
    <w:p w:rsidR="00B749D6" w:rsidRPr="003B284D" w:rsidRDefault="00B749D6" w:rsidP="005479B4">
      <w:pPr>
        <w:spacing w:after="0" w:line="240" w:lineRule="auto"/>
        <w:rPr>
          <w:rFonts w:ascii="Times New Roman" w:eastAsia="Times New Roman" w:hAnsi="Times New Roman"/>
          <w:sz w:val="24"/>
          <w:szCs w:val="24"/>
        </w:rPr>
      </w:pPr>
    </w:p>
    <w:p w:rsidR="00961C7C" w:rsidRPr="003B284D" w:rsidRDefault="00961C7C"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For each of the</w:t>
      </w:r>
      <w:r w:rsidR="00606FA5">
        <w:rPr>
          <w:rFonts w:ascii="Times New Roman" w:eastAsia="Times New Roman" w:hAnsi="Times New Roman"/>
          <w:sz w:val="24"/>
          <w:szCs w:val="24"/>
        </w:rPr>
        <w:t xml:space="preserve"> 21</w:t>
      </w:r>
      <w:r w:rsidR="00606FA5" w:rsidRPr="00606FA5">
        <w:rPr>
          <w:rFonts w:ascii="Times New Roman" w:eastAsia="Times New Roman" w:hAnsi="Times New Roman"/>
          <w:sz w:val="24"/>
          <w:szCs w:val="24"/>
          <w:vertAlign w:val="superscript"/>
        </w:rPr>
        <w:t>st</w:t>
      </w:r>
      <w:r w:rsidR="00606FA5">
        <w:rPr>
          <w:rFonts w:ascii="Times New Roman" w:eastAsia="Times New Roman" w:hAnsi="Times New Roman"/>
          <w:sz w:val="24"/>
          <w:szCs w:val="24"/>
        </w:rPr>
        <w:t xml:space="preserve"> CCLC program’s</w:t>
      </w:r>
      <w:r w:rsidRPr="003B284D">
        <w:rPr>
          <w:rFonts w:ascii="Times New Roman" w:eastAsia="Times New Roman" w:hAnsi="Times New Roman"/>
          <w:sz w:val="24"/>
          <w:szCs w:val="24"/>
        </w:rPr>
        <w:t xml:space="preserve"> Youth Development objective(s) describe the evaluation plan that will be used to monitor the program’s progress towards meeting the objective(s) (reference the specific objective number). The plan must clearly identify the instruments and method(s) for assessing each of the objectives, including the method for data analysis. Indicate a timeline as to when and how often the assessment will be completed and identify the responsible person(s) by job title for completing the assessment.</w:t>
      </w:r>
    </w:p>
    <w:p w:rsidR="00B749D6" w:rsidRPr="003B284D" w:rsidRDefault="00B749D6" w:rsidP="005479B4">
      <w:pPr>
        <w:spacing w:after="0" w:line="240" w:lineRule="auto"/>
        <w:rPr>
          <w:rFonts w:ascii="Times New Roman" w:eastAsia="Times New Roman" w:hAnsi="Times New Roman"/>
          <w:sz w:val="24"/>
          <w:szCs w:val="24"/>
        </w:rPr>
      </w:pPr>
    </w:p>
    <w:p w:rsidR="00961C7C" w:rsidRPr="003B284D" w:rsidRDefault="00181AB5"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For </w:t>
      </w:r>
      <w:r w:rsidR="00961C7C" w:rsidRPr="003B284D">
        <w:rPr>
          <w:rFonts w:ascii="Times New Roman" w:eastAsia="Times New Roman" w:hAnsi="Times New Roman"/>
          <w:sz w:val="24"/>
          <w:szCs w:val="24"/>
        </w:rPr>
        <w:t xml:space="preserve">the </w:t>
      </w:r>
      <w:r w:rsidR="00606FA5">
        <w:rPr>
          <w:rFonts w:ascii="Times New Roman" w:eastAsia="Times New Roman" w:hAnsi="Times New Roman"/>
          <w:sz w:val="24"/>
          <w:szCs w:val="24"/>
        </w:rPr>
        <w:t>21</w:t>
      </w:r>
      <w:r w:rsidR="00606FA5" w:rsidRPr="00606FA5">
        <w:rPr>
          <w:rFonts w:ascii="Times New Roman" w:eastAsia="Times New Roman" w:hAnsi="Times New Roman"/>
          <w:sz w:val="24"/>
          <w:szCs w:val="24"/>
          <w:vertAlign w:val="superscript"/>
        </w:rPr>
        <w:t>st</w:t>
      </w:r>
      <w:r w:rsidR="00606FA5">
        <w:rPr>
          <w:rFonts w:ascii="Times New Roman" w:eastAsia="Times New Roman" w:hAnsi="Times New Roman"/>
          <w:sz w:val="24"/>
          <w:szCs w:val="24"/>
        </w:rPr>
        <w:t xml:space="preserve"> CCLC program’s </w:t>
      </w:r>
      <w:r w:rsidR="00961C7C" w:rsidRPr="003B284D">
        <w:rPr>
          <w:rFonts w:ascii="Times New Roman" w:eastAsia="Times New Roman" w:hAnsi="Times New Roman"/>
          <w:sz w:val="24"/>
          <w:szCs w:val="24"/>
        </w:rPr>
        <w:t xml:space="preserve">Family Engagement objective, </w:t>
      </w:r>
      <w:r w:rsidRPr="003B284D">
        <w:rPr>
          <w:rFonts w:ascii="Times New Roman" w:eastAsia="Times New Roman" w:hAnsi="Times New Roman"/>
          <w:sz w:val="24"/>
          <w:szCs w:val="24"/>
        </w:rPr>
        <w:t xml:space="preserve">describe </w:t>
      </w:r>
      <w:r w:rsidR="00961C7C" w:rsidRPr="003B284D">
        <w:rPr>
          <w:rFonts w:ascii="Times New Roman" w:eastAsia="Times New Roman" w:hAnsi="Times New Roman"/>
          <w:sz w:val="24"/>
          <w:szCs w:val="24"/>
        </w:rPr>
        <w:t xml:space="preserve">the evaluation plan </w:t>
      </w:r>
      <w:r w:rsidRPr="003B284D">
        <w:rPr>
          <w:rFonts w:ascii="Times New Roman" w:eastAsia="Times New Roman" w:hAnsi="Times New Roman"/>
          <w:sz w:val="24"/>
          <w:szCs w:val="24"/>
        </w:rPr>
        <w:t xml:space="preserve">that will be used </w:t>
      </w:r>
      <w:r w:rsidR="00C91BBA" w:rsidRPr="003B284D">
        <w:rPr>
          <w:rFonts w:ascii="Times New Roman" w:eastAsia="Times New Roman" w:hAnsi="Times New Roman"/>
          <w:sz w:val="24"/>
          <w:szCs w:val="24"/>
        </w:rPr>
        <w:t xml:space="preserve">to monitor the program’s progress towards meeting its Family Engagement objective and how it </w:t>
      </w:r>
      <w:r w:rsidR="00025F09" w:rsidRPr="003B284D">
        <w:rPr>
          <w:rFonts w:ascii="Times New Roman" w:eastAsia="Times New Roman" w:hAnsi="Times New Roman"/>
          <w:sz w:val="24"/>
          <w:szCs w:val="24"/>
        </w:rPr>
        <w:t>will be</w:t>
      </w:r>
      <w:r w:rsidR="00961C7C" w:rsidRPr="003B284D">
        <w:rPr>
          <w:rFonts w:ascii="Times New Roman" w:eastAsia="Times New Roman" w:hAnsi="Times New Roman"/>
          <w:sz w:val="24"/>
          <w:szCs w:val="24"/>
        </w:rPr>
        <w:t xml:space="preserve"> used to </w:t>
      </w:r>
      <w:r w:rsidR="00CC77EF" w:rsidRPr="003B284D">
        <w:rPr>
          <w:rFonts w:ascii="Times New Roman" w:eastAsia="Times New Roman" w:hAnsi="Times New Roman"/>
          <w:sz w:val="24"/>
          <w:szCs w:val="24"/>
        </w:rPr>
        <w:t>confirm that the opportunities offere</w:t>
      </w:r>
      <w:r w:rsidR="00C91BBA" w:rsidRPr="003B284D">
        <w:rPr>
          <w:rFonts w:ascii="Times New Roman" w:eastAsia="Times New Roman" w:hAnsi="Times New Roman"/>
          <w:sz w:val="24"/>
          <w:szCs w:val="24"/>
        </w:rPr>
        <w:t>d supported the goals of its Family Engagement Plan</w:t>
      </w:r>
      <w:r w:rsidR="00961C7C" w:rsidRPr="003B284D">
        <w:rPr>
          <w:rFonts w:ascii="Times New Roman" w:eastAsia="Times New Roman" w:hAnsi="Times New Roman"/>
          <w:sz w:val="24"/>
          <w:szCs w:val="24"/>
        </w:rPr>
        <w:t>.</w:t>
      </w:r>
    </w:p>
    <w:p w:rsidR="00B749D6" w:rsidRPr="003B284D" w:rsidRDefault="00B749D6" w:rsidP="005479B4">
      <w:pPr>
        <w:pStyle w:val="ListParagraph"/>
        <w:spacing w:after="0"/>
        <w:rPr>
          <w:rFonts w:ascii="Times New Roman" w:eastAsia="Times New Roman" w:hAnsi="Times New Roman"/>
          <w:sz w:val="24"/>
          <w:szCs w:val="24"/>
        </w:rPr>
      </w:pPr>
    </w:p>
    <w:p w:rsidR="00B749D6" w:rsidRPr="003B284D" w:rsidRDefault="00B749D6" w:rsidP="005479B4">
      <w:pPr>
        <w:spacing w:after="0" w:line="240" w:lineRule="auto"/>
        <w:rPr>
          <w:rFonts w:ascii="Times New Roman" w:eastAsia="Times New Roman" w:hAnsi="Times New Roman"/>
          <w:sz w:val="24"/>
          <w:szCs w:val="24"/>
        </w:rPr>
      </w:pPr>
    </w:p>
    <w:p w:rsidR="00961C7C" w:rsidRPr="003B284D" w:rsidRDefault="00961C7C"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Identify the lead person(s) for the 21</w:t>
      </w:r>
      <w:r w:rsidRPr="00D82D0B">
        <w:rPr>
          <w:rFonts w:ascii="Times New Roman" w:eastAsia="Times New Roman" w:hAnsi="Times New Roman"/>
          <w:sz w:val="24"/>
          <w:szCs w:val="24"/>
          <w:vertAlign w:val="superscript"/>
        </w:rPr>
        <w:t>st</w:t>
      </w:r>
      <w:r w:rsidR="00D82D0B">
        <w:rPr>
          <w:rFonts w:ascii="Times New Roman" w:eastAsia="Times New Roman" w:hAnsi="Times New Roman"/>
          <w:sz w:val="24"/>
          <w:szCs w:val="24"/>
        </w:rPr>
        <w:t xml:space="preserve"> </w:t>
      </w:r>
      <w:r w:rsidRPr="003B284D">
        <w:rPr>
          <w:rFonts w:ascii="Times New Roman" w:eastAsia="Times New Roman" w:hAnsi="Times New Roman"/>
          <w:sz w:val="24"/>
          <w:szCs w:val="24"/>
        </w:rPr>
        <w:t>CCLC evaluation process by job title only for the 21</w:t>
      </w:r>
      <w:r w:rsidRPr="00D82D0B">
        <w:rPr>
          <w:rFonts w:ascii="Times New Roman" w:eastAsia="Times New Roman" w:hAnsi="Times New Roman"/>
          <w:sz w:val="24"/>
          <w:szCs w:val="24"/>
          <w:vertAlign w:val="superscript"/>
        </w:rPr>
        <w:t>st</w:t>
      </w:r>
      <w:r w:rsidR="00D82D0B">
        <w:rPr>
          <w:rFonts w:ascii="Times New Roman" w:eastAsia="Times New Roman" w:hAnsi="Times New Roman"/>
          <w:sz w:val="24"/>
          <w:szCs w:val="24"/>
        </w:rPr>
        <w:t xml:space="preserve"> </w:t>
      </w:r>
      <w:r w:rsidRPr="003B284D">
        <w:rPr>
          <w:rFonts w:ascii="Times New Roman" w:eastAsia="Times New Roman" w:hAnsi="Times New Roman"/>
          <w:sz w:val="24"/>
          <w:szCs w:val="24"/>
        </w:rPr>
        <w:t xml:space="preserve">CCLC grant, and any qualifications and responsibilities this person(s) </w:t>
      </w:r>
      <w:proofErr w:type="gramStart"/>
      <w:r w:rsidRPr="003B284D">
        <w:rPr>
          <w:rFonts w:ascii="Times New Roman" w:eastAsia="Times New Roman" w:hAnsi="Times New Roman"/>
          <w:sz w:val="24"/>
          <w:szCs w:val="24"/>
        </w:rPr>
        <w:t>has to</w:t>
      </w:r>
      <w:proofErr w:type="gramEnd"/>
      <w:r w:rsidRPr="003B284D">
        <w:rPr>
          <w:rFonts w:ascii="Times New Roman" w:eastAsia="Times New Roman" w:hAnsi="Times New Roman"/>
          <w:sz w:val="24"/>
          <w:szCs w:val="24"/>
        </w:rPr>
        <w:t xml:space="preserve"> lead the evaluation process. Do not provide the name of any contracted evaluation service provider(s).</w:t>
      </w:r>
    </w:p>
    <w:p w:rsidR="00961C7C" w:rsidRPr="003B284D" w:rsidRDefault="00961C7C" w:rsidP="005479B4">
      <w:pPr>
        <w:spacing w:after="0" w:line="240" w:lineRule="auto"/>
        <w:ind w:left="1440" w:firstLine="720"/>
        <w:rPr>
          <w:rFonts w:ascii="Times New Roman" w:eastAsia="Times New Roman" w:hAnsi="Times New Roman"/>
          <w:sz w:val="24"/>
          <w:szCs w:val="24"/>
        </w:rPr>
      </w:pPr>
      <w:r w:rsidRPr="003B284D">
        <w:rPr>
          <w:rFonts w:ascii="Times New Roman" w:eastAsia="Times New Roman" w:hAnsi="Times New Roman"/>
          <w:sz w:val="24"/>
          <w:szCs w:val="24"/>
        </w:rPr>
        <w:t>-A</w:t>
      </w:r>
      <w:r w:rsidR="00CC77EF" w:rsidRPr="003B284D">
        <w:rPr>
          <w:rFonts w:ascii="Times New Roman" w:eastAsia="Times New Roman" w:hAnsi="Times New Roman"/>
          <w:sz w:val="24"/>
          <w:szCs w:val="24"/>
        </w:rPr>
        <w:t>NNUAL STATE AND FEDERAL REPORTS ARE REQUIRED</w:t>
      </w:r>
      <w:r w:rsidRPr="003B284D">
        <w:rPr>
          <w:rFonts w:ascii="Times New Roman" w:eastAsia="Times New Roman" w:hAnsi="Times New Roman"/>
          <w:sz w:val="24"/>
          <w:szCs w:val="24"/>
        </w:rPr>
        <w:t>.</w:t>
      </w:r>
    </w:p>
    <w:p w:rsidR="00961C7C" w:rsidRPr="003B284D" w:rsidRDefault="00961C7C" w:rsidP="005479B4">
      <w:pPr>
        <w:spacing w:after="0" w:line="240" w:lineRule="auto"/>
        <w:ind w:left="1440" w:firstLine="720"/>
        <w:rPr>
          <w:rFonts w:ascii="Times New Roman" w:eastAsia="Times New Roman" w:hAnsi="Times New Roman"/>
          <w:sz w:val="24"/>
          <w:szCs w:val="24"/>
        </w:rPr>
      </w:pPr>
      <w:r w:rsidRPr="003B284D">
        <w:rPr>
          <w:rFonts w:ascii="Times New Roman" w:eastAsia="Times New Roman" w:hAnsi="Times New Roman"/>
          <w:sz w:val="24"/>
          <w:szCs w:val="24"/>
        </w:rPr>
        <w:t>-AN EXTERNAL EVALUATOR IS NOT REQUIRED.</w:t>
      </w:r>
    </w:p>
    <w:p w:rsidR="00B749D6" w:rsidRPr="003B284D" w:rsidRDefault="00B749D6" w:rsidP="005479B4">
      <w:pPr>
        <w:spacing w:after="0" w:line="240" w:lineRule="auto"/>
        <w:ind w:left="1440" w:firstLine="720"/>
        <w:rPr>
          <w:rFonts w:ascii="Times New Roman" w:eastAsia="Times New Roman" w:hAnsi="Times New Roman"/>
          <w:color w:val="FF0000"/>
          <w:sz w:val="24"/>
          <w:szCs w:val="24"/>
        </w:rPr>
      </w:pPr>
    </w:p>
    <w:p w:rsidR="00961C7C" w:rsidRPr="003B284D" w:rsidRDefault="00961C7C"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Indicate how the program will utilize in-school data evidence collected and the evaluation results to refine, improve, strengthen and drive programming.</w:t>
      </w:r>
    </w:p>
    <w:p w:rsidR="000C57C9" w:rsidRPr="003B284D" w:rsidRDefault="000C57C9" w:rsidP="005479B4">
      <w:pPr>
        <w:spacing w:after="0" w:line="240" w:lineRule="auto"/>
        <w:rPr>
          <w:rFonts w:ascii="Times New Roman" w:eastAsia="Times New Roman" w:hAnsi="Times New Roman"/>
          <w:sz w:val="24"/>
          <w:szCs w:val="24"/>
        </w:rPr>
      </w:pPr>
    </w:p>
    <w:p w:rsidR="000C57C9" w:rsidRPr="003B284D" w:rsidRDefault="000C57C9" w:rsidP="005479B4">
      <w:pPr>
        <w:pStyle w:val="ListParagraph"/>
        <w:numPr>
          <w:ilvl w:val="0"/>
          <w:numId w:val="22"/>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the methods and strategies to disseminate and share information about the project, including services and evaluation outcomes to parents, staff, students, community members and stakeholders.</w:t>
      </w:r>
    </w:p>
    <w:p w:rsidR="00B749D6" w:rsidRPr="003B284D" w:rsidRDefault="00B749D6" w:rsidP="005479B4">
      <w:pPr>
        <w:spacing w:after="0" w:line="240" w:lineRule="auto"/>
        <w:rPr>
          <w:rFonts w:ascii="Times New Roman" w:eastAsia="Times New Roman" w:hAnsi="Times New Roman"/>
          <w:sz w:val="24"/>
          <w:szCs w:val="24"/>
        </w:rPr>
      </w:pPr>
    </w:p>
    <w:p w:rsidR="00235918" w:rsidRPr="003B284D" w:rsidRDefault="00D82D0B" w:rsidP="005479B4">
      <w:pPr>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Sustainability</w:t>
      </w:r>
      <w:r w:rsidR="001A78AE">
        <w:rPr>
          <w:rFonts w:ascii="Times New Roman" w:eastAsia="Times New Roman" w:hAnsi="Times New Roman"/>
          <w:bCs/>
          <w:sz w:val="24"/>
          <w:szCs w:val="24"/>
        </w:rPr>
        <w:br/>
        <w:t>(13</w:t>
      </w:r>
      <w:r w:rsidR="00235918" w:rsidRPr="003B284D">
        <w:rPr>
          <w:rFonts w:ascii="Times New Roman" w:eastAsia="Times New Roman" w:hAnsi="Times New Roman"/>
          <w:bCs/>
          <w:sz w:val="24"/>
          <w:szCs w:val="24"/>
        </w:rPr>
        <w:t xml:space="preserve"> Points)</w:t>
      </w:r>
    </w:p>
    <w:p w:rsidR="00235918" w:rsidRPr="003B284D" w:rsidRDefault="00235918" w:rsidP="005479B4">
      <w:pPr>
        <w:spacing w:after="0" w:line="240" w:lineRule="auto"/>
        <w:rPr>
          <w:rFonts w:ascii="Times New Roman" w:eastAsia="Times New Roman" w:hAnsi="Times New Roman"/>
          <w:sz w:val="24"/>
          <w:szCs w:val="24"/>
        </w:rPr>
      </w:pPr>
    </w:p>
    <w:p w:rsidR="00235918" w:rsidRPr="003B284D" w:rsidRDefault="009665B1" w:rsidP="005479B4">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(Items 79</w:t>
      </w:r>
      <w:r w:rsidR="00484F62" w:rsidRPr="003B284D">
        <w:rPr>
          <w:rFonts w:ascii="Times New Roman" w:eastAsia="Times New Roman" w:hAnsi="Times New Roman"/>
          <w:bCs/>
          <w:sz w:val="24"/>
          <w:szCs w:val="24"/>
        </w:rPr>
        <w:t>-8</w:t>
      </w:r>
      <w:r w:rsidRPr="003B284D">
        <w:rPr>
          <w:rFonts w:ascii="Times New Roman" w:eastAsia="Times New Roman" w:hAnsi="Times New Roman"/>
          <w:bCs/>
          <w:sz w:val="24"/>
          <w:szCs w:val="24"/>
        </w:rPr>
        <w:t>1</w:t>
      </w:r>
      <w:r w:rsidR="00235918" w:rsidRPr="003B284D">
        <w:rPr>
          <w:rFonts w:ascii="Times New Roman" w:eastAsia="Times New Roman" w:hAnsi="Times New Roman"/>
          <w:bCs/>
          <w:sz w:val="24"/>
          <w:szCs w:val="24"/>
        </w:rPr>
        <w:t>)</w:t>
      </w:r>
    </w:p>
    <w:p w:rsidR="00235918" w:rsidRPr="003B284D" w:rsidRDefault="00235918" w:rsidP="005479B4">
      <w:pPr>
        <w:spacing w:after="0" w:line="240" w:lineRule="auto"/>
        <w:ind w:left="360"/>
        <w:rPr>
          <w:rFonts w:ascii="Times New Roman" w:eastAsia="Times New Roman" w:hAnsi="Times New Roman"/>
          <w:sz w:val="24"/>
          <w:szCs w:val="24"/>
        </w:rPr>
      </w:pPr>
    </w:p>
    <w:p w:rsidR="00AB1EE1" w:rsidRPr="003B284D" w:rsidRDefault="00AB1EE1"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the applicant’s sustainability plan</w:t>
      </w:r>
      <w:r w:rsidR="008B31EB">
        <w:rPr>
          <w:rFonts w:ascii="Times New Roman" w:eastAsia="Times New Roman" w:hAnsi="Times New Roman"/>
          <w:sz w:val="24"/>
          <w:szCs w:val="24"/>
        </w:rPr>
        <w:t xml:space="preserve"> for the 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program</w:t>
      </w:r>
      <w:r w:rsidRPr="003B284D">
        <w:rPr>
          <w:rFonts w:ascii="Times New Roman" w:eastAsia="Times New Roman" w:hAnsi="Times New Roman"/>
          <w:sz w:val="24"/>
          <w:szCs w:val="24"/>
        </w:rPr>
        <w:t>.</w:t>
      </w:r>
    </w:p>
    <w:p w:rsidR="00AB1EE1" w:rsidRPr="003B284D" w:rsidRDefault="00AB1EE1" w:rsidP="005479B4">
      <w:pPr>
        <w:spacing w:after="0" w:line="240" w:lineRule="auto"/>
        <w:rPr>
          <w:rFonts w:ascii="Times New Roman" w:eastAsia="Times New Roman" w:hAnsi="Times New Roman"/>
          <w:sz w:val="24"/>
          <w:szCs w:val="24"/>
        </w:rPr>
      </w:pPr>
    </w:p>
    <w:p w:rsidR="00B749D6" w:rsidRPr="003B284D" w:rsidRDefault="00235918"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Each text box field is limited to 8,000 characters including spaces and punctuation.</w:t>
      </w:r>
    </w:p>
    <w:p w:rsidR="00235918" w:rsidRPr="003B284D" w:rsidRDefault="00235918" w:rsidP="005479B4">
      <w:pPr>
        <w:spacing w:after="0" w:line="240" w:lineRule="auto"/>
        <w:rPr>
          <w:rFonts w:ascii="Times New Roman" w:eastAsia="Times New Roman" w:hAnsi="Times New Roman"/>
          <w:sz w:val="24"/>
          <w:szCs w:val="24"/>
        </w:rPr>
      </w:pPr>
    </w:p>
    <w:p w:rsidR="00235918" w:rsidRPr="003B284D" w:rsidRDefault="0023591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Identify </w:t>
      </w:r>
      <w:r w:rsidR="00606FA5">
        <w:rPr>
          <w:rFonts w:ascii="Times New Roman" w:hAnsi="Times New Roman"/>
          <w:sz w:val="24"/>
          <w:szCs w:val="24"/>
        </w:rPr>
        <w:t xml:space="preserve">community/ external </w:t>
      </w:r>
      <w:r w:rsidRPr="003B284D">
        <w:rPr>
          <w:rFonts w:ascii="Times New Roman" w:hAnsi="Times New Roman"/>
          <w:sz w:val="24"/>
          <w:szCs w:val="24"/>
        </w:rPr>
        <w:t>partners</w:t>
      </w:r>
      <w:r w:rsidR="00606FA5">
        <w:rPr>
          <w:rFonts w:ascii="Times New Roman" w:hAnsi="Times New Roman"/>
          <w:sz w:val="24"/>
          <w:szCs w:val="24"/>
        </w:rPr>
        <w:t>.</w:t>
      </w:r>
      <w:r w:rsidRPr="003B284D">
        <w:rPr>
          <w:rFonts w:ascii="Times New Roman" w:hAnsi="Times New Roman"/>
          <w:sz w:val="24"/>
          <w:szCs w:val="24"/>
        </w:rPr>
        <w:t xml:space="preserve"> </w:t>
      </w:r>
      <w:r w:rsidR="00606FA5">
        <w:rPr>
          <w:rFonts w:ascii="Times New Roman" w:hAnsi="Times New Roman"/>
          <w:sz w:val="24"/>
          <w:szCs w:val="24"/>
        </w:rPr>
        <w:t>Describe h</w:t>
      </w:r>
      <w:r w:rsidRPr="003B284D">
        <w:rPr>
          <w:rFonts w:ascii="Times New Roman" w:hAnsi="Times New Roman"/>
          <w:sz w:val="24"/>
          <w:szCs w:val="24"/>
        </w:rPr>
        <w:t>ow the</w:t>
      </w:r>
      <w:r w:rsidR="00606FA5">
        <w:rPr>
          <w:rFonts w:ascii="Times New Roman" w:hAnsi="Times New Roman"/>
          <w:sz w:val="24"/>
          <w:szCs w:val="24"/>
        </w:rPr>
        <w:t>se partners</w:t>
      </w:r>
      <w:r w:rsidRPr="003B284D">
        <w:rPr>
          <w:rFonts w:ascii="Times New Roman" w:hAnsi="Times New Roman"/>
          <w:sz w:val="24"/>
          <w:szCs w:val="24"/>
        </w:rPr>
        <w:t xml:space="preserve"> were involved in the development of the application</w:t>
      </w:r>
      <w:r w:rsidR="00606FA5">
        <w:rPr>
          <w:rFonts w:ascii="Times New Roman" w:hAnsi="Times New Roman"/>
          <w:sz w:val="24"/>
          <w:szCs w:val="24"/>
        </w:rPr>
        <w:t>. Describe the</w:t>
      </w:r>
      <w:r w:rsidRPr="003B284D">
        <w:rPr>
          <w:rFonts w:ascii="Times New Roman" w:hAnsi="Times New Roman"/>
          <w:sz w:val="24"/>
          <w:szCs w:val="24"/>
        </w:rPr>
        <w:t xml:space="preserve"> type and amount of </w:t>
      </w:r>
      <w:r w:rsidR="00606FA5">
        <w:rPr>
          <w:rFonts w:ascii="Times New Roman" w:hAnsi="Times New Roman"/>
          <w:sz w:val="24"/>
          <w:szCs w:val="24"/>
        </w:rPr>
        <w:t xml:space="preserve">the partners’ </w:t>
      </w:r>
      <w:r w:rsidRPr="003B284D">
        <w:rPr>
          <w:rFonts w:ascii="Times New Roman" w:hAnsi="Times New Roman"/>
          <w:sz w:val="24"/>
          <w:szCs w:val="24"/>
        </w:rPr>
        <w:t>contribution(s)</w:t>
      </w:r>
      <w:r w:rsidR="00606FA5">
        <w:rPr>
          <w:rFonts w:ascii="Times New Roman" w:hAnsi="Times New Roman"/>
          <w:sz w:val="24"/>
          <w:szCs w:val="24"/>
        </w:rPr>
        <w:t>. Describe</w:t>
      </w:r>
      <w:r w:rsidRPr="003B284D">
        <w:rPr>
          <w:rFonts w:ascii="Times New Roman" w:hAnsi="Times New Roman"/>
          <w:sz w:val="24"/>
          <w:szCs w:val="24"/>
        </w:rPr>
        <w:t xml:space="preserve"> how each partners</w:t>
      </w:r>
      <w:r w:rsidR="00606FA5">
        <w:rPr>
          <w:rFonts w:ascii="Times New Roman" w:hAnsi="Times New Roman"/>
          <w:sz w:val="24"/>
          <w:szCs w:val="24"/>
        </w:rPr>
        <w:t>’</w:t>
      </w:r>
      <w:r w:rsidRPr="003B284D">
        <w:rPr>
          <w:rFonts w:ascii="Times New Roman" w:hAnsi="Times New Roman"/>
          <w:sz w:val="24"/>
          <w:szCs w:val="24"/>
        </w:rPr>
        <w:t xml:space="preserve"> contribution(s) will help meet the program’s needs and objectives</w:t>
      </w:r>
      <w:r w:rsidR="00786C74" w:rsidRPr="003B284D">
        <w:rPr>
          <w:rFonts w:ascii="Times New Roman" w:hAnsi="Times New Roman"/>
          <w:sz w:val="24"/>
          <w:szCs w:val="24"/>
        </w:rPr>
        <w:t xml:space="preserve">. </w:t>
      </w:r>
      <w:r w:rsidRPr="003B284D">
        <w:rPr>
          <w:rFonts w:ascii="Times New Roman" w:hAnsi="Times New Roman"/>
          <w:sz w:val="24"/>
          <w:szCs w:val="24"/>
        </w:rPr>
        <w:t>Note: Your response to this question should be supported in the Participant Verification form (Form A) where it identifies Community Partner Organizations for the 21</w:t>
      </w:r>
      <w:r w:rsidRPr="00D82D0B">
        <w:rPr>
          <w:rFonts w:ascii="Times New Roman" w:hAnsi="Times New Roman"/>
          <w:sz w:val="24"/>
          <w:szCs w:val="24"/>
          <w:vertAlign w:val="superscript"/>
        </w:rPr>
        <w:t>st</w:t>
      </w:r>
      <w:r w:rsidR="00D82D0B">
        <w:rPr>
          <w:rFonts w:ascii="Times New Roman" w:hAnsi="Times New Roman"/>
          <w:sz w:val="24"/>
          <w:szCs w:val="24"/>
        </w:rPr>
        <w:t xml:space="preserve"> </w:t>
      </w:r>
      <w:r w:rsidRPr="003B284D">
        <w:rPr>
          <w:rFonts w:ascii="Times New Roman" w:hAnsi="Times New Roman"/>
          <w:sz w:val="24"/>
          <w:szCs w:val="24"/>
        </w:rPr>
        <w:t>CCLC program at this site.</w:t>
      </w:r>
    </w:p>
    <w:p w:rsidR="00235918" w:rsidRPr="003B284D" w:rsidRDefault="00235918" w:rsidP="005479B4">
      <w:pPr>
        <w:spacing w:after="0"/>
        <w:rPr>
          <w:rFonts w:ascii="Times New Roman" w:hAnsi="Times New Roman"/>
          <w:sz w:val="24"/>
          <w:szCs w:val="24"/>
        </w:rPr>
      </w:pPr>
    </w:p>
    <w:p w:rsidR="00235918" w:rsidRPr="003B284D" w:rsidRDefault="0023591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Describe how activities carried out will be combined and coordinated with other federal, state and/or local programs to make the most effective use of public resources (may include in-kind contributions).</w:t>
      </w:r>
    </w:p>
    <w:p w:rsidR="00235918" w:rsidRPr="003B284D" w:rsidRDefault="00235918" w:rsidP="005479B4">
      <w:pPr>
        <w:pStyle w:val="ListParagraph"/>
        <w:spacing w:after="0"/>
        <w:rPr>
          <w:rFonts w:ascii="Times New Roman" w:hAnsi="Times New Roman"/>
          <w:sz w:val="24"/>
          <w:szCs w:val="24"/>
        </w:rPr>
      </w:pPr>
    </w:p>
    <w:p w:rsidR="00584B50" w:rsidRPr="003B284D" w:rsidRDefault="00584B50" w:rsidP="005479B4">
      <w:pPr>
        <w:pStyle w:val="ListParagraph"/>
        <w:spacing w:after="0"/>
        <w:rPr>
          <w:rFonts w:ascii="Times New Roman" w:hAnsi="Times New Roman"/>
          <w:sz w:val="24"/>
          <w:szCs w:val="24"/>
        </w:rPr>
      </w:pPr>
    </w:p>
    <w:p w:rsidR="00961C7C" w:rsidRPr="003B284D" w:rsidRDefault="0023591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Outline a sustainability plan that ensures </w:t>
      </w:r>
      <w:r w:rsidR="00192CBC" w:rsidRPr="003B284D">
        <w:rPr>
          <w:rFonts w:ascii="Times New Roman" w:hAnsi="Times New Roman"/>
          <w:sz w:val="24"/>
          <w:szCs w:val="24"/>
        </w:rPr>
        <w:t xml:space="preserve">that the most critical components of </w:t>
      </w:r>
      <w:r w:rsidRPr="003B284D">
        <w:rPr>
          <w:rFonts w:ascii="Times New Roman" w:hAnsi="Times New Roman"/>
          <w:sz w:val="24"/>
          <w:szCs w:val="24"/>
        </w:rPr>
        <w:t xml:space="preserve">program </w:t>
      </w:r>
      <w:r w:rsidR="00192CBC" w:rsidRPr="003B284D">
        <w:rPr>
          <w:rFonts w:ascii="Times New Roman" w:hAnsi="Times New Roman"/>
          <w:sz w:val="24"/>
          <w:szCs w:val="24"/>
        </w:rPr>
        <w:t xml:space="preserve">services and lessons learned </w:t>
      </w:r>
      <w:r w:rsidRPr="003B284D">
        <w:rPr>
          <w:rFonts w:ascii="Times New Roman" w:hAnsi="Times New Roman"/>
          <w:sz w:val="24"/>
          <w:szCs w:val="24"/>
        </w:rPr>
        <w:t xml:space="preserve">will continue </w:t>
      </w:r>
      <w:r w:rsidR="00192CBC" w:rsidRPr="003B284D">
        <w:rPr>
          <w:rFonts w:ascii="Times New Roman" w:hAnsi="Times New Roman"/>
          <w:sz w:val="24"/>
          <w:szCs w:val="24"/>
        </w:rPr>
        <w:t xml:space="preserve">to benefit the students of the school </w:t>
      </w:r>
      <w:r w:rsidRPr="003B284D">
        <w:rPr>
          <w:rFonts w:ascii="Times New Roman" w:hAnsi="Times New Roman"/>
          <w:sz w:val="24"/>
          <w:szCs w:val="24"/>
        </w:rPr>
        <w:t>once the grant funding decreases and ends.</w:t>
      </w:r>
    </w:p>
    <w:p w:rsidR="00584B50" w:rsidRPr="003B284D" w:rsidRDefault="00584B50" w:rsidP="005479B4">
      <w:pPr>
        <w:spacing w:after="0"/>
        <w:rPr>
          <w:rFonts w:ascii="Times New Roman" w:hAnsi="Times New Roman"/>
          <w:sz w:val="24"/>
          <w:szCs w:val="24"/>
        </w:rPr>
      </w:pPr>
    </w:p>
    <w:p w:rsidR="00584B50" w:rsidRDefault="00584B50"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Pr="003B284D" w:rsidRDefault="00025F09" w:rsidP="005479B4">
      <w:pPr>
        <w:spacing w:after="0"/>
        <w:rPr>
          <w:rFonts w:ascii="Times New Roman" w:hAnsi="Times New Roman"/>
          <w:sz w:val="24"/>
          <w:szCs w:val="24"/>
        </w:rPr>
      </w:pPr>
    </w:p>
    <w:p w:rsidR="00584B50" w:rsidRPr="003B284D" w:rsidRDefault="00584B50" w:rsidP="005479B4">
      <w:pPr>
        <w:spacing w:after="0"/>
        <w:rPr>
          <w:rFonts w:ascii="Times New Roman" w:hAnsi="Times New Roman"/>
          <w:sz w:val="24"/>
          <w:szCs w:val="24"/>
        </w:rPr>
      </w:pPr>
    </w:p>
    <w:p w:rsidR="00584B50" w:rsidRPr="003B284D" w:rsidRDefault="008244CA" w:rsidP="005479B4">
      <w:pPr>
        <w:spacing w:after="0"/>
        <w:jc w:val="center"/>
        <w:rPr>
          <w:rFonts w:ascii="Times New Roman" w:hAnsi="Times New Roman"/>
          <w:sz w:val="24"/>
          <w:szCs w:val="24"/>
        </w:rPr>
      </w:pPr>
      <w:r>
        <w:rPr>
          <w:rFonts w:ascii="Times New Roman" w:hAnsi="Times New Roman"/>
          <w:sz w:val="24"/>
          <w:szCs w:val="24"/>
        </w:rPr>
        <w:t>Budget Year 1-5</w:t>
      </w:r>
      <w:r w:rsidR="00584B50" w:rsidRPr="003B284D">
        <w:rPr>
          <w:rFonts w:ascii="Times New Roman" w:hAnsi="Times New Roman"/>
          <w:sz w:val="24"/>
          <w:szCs w:val="24"/>
        </w:rPr>
        <w:t xml:space="preserve"> Overview</w:t>
      </w:r>
    </w:p>
    <w:p w:rsidR="009E7AF9" w:rsidRPr="003B284D" w:rsidRDefault="009E7AF9" w:rsidP="005479B4">
      <w:pPr>
        <w:spacing w:after="0"/>
        <w:rPr>
          <w:rFonts w:ascii="Times New Roman" w:hAnsi="Times New Roman"/>
          <w:sz w:val="24"/>
          <w:szCs w:val="24"/>
        </w:rPr>
      </w:pPr>
      <w:r w:rsidRPr="003B284D">
        <w:rPr>
          <w:rFonts w:ascii="Times New Roman" w:hAnsi="Times New Roman"/>
          <w:sz w:val="24"/>
          <w:szCs w:val="24"/>
        </w:rPr>
        <w:t>Before submitting the 21</w:t>
      </w:r>
      <w:r w:rsidRPr="00D82D0B">
        <w:rPr>
          <w:rFonts w:ascii="Times New Roman" w:hAnsi="Times New Roman"/>
          <w:sz w:val="24"/>
          <w:szCs w:val="24"/>
          <w:vertAlign w:val="superscript"/>
        </w:rPr>
        <w:t>st</w:t>
      </w:r>
      <w:r w:rsidR="00D82D0B">
        <w:rPr>
          <w:rFonts w:ascii="Times New Roman" w:hAnsi="Times New Roman"/>
          <w:sz w:val="24"/>
          <w:szCs w:val="24"/>
        </w:rPr>
        <w:t xml:space="preserve"> </w:t>
      </w:r>
      <w:r w:rsidRPr="003B284D">
        <w:rPr>
          <w:rFonts w:ascii="Times New Roman" w:hAnsi="Times New Roman"/>
          <w:sz w:val="24"/>
          <w:szCs w:val="24"/>
        </w:rPr>
        <w:t xml:space="preserve">CCLC application ALWAYS contact your Business Office for guidance on </w:t>
      </w:r>
      <w:r w:rsidR="00D0519A" w:rsidRPr="003B284D">
        <w:rPr>
          <w:rFonts w:ascii="Times New Roman" w:hAnsi="Times New Roman"/>
          <w:sz w:val="24"/>
          <w:szCs w:val="24"/>
        </w:rPr>
        <w:t xml:space="preserve">developing the budget and on </w:t>
      </w:r>
      <w:r w:rsidRPr="003B284D">
        <w:rPr>
          <w:rFonts w:ascii="Times New Roman" w:hAnsi="Times New Roman"/>
          <w:sz w:val="24"/>
          <w:szCs w:val="24"/>
        </w:rPr>
        <w:t>the most current budget coding information.</w:t>
      </w:r>
    </w:p>
    <w:p w:rsidR="00795A82" w:rsidRPr="003B284D" w:rsidRDefault="00F1222D" w:rsidP="005479B4">
      <w:pPr>
        <w:spacing w:after="0"/>
        <w:rPr>
          <w:rFonts w:ascii="Times New Roman" w:hAnsi="Times New Roman"/>
          <w:sz w:val="24"/>
          <w:szCs w:val="24"/>
        </w:rPr>
      </w:pPr>
      <w:r w:rsidRPr="003B284D">
        <w:rPr>
          <w:rFonts w:ascii="Times New Roman" w:hAnsi="Times New Roman"/>
          <w:sz w:val="24"/>
          <w:szCs w:val="24"/>
        </w:rPr>
        <w:t>Arizona’s 21</w:t>
      </w:r>
      <w:r w:rsidRPr="003B284D">
        <w:rPr>
          <w:rFonts w:ascii="Times New Roman" w:hAnsi="Times New Roman"/>
          <w:sz w:val="24"/>
          <w:szCs w:val="24"/>
          <w:vertAlign w:val="superscript"/>
        </w:rPr>
        <w:t>st</w:t>
      </w:r>
      <w:r w:rsidRPr="003B284D">
        <w:rPr>
          <w:rFonts w:ascii="Times New Roman" w:hAnsi="Times New Roman"/>
          <w:sz w:val="24"/>
          <w:szCs w:val="24"/>
        </w:rPr>
        <w:t xml:space="preserve"> CCLC Grants are awarded for </w:t>
      </w:r>
      <w:r w:rsidR="00192CBC" w:rsidRPr="003B284D">
        <w:rPr>
          <w:rFonts w:ascii="Times New Roman" w:hAnsi="Times New Roman"/>
          <w:sz w:val="24"/>
          <w:szCs w:val="24"/>
        </w:rPr>
        <w:t>3</w:t>
      </w:r>
      <w:r w:rsidRPr="003B284D">
        <w:rPr>
          <w:rFonts w:ascii="Times New Roman" w:hAnsi="Times New Roman"/>
          <w:sz w:val="24"/>
          <w:szCs w:val="24"/>
        </w:rPr>
        <w:t xml:space="preserve"> years.  The</w:t>
      </w:r>
      <w:r w:rsidR="00192CBC" w:rsidRPr="003B284D">
        <w:rPr>
          <w:rFonts w:ascii="Times New Roman" w:hAnsi="Times New Roman"/>
          <w:sz w:val="24"/>
          <w:szCs w:val="24"/>
        </w:rPr>
        <w:t xml:space="preserve"> first 3 years are 100% funded. Two</w:t>
      </w:r>
      <w:r w:rsidRPr="003B284D">
        <w:rPr>
          <w:rFonts w:ascii="Times New Roman" w:hAnsi="Times New Roman"/>
          <w:sz w:val="24"/>
          <w:szCs w:val="24"/>
        </w:rPr>
        <w:t xml:space="preserve"> </w:t>
      </w:r>
      <w:r w:rsidR="00192CBC" w:rsidRPr="003B284D">
        <w:rPr>
          <w:rFonts w:ascii="Times New Roman" w:hAnsi="Times New Roman"/>
          <w:sz w:val="24"/>
          <w:szCs w:val="24"/>
        </w:rPr>
        <w:t xml:space="preserve">additional </w:t>
      </w:r>
      <w:r w:rsidRPr="003B284D">
        <w:rPr>
          <w:rFonts w:ascii="Times New Roman" w:hAnsi="Times New Roman"/>
          <w:sz w:val="24"/>
          <w:szCs w:val="24"/>
        </w:rPr>
        <w:t xml:space="preserve">renewal years are </w:t>
      </w:r>
      <w:r w:rsidR="00192CBC" w:rsidRPr="003B284D">
        <w:rPr>
          <w:rFonts w:ascii="Times New Roman" w:hAnsi="Times New Roman"/>
          <w:sz w:val="24"/>
          <w:szCs w:val="24"/>
        </w:rPr>
        <w:t xml:space="preserve">possible. </w:t>
      </w:r>
      <w:r w:rsidRPr="003B284D">
        <w:rPr>
          <w:rFonts w:ascii="Times New Roman" w:hAnsi="Times New Roman"/>
          <w:sz w:val="24"/>
          <w:szCs w:val="24"/>
        </w:rPr>
        <w:t>Applicants are only eligible for the renewal years if they have demonstrated Substantial Compliance in the preceding year</w:t>
      </w:r>
      <w:r w:rsidR="006C714F" w:rsidRPr="003B284D">
        <w:rPr>
          <w:rFonts w:ascii="Times New Roman" w:hAnsi="Times New Roman"/>
          <w:sz w:val="24"/>
          <w:szCs w:val="24"/>
        </w:rPr>
        <w:t xml:space="preserve">. </w:t>
      </w:r>
      <w:r w:rsidR="00192CBC" w:rsidRPr="003B284D">
        <w:rPr>
          <w:rFonts w:ascii="Times New Roman" w:hAnsi="Times New Roman"/>
          <w:sz w:val="24"/>
          <w:szCs w:val="24"/>
        </w:rPr>
        <w:t xml:space="preserve"> Renewal years are funded at 75% when applicable.</w:t>
      </w:r>
    </w:p>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Provide the total budget costs for EACH SITE for YEARS 1-5. Funding will be provided per site for a minimum</w:t>
      </w:r>
      <w:r w:rsidR="006C714F" w:rsidRPr="003B284D">
        <w:rPr>
          <w:rFonts w:ascii="Times New Roman" w:hAnsi="Times New Roman"/>
          <w:sz w:val="24"/>
          <w:szCs w:val="24"/>
        </w:rPr>
        <w:t xml:space="preserve"> of $50,000 and a maximum of $12</w:t>
      </w:r>
      <w:r w:rsidRPr="003B284D">
        <w:rPr>
          <w:rFonts w:ascii="Times New Roman" w:hAnsi="Times New Roman"/>
          <w:sz w:val="24"/>
          <w:szCs w:val="24"/>
        </w:rPr>
        <w:t xml:space="preserve">0,000. Budgets are based on individual site's needs as </w:t>
      </w:r>
      <w:r w:rsidR="0060635A" w:rsidRPr="003B284D">
        <w:rPr>
          <w:rFonts w:ascii="Times New Roman" w:hAnsi="Times New Roman"/>
          <w:sz w:val="24"/>
          <w:szCs w:val="24"/>
        </w:rPr>
        <w:t xml:space="preserve">stated in the </w:t>
      </w:r>
      <w:r w:rsidR="00F1222D" w:rsidRPr="003B284D">
        <w:rPr>
          <w:rFonts w:ascii="Times New Roman" w:hAnsi="Times New Roman"/>
          <w:sz w:val="24"/>
          <w:szCs w:val="24"/>
        </w:rPr>
        <w:t xml:space="preserve">formula in </w:t>
      </w:r>
      <w:r w:rsidR="00AA1C4E" w:rsidRPr="003B284D">
        <w:rPr>
          <w:rFonts w:ascii="Times New Roman" w:hAnsi="Times New Roman"/>
          <w:sz w:val="24"/>
          <w:szCs w:val="24"/>
        </w:rPr>
        <w:t xml:space="preserve">question </w:t>
      </w:r>
      <w:r w:rsidR="00F1222D" w:rsidRPr="003B284D">
        <w:rPr>
          <w:rFonts w:ascii="Times New Roman" w:hAnsi="Times New Roman"/>
          <w:sz w:val="24"/>
          <w:szCs w:val="24"/>
        </w:rPr>
        <w:t>#</w:t>
      </w:r>
      <w:r w:rsidR="00192CBC" w:rsidRPr="003B284D">
        <w:rPr>
          <w:rFonts w:ascii="Times New Roman" w:hAnsi="Times New Roman"/>
          <w:sz w:val="24"/>
          <w:szCs w:val="24"/>
        </w:rPr>
        <w:t>58</w:t>
      </w:r>
      <w:r w:rsidRPr="003B284D">
        <w:rPr>
          <w:rFonts w:ascii="Times New Roman" w:hAnsi="Times New Roman"/>
          <w:sz w:val="24"/>
          <w:szCs w:val="24"/>
        </w:rPr>
        <w:t xml:space="preserve"> of the application.</w:t>
      </w:r>
    </w:p>
    <w:p w:rsidR="009E7AF9" w:rsidRPr="003B284D" w:rsidRDefault="009E7AF9" w:rsidP="005479B4">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Year 1 Total</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Year 2 Total</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Year 3 Total</w:t>
            </w:r>
          </w:p>
        </w:tc>
      </w:tr>
      <w:tr w:rsidR="004274F3" w:rsidRPr="003B284D" w:rsidTr="004274F3">
        <w:tc>
          <w:tcPr>
            <w:tcW w:w="4660" w:type="dxa"/>
            <w:shd w:val="clear" w:color="auto" w:fill="auto"/>
          </w:tcPr>
          <w:p w:rsidR="004274F3" w:rsidRPr="003B284D" w:rsidRDefault="004274F3" w:rsidP="005479B4">
            <w:pPr>
              <w:spacing w:after="0"/>
              <w:rPr>
                <w:rFonts w:ascii="Times New Roman" w:hAnsi="Times New Roman"/>
                <w:sz w:val="24"/>
                <w:szCs w:val="24"/>
              </w:rPr>
            </w:pPr>
          </w:p>
        </w:tc>
        <w:tc>
          <w:tcPr>
            <w:tcW w:w="4690" w:type="dxa"/>
            <w:shd w:val="clear" w:color="auto" w:fill="auto"/>
          </w:tcPr>
          <w:p w:rsidR="004274F3" w:rsidRPr="003B284D" w:rsidRDefault="004274F3" w:rsidP="005479B4">
            <w:pPr>
              <w:spacing w:after="0"/>
              <w:rPr>
                <w:rFonts w:ascii="Times New Roman" w:hAnsi="Times New Roman"/>
                <w:sz w:val="24"/>
                <w:szCs w:val="24"/>
              </w:rPr>
            </w:pPr>
            <w:r w:rsidRPr="004274F3">
              <w:rPr>
                <w:rFonts w:ascii="Times New Roman" w:hAnsi="Times New Roman"/>
                <w:sz w:val="24"/>
                <w:szCs w:val="24"/>
              </w:rPr>
              <w:t>Years 1-3 Total</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8244CA" w:rsidRDefault="0060635A" w:rsidP="005479B4">
            <w:pPr>
              <w:spacing w:after="0"/>
              <w:rPr>
                <w:rFonts w:ascii="Times New Roman" w:hAnsi="Times New Roman"/>
                <w:i/>
                <w:sz w:val="24"/>
                <w:szCs w:val="24"/>
              </w:rPr>
            </w:pPr>
            <w:r w:rsidRPr="008244CA">
              <w:rPr>
                <w:rFonts w:ascii="Times New Roman" w:hAnsi="Times New Roman"/>
                <w:i/>
                <w:sz w:val="24"/>
                <w:szCs w:val="24"/>
              </w:rPr>
              <w:t xml:space="preserve">Renewal Year 4 </w:t>
            </w:r>
            <w:r w:rsidR="00192CBC" w:rsidRPr="008244CA">
              <w:rPr>
                <w:rFonts w:ascii="Times New Roman" w:hAnsi="Times New Roman"/>
                <w:i/>
                <w:sz w:val="24"/>
                <w:szCs w:val="24"/>
              </w:rPr>
              <w:t>(if applicable)</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8244CA" w:rsidRDefault="0060635A" w:rsidP="005479B4">
            <w:pPr>
              <w:spacing w:after="0"/>
              <w:rPr>
                <w:rFonts w:ascii="Times New Roman" w:hAnsi="Times New Roman"/>
                <w:i/>
                <w:sz w:val="24"/>
                <w:szCs w:val="24"/>
              </w:rPr>
            </w:pPr>
            <w:r w:rsidRPr="008244CA">
              <w:rPr>
                <w:rFonts w:ascii="Times New Roman" w:hAnsi="Times New Roman"/>
                <w:i/>
                <w:sz w:val="24"/>
                <w:szCs w:val="24"/>
              </w:rPr>
              <w:t>Renewal Year 5</w:t>
            </w:r>
            <w:r w:rsidR="00192CBC" w:rsidRPr="008244CA">
              <w:rPr>
                <w:rFonts w:ascii="Times New Roman" w:hAnsi="Times New Roman"/>
                <w:i/>
                <w:sz w:val="24"/>
                <w:szCs w:val="24"/>
              </w:rPr>
              <w:t xml:space="preserve"> (if applicable)</w:t>
            </w:r>
          </w:p>
        </w:tc>
      </w:tr>
    </w:tbl>
    <w:p w:rsidR="009B3879" w:rsidRPr="003B284D" w:rsidRDefault="009B3879" w:rsidP="005479B4">
      <w:pPr>
        <w:spacing w:after="0" w:line="240" w:lineRule="auto"/>
        <w:jc w:val="center"/>
        <w:rPr>
          <w:rFonts w:ascii="Times New Roman" w:eastAsia="Times New Roman" w:hAnsi="Times New Roman"/>
          <w:sz w:val="24"/>
          <w:szCs w:val="24"/>
        </w:rPr>
      </w:pPr>
    </w:p>
    <w:sectPr w:rsidR="009B3879" w:rsidRPr="003B28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0C4" w:rsidRDefault="00FE20C4" w:rsidP="002A6EE6">
      <w:pPr>
        <w:spacing w:after="0" w:line="240" w:lineRule="auto"/>
      </w:pPr>
      <w:r>
        <w:separator/>
      </w:r>
    </w:p>
  </w:endnote>
  <w:endnote w:type="continuationSeparator" w:id="0">
    <w:p w:rsidR="00FE20C4" w:rsidRDefault="00FE20C4" w:rsidP="002A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4" w:rsidRDefault="00FE2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4" w:rsidRDefault="00FE2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4" w:rsidRDefault="00FE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0C4" w:rsidRDefault="00FE20C4" w:rsidP="002A6EE6">
      <w:pPr>
        <w:spacing w:after="0" w:line="240" w:lineRule="auto"/>
      </w:pPr>
      <w:r>
        <w:separator/>
      </w:r>
    </w:p>
  </w:footnote>
  <w:footnote w:type="continuationSeparator" w:id="0">
    <w:p w:rsidR="00FE20C4" w:rsidRDefault="00FE20C4" w:rsidP="002A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4" w:rsidRDefault="00B174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0.85pt;height:98.95pt;rotation:315;z-index:-251655168;mso-position-horizontal:center;mso-position-horizontal-relative:margin;mso-position-vertical:center;mso-position-vertical-relative:margin" o:allowincell="f" fillcolor="#7f7f7f [1612]" stroked="f">
          <v:fill opacity=".5"/>
          <v:textpath style="font-family:&quot;Calibri&quot;;font-size:1pt" string="Must submit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4" w:rsidRDefault="00B174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0.85pt;height:98.95pt;rotation:315;z-index:-251653120;mso-position-horizontal:center;mso-position-horizontal-relative:margin;mso-position-vertical:center;mso-position-vertical-relative:margin" o:allowincell="f" fillcolor="#7f7f7f [1612]" stroked="f">
          <v:fill opacity=".5"/>
          <v:textpath style="font-family:&quot;Calibri&quot;;font-size:1pt" string="Must submit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4" w:rsidRDefault="00B174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0.85pt;height:98.95pt;rotation:315;z-index:-251657216;mso-position-horizontal:center;mso-position-horizontal-relative:margin;mso-position-vertical:center;mso-position-vertical-relative:margin" o:allowincell="f" fillcolor="#7f7f7f [1612]" stroked="f">
          <v:fill opacity=".5"/>
          <v:textpath style="font-family:&quot;Calibri&quot;;font-size:1pt" string="Must submit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914"/>
    <w:multiLevelType w:val="hybridMultilevel"/>
    <w:tmpl w:val="6B680508"/>
    <w:lvl w:ilvl="0" w:tplc="EC3084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98245DD"/>
    <w:multiLevelType w:val="hybridMultilevel"/>
    <w:tmpl w:val="FA344C2E"/>
    <w:lvl w:ilvl="0" w:tplc="5A5AA69C">
      <w:start w:val="6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955DA"/>
    <w:multiLevelType w:val="hybridMultilevel"/>
    <w:tmpl w:val="BD946A7A"/>
    <w:lvl w:ilvl="0" w:tplc="36920F78">
      <w:start w:val="34"/>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F4005A5"/>
    <w:multiLevelType w:val="hybridMultilevel"/>
    <w:tmpl w:val="6446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71184"/>
    <w:multiLevelType w:val="hybridMultilevel"/>
    <w:tmpl w:val="612AF180"/>
    <w:lvl w:ilvl="0" w:tplc="05A2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B7C2C"/>
    <w:multiLevelType w:val="hybridMultilevel"/>
    <w:tmpl w:val="EB0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654A2"/>
    <w:multiLevelType w:val="hybridMultilevel"/>
    <w:tmpl w:val="E00E2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20C25"/>
    <w:multiLevelType w:val="hybridMultilevel"/>
    <w:tmpl w:val="0AA0081C"/>
    <w:lvl w:ilvl="0" w:tplc="C8807D4A">
      <w:start w:val="6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8943BE9"/>
    <w:multiLevelType w:val="multilevel"/>
    <w:tmpl w:val="329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B4882"/>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9C3"/>
    <w:multiLevelType w:val="hybridMultilevel"/>
    <w:tmpl w:val="6CD23412"/>
    <w:lvl w:ilvl="0" w:tplc="0409000F">
      <w:start w:val="6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CBB159F"/>
    <w:multiLevelType w:val="hybridMultilevel"/>
    <w:tmpl w:val="6748C8F8"/>
    <w:lvl w:ilvl="0" w:tplc="05A2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458BC"/>
    <w:multiLevelType w:val="hybridMultilevel"/>
    <w:tmpl w:val="00B2F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178A8"/>
    <w:multiLevelType w:val="hybridMultilevel"/>
    <w:tmpl w:val="F4B6A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47185"/>
    <w:multiLevelType w:val="hybridMultilevel"/>
    <w:tmpl w:val="F3DCEF62"/>
    <w:lvl w:ilvl="0" w:tplc="F14CB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E214D"/>
    <w:multiLevelType w:val="hybridMultilevel"/>
    <w:tmpl w:val="CDF01470"/>
    <w:lvl w:ilvl="0" w:tplc="F2FC7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94D62"/>
    <w:multiLevelType w:val="hybridMultilevel"/>
    <w:tmpl w:val="C83AD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E0602"/>
    <w:multiLevelType w:val="multilevel"/>
    <w:tmpl w:val="B8A6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5564A"/>
    <w:multiLevelType w:val="hybridMultilevel"/>
    <w:tmpl w:val="063A2360"/>
    <w:lvl w:ilvl="0" w:tplc="39664568">
      <w:start w:val="5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6B901ED"/>
    <w:multiLevelType w:val="hybridMultilevel"/>
    <w:tmpl w:val="641C0E64"/>
    <w:lvl w:ilvl="0" w:tplc="B8CC1B30">
      <w:start w:val="5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B987ECD"/>
    <w:multiLevelType w:val="multilevel"/>
    <w:tmpl w:val="B23C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345854"/>
    <w:multiLevelType w:val="hybridMultilevel"/>
    <w:tmpl w:val="F8A46188"/>
    <w:lvl w:ilvl="0" w:tplc="17D6B240">
      <w:start w:val="5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AB07DE6"/>
    <w:multiLevelType w:val="hybridMultilevel"/>
    <w:tmpl w:val="C302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D3921"/>
    <w:multiLevelType w:val="hybridMultilevel"/>
    <w:tmpl w:val="AC6AF272"/>
    <w:lvl w:ilvl="0" w:tplc="5A5AA69C">
      <w:start w:val="6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5"/>
  </w:num>
  <w:num w:numId="5">
    <w:abstractNumId w:val="17"/>
  </w:num>
  <w:num w:numId="6">
    <w:abstractNumId w:val="4"/>
  </w:num>
  <w:num w:numId="7">
    <w:abstractNumId w:val="8"/>
  </w:num>
  <w:num w:numId="8">
    <w:abstractNumId w:val="11"/>
  </w:num>
  <w:num w:numId="9">
    <w:abstractNumId w:val="1"/>
  </w:num>
  <w:num w:numId="10">
    <w:abstractNumId w:val="0"/>
  </w:num>
  <w:num w:numId="11">
    <w:abstractNumId w:val="23"/>
  </w:num>
  <w:num w:numId="12">
    <w:abstractNumId w:val="20"/>
  </w:num>
  <w:num w:numId="13">
    <w:abstractNumId w:val="13"/>
  </w:num>
  <w:num w:numId="14">
    <w:abstractNumId w:val="16"/>
  </w:num>
  <w:num w:numId="15">
    <w:abstractNumId w:val="2"/>
  </w:num>
  <w:num w:numId="16">
    <w:abstractNumId w:val="22"/>
  </w:num>
  <w:num w:numId="17">
    <w:abstractNumId w:val="19"/>
  </w:num>
  <w:num w:numId="18">
    <w:abstractNumId w:val="7"/>
  </w:num>
  <w:num w:numId="19">
    <w:abstractNumId w:val="18"/>
  </w:num>
  <w:num w:numId="20">
    <w:abstractNumId w:val="12"/>
  </w:num>
  <w:num w:numId="21">
    <w:abstractNumId w:val="21"/>
  </w:num>
  <w:num w:numId="22">
    <w:abstractNumId w:val="10"/>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5D"/>
    <w:rsid w:val="00007117"/>
    <w:rsid w:val="00025F09"/>
    <w:rsid w:val="00036068"/>
    <w:rsid w:val="00050863"/>
    <w:rsid w:val="00055EAA"/>
    <w:rsid w:val="00061623"/>
    <w:rsid w:val="0007382A"/>
    <w:rsid w:val="0008458E"/>
    <w:rsid w:val="00093B8B"/>
    <w:rsid w:val="00096D6F"/>
    <w:rsid w:val="000B2389"/>
    <w:rsid w:val="000C2AF4"/>
    <w:rsid w:val="000C57C9"/>
    <w:rsid w:val="00115678"/>
    <w:rsid w:val="001171D2"/>
    <w:rsid w:val="00143E2B"/>
    <w:rsid w:val="001504DA"/>
    <w:rsid w:val="00165B00"/>
    <w:rsid w:val="001733DD"/>
    <w:rsid w:val="00181AB5"/>
    <w:rsid w:val="00192CBC"/>
    <w:rsid w:val="00194DC8"/>
    <w:rsid w:val="001A4ADF"/>
    <w:rsid w:val="001A78AE"/>
    <w:rsid w:val="001E4D51"/>
    <w:rsid w:val="00200C51"/>
    <w:rsid w:val="002215FC"/>
    <w:rsid w:val="00221766"/>
    <w:rsid w:val="00235918"/>
    <w:rsid w:val="002367E2"/>
    <w:rsid w:val="0028341B"/>
    <w:rsid w:val="002946FF"/>
    <w:rsid w:val="002A6EE6"/>
    <w:rsid w:val="002B7D6E"/>
    <w:rsid w:val="002C6318"/>
    <w:rsid w:val="0030545D"/>
    <w:rsid w:val="003159A3"/>
    <w:rsid w:val="00317ADD"/>
    <w:rsid w:val="00317D2F"/>
    <w:rsid w:val="0034200E"/>
    <w:rsid w:val="003522BE"/>
    <w:rsid w:val="00372B46"/>
    <w:rsid w:val="00383ACF"/>
    <w:rsid w:val="003874E2"/>
    <w:rsid w:val="003B1B59"/>
    <w:rsid w:val="003B284D"/>
    <w:rsid w:val="003C2AED"/>
    <w:rsid w:val="003E2160"/>
    <w:rsid w:val="00414B4C"/>
    <w:rsid w:val="004274F3"/>
    <w:rsid w:val="004368C0"/>
    <w:rsid w:val="00466FB5"/>
    <w:rsid w:val="00484F62"/>
    <w:rsid w:val="00493059"/>
    <w:rsid w:val="004B6C10"/>
    <w:rsid w:val="004F2AA4"/>
    <w:rsid w:val="0050588F"/>
    <w:rsid w:val="005479B4"/>
    <w:rsid w:val="00574516"/>
    <w:rsid w:val="00576B56"/>
    <w:rsid w:val="00584838"/>
    <w:rsid w:val="00584B50"/>
    <w:rsid w:val="005A6624"/>
    <w:rsid w:val="005B3689"/>
    <w:rsid w:val="005B3838"/>
    <w:rsid w:val="005E36CE"/>
    <w:rsid w:val="005E4139"/>
    <w:rsid w:val="0060635A"/>
    <w:rsid w:val="00606FA5"/>
    <w:rsid w:val="00611B4A"/>
    <w:rsid w:val="00642882"/>
    <w:rsid w:val="006522C0"/>
    <w:rsid w:val="006572C9"/>
    <w:rsid w:val="00664E16"/>
    <w:rsid w:val="00680CA1"/>
    <w:rsid w:val="006A4667"/>
    <w:rsid w:val="006A6CF4"/>
    <w:rsid w:val="006B19AE"/>
    <w:rsid w:val="006B6923"/>
    <w:rsid w:val="006C22D8"/>
    <w:rsid w:val="006C714F"/>
    <w:rsid w:val="006D7087"/>
    <w:rsid w:val="006E3663"/>
    <w:rsid w:val="00704919"/>
    <w:rsid w:val="00706432"/>
    <w:rsid w:val="00741B14"/>
    <w:rsid w:val="00782580"/>
    <w:rsid w:val="00786C74"/>
    <w:rsid w:val="00795A82"/>
    <w:rsid w:val="007A0FA9"/>
    <w:rsid w:val="007A1AF5"/>
    <w:rsid w:val="007D721C"/>
    <w:rsid w:val="007E031C"/>
    <w:rsid w:val="007E5FD7"/>
    <w:rsid w:val="0081156F"/>
    <w:rsid w:val="00816DC9"/>
    <w:rsid w:val="008244CA"/>
    <w:rsid w:val="00835735"/>
    <w:rsid w:val="00890336"/>
    <w:rsid w:val="00896111"/>
    <w:rsid w:val="008B31EB"/>
    <w:rsid w:val="008E3B97"/>
    <w:rsid w:val="008F5E0B"/>
    <w:rsid w:val="0092552B"/>
    <w:rsid w:val="00961C7C"/>
    <w:rsid w:val="009665B1"/>
    <w:rsid w:val="00966AA5"/>
    <w:rsid w:val="00977D49"/>
    <w:rsid w:val="009A5B19"/>
    <w:rsid w:val="009B3879"/>
    <w:rsid w:val="009C24AC"/>
    <w:rsid w:val="009E7AF9"/>
    <w:rsid w:val="009F6B2A"/>
    <w:rsid w:val="00A23A5F"/>
    <w:rsid w:val="00A3564B"/>
    <w:rsid w:val="00A4133B"/>
    <w:rsid w:val="00A46CF5"/>
    <w:rsid w:val="00A731D5"/>
    <w:rsid w:val="00A77E58"/>
    <w:rsid w:val="00A80D0F"/>
    <w:rsid w:val="00A91DFB"/>
    <w:rsid w:val="00A93645"/>
    <w:rsid w:val="00A95A7B"/>
    <w:rsid w:val="00AA1C4E"/>
    <w:rsid w:val="00AA1F18"/>
    <w:rsid w:val="00AA456B"/>
    <w:rsid w:val="00AB1EE1"/>
    <w:rsid w:val="00AD7245"/>
    <w:rsid w:val="00AF32A0"/>
    <w:rsid w:val="00B03345"/>
    <w:rsid w:val="00B1081D"/>
    <w:rsid w:val="00B174B7"/>
    <w:rsid w:val="00B40220"/>
    <w:rsid w:val="00B6749E"/>
    <w:rsid w:val="00B749D6"/>
    <w:rsid w:val="00BF2BB0"/>
    <w:rsid w:val="00C344D7"/>
    <w:rsid w:val="00C47EC1"/>
    <w:rsid w:val="00C864B0"/>
    <w:rsid w:val="00C91BBA"/>
    <w:rsid w:val="00CA1C7E"/>
    <w:rsid w:val="00CB7180"/>
    <w:rsid w:val="00CC77EF"/>
    <w:rsid w:val="00CD67E1"/>
    <w:rsid w:val="00CE2DAE"/>
    <w:rsid w:val="00CE58BB"/>
    <w:rsid w:val="00CF0C49"/>
    <w:rsid w:val="00D0519A"/>
    <w:rsid w:val="00D2018E"/>
    <w:rsid w:val="00D82D0B"/>
    <w:rsid w:val="00DA6720"/>
    <w:rsid w:val="00DD130C"/>
    <w:rsid w:val="00DF7EF9"/>
    <w:rsid w:val="00E10E56"/>
    <w:rsid w:val="00E12139"/>
    <w:rsid w:val="00E1492F"/>
    <w:rsid w:val="00E3470D"/>
    <w:rsid w:val="00E52E21"/>
    <w:rsid w:val="00EB0BD8"/>
    <w:rsid w:val="00EB3426"/>
    <w:rsid w:val="00EB6357"/>
    <w:rsid w:val="00EF20F6"/>
    <w:rsid w:val="00F05CB3"/>
    <w:rsid w:val="00F1222D"/>
    <w:rsid w:val="00F26EE6"/>
    <w:rsid w:val="00F36423"/>
    <w:rsid w:val="00F43A4E"/>
    <w:rsid w:val="00F47764"/>
    <w:rsid w:val="00F56AEF"/>
    <w:rsid w:val="00F67238"/>
    <w:rsid w:val="00F85979"/>
    <w:rsid w:val="00FB3577"/>
    <w:rsid w:val="00FE20C4"/>
    <w:rsid w:val="00FE70A0"/>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A15A93"/>
  <w15:docId w15:val="{366FF1AA-BAA0-4089-A90A-33106D39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C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45D"/>
    <w:rPr>
      <w:color w:val="0000FF"/>
      <w:u w:val="single"/>
    </w:rPr>
  </w:style>
  <w:style w:type="character" w:styleId="FollowedHyperlink">
    <w:name w:val="FollowedHyperlink"/>
    <w:basedOn w:val="DefaultParagraphFont"/>
    <w:uiPriority w:val="99"/>
    <w:semiHidden/>
    <w:unhideWhenUsed/>
    <w:rsid w:val="0030545D"/>
    <w:rPr>
      <w:color w:val="800080" w:themeColor="followedHyperlink"/>
      <w:u w:val="single"/>
    </w:rPr>
  </w:style>
  <w:style w:type="paragraph" w:styleId="ListParagraph">
    <w:name w:val="List Paragraph"/>
    <w:basedOn w:val="Normal"/>
    <w:uiPriority w:val="34"/>
    <w:qFormat/>
    <w:rsid w:val="00CE2DAE"/>
    <w:pPr>
      <w:ind w:left="720"/>
      <w:contextualSpacing/>
    </w:pPr>
  </w:style>
  <w:style w:type="paragraph" w:customStyle="1" w:styleId="CM23">
    <w:name w:val="CM23"/>
    <w:basedOn w:val="Normal"/>
    <w:next w:val="Normal"/>
    <w:uiPriority w:val="99"/>
    <w:rsid w:val="00961C7C"/>
    <w:pPr>
      <w:autoSpaceDE w:val="0"/>
      <w:autoSpaceDN w:val="0"/>
      <w:adjustRightInd w:val="0"/>
      <w:spacing w:after="0" w:line="231" w:lineRule="atLeast"/>
    </w:pPr>
    <w:rPr>
      <w:rFonts w:ascii="Arial" w:eastAsia="Times New Roman" w:hAnsi="Arial"/>
      <w:sz w:val="24"/>
      <w:szCs w:val="24"/>
    </w:rPr>
  </w:style>
  <w:style w:type="paragraph" w:styleId="Header">
    <w:name w:val="header"/>
    <w:basedOn w:val="Normal"/>
    <w:link w:val="HeaderChar"/>
    <w:uiPriority w:val="99"/>
    <w:unhideWhenUsed/>
    <w:rsid w:val="002A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E6"/>
    <w:rPr>
      <w:rFonts w:ascii="Calibri" w:eastAsia="Calibri" w:hAnsi="Calibri" w:cs="Times New Roman"/>
    </w:rPr>
  </w:style>
  <w:style w:type="paragraph" w:styleId="Footer">
    <w:name w:val="footer"/>
    <w:basedOn w:val="Normal"/>
    <w:link w:val="FooterChar"/>
    <w:uiPriority w:val="99"/>
    <w:unhideWhenUsed/>
    <w:rsid w:val="002A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E6"/>
    <w:rPr>
      <w:rFonts w:ascii="Calibri" w:eastAsia="Calibri" w:hAnsi="Calibri" w:cs="Times New Roman"/>
    </w:rPr>
  </w:style>
  <w:style w:type="character" w:styleId="UnresolvedMention">
    <w:name w:val="Unresolved Mention"/>
    <w:basedOn w:val="DefaultParagraphFont"/>
    <w:uiPriority w:val="99"/>
    <w:semiHidden/>
    <w:unhideWhenUsed/>
    <w:rsid w:val="000C2AF4"/>
    <w:rPr>
      <w:color w:val="808080"/>
      <w:shd w:val="clear" w:color="auto" w:fill="E6E6E6"/>
    </w:rPr>
  </w:style>
  <w:style w:type="paragraph" w:styleId="BalloonText">
    <w:name w:val="Balloon Text"/>
    <w:basedOn w:val="Normal"/>
    <w:link w:val="BalloonTextChar"/>
    <w:uiPriority w:val="99"/>
    <w:semiHidden/>
    <w:unhideWhenUsed/>
    <w:rsid w:val="00B1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zed.gov/improvem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ed.gov/hns/fr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zed.gov/21stcclc/application-inform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ome.azed.gov/Port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312A-BCE3-46A4-94A7-570803A6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Raymond</dc:creator>
  <cp:lastModifiedBy>Chavez, Emma</cp:lastModifiedBy>
  <cp:revision>21</cp:revision>
  <cp:lastPrinted>2018-11-20T15:35:00Z</cp:lastPrinted>
  <dcterms:created xsi:type="dcterms:W3CDTF">2018-11-02T17:46:00Z</dcterms:created>
  <dcterms:modified xsi:type="dcterms:W3CDTF">2018-12-27T20:14:00Z</dcterms:modified>
</cp:coreProperties>
</file>