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788"/>
      </w:tblGrid>
      <w:tr w:rsidR="0061633A" w:rsidTr="00D97B23">
        <w:trPr>
          <w:trHeight w:val="3168"/>
          <w:jc w:val="center"/>
        </w:trPr>
        <w:tc>
          <w:tcPr>
            <w:tcW w:w="4788" w:type="dxa"/>
          </w:tcPr>
          <w:p w:rsidR="00392136" w:rsidRDefault="00392136" w:rsidP="00392136">
            <w:pPr>
              <w:jc w:val="center"/>
            </w:pPr>
          </w:p>
          <w:p w:rsidR="00392136" w:rsidRDefault="00C45C3F" w:rsidP="00C45C3F">
            <w:pPr>
              <w:jc w:val="center"/>
            </w:pPr>
            <w:r w:rsidRPr="00C45C3F">
              <w:drawing>
                <wp:inline distT="0" distB="0" distL="0" distR="0" wp14:anchorId="4889008C" wp14:editId="141EACD7">
                  <wp:extent cx="2654526" cy="1104900"/>
                  <wp:effectExtent l="19050" t="19050" r="12700" b="19050"/>
                  <wp:docPr id="7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CFEC55-4EED-42B3-8FAD-73A20049BA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>
                            <a:extLst>
                              <a:ext uri="{FF2B5EF4-FFF2-40B4-BE49-F238E27FC236}">
                                <a16:creationId xmlns:a16="http://schemas.microsoft.com/office/drawing/2014/main" id="{A5CFEC55-4EED-42B3-8FAD-73A20049BA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" t="1620"/>
                          <a:stretch/>
                        </pic:blipFill>
                        <pic:spPr bwMode="auto">
                          <a:xfrm>
                            <a:off x="0" y="0"/>
                            <a:ext cx="2664137" cy="110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92136" w:rsidRDefault="00392136" w:rsidP="00392136">
            <w:pPr>
              <w:jc w:val="center"/>
            </w:pPr>
          </w:p>
        </w:tc>
        <w:tc>
          <w:tcPr>
            <w:tcW w:w="4788" w:type="dxa"/>
          </w:tcPr>
          <w:p w:rsidR="00392136" w:rsidRPr="00C45C3F" w:rsidRDefault="00392136" w:rsidP="00392136">
            <w:pPr>
              <w:jc w:val="center"/>
              <w:rPr>
                <w:sz w:val="16"/>
                <w:szCs w:val="16"/>
              </w:rPr>
            </w:pPr>
          </w:p>
          <w:p w:rsidR="00C45C3F" w:rsidRPr="00E23617" w:rsidRDefault="00C45C3F" w:rsidP="00392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36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VENDOR PAID LIST</w:t>
            </w:r>
          </w:p>
          <w:p w:rsidR="00C45C3F" w:rsidRPr="00C45C3F" w:rsidRDefault="00C45C3F" w:rsidP="00C45C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Pull the report from your accounting software</w:t>
            </w:r>
          </w:p>
          <w:p w:rsidR="00C45C3F" w:rsidRPr="00C45C3F" w:rsidRDefault="00D84C68" w:rsidP="00C45C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Include all</w:t>
            </w:r>
            <w:r w:rsidR="00C45C3F" w:rsidRPr="00C45C3F">
              <w:rPr>
                <w:rFonts w:ascii="Times New Roman" w:hAnsi="Times New Roman" w:cs="Times New Roman"/>
                <w:sz w:val="28"/>
                <w:szCs w:val="28"/>
              </w:rPr>
              <w:t xml:space="preserve"> purchases from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C3F" w:rsidRPr="00C45C3F">
              <w:rPr>
                <w:rFonts w:ascii="Times New Roman" w:hAnsi="Times New Roman" w:cs="Times New Roman"/>
                <w:sz w:val="28"/>
                <w:szCs w:val="28"/>
              </w:rPr>
              <w:t>School Food Service Account (i.e. 510 account)</w:t>
            </w:r>
          </w:p>
          <w:p w:rsidR="00C45C3F" w:rsidRPr="00C45C3F" w:rsidRDefault="00D84C68" w:rsidP="00C45C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45C3F">
              <w:rPr>
                <w:rFonts w:ascii="Times New Roman" w:hAnsi="Times New Roman" w:cs="Times New Roman"/>
                <w:sz w:val="28"/>
                <w:szCs w:val="28"/>
              </w:rPr>
              <w:t>nclude all purchases from July 1, 2018 – June 30, 2019</w:t>
            </w:r>
          </w:p>
        </w:tc>
      </w:tr>
      <w:tr w:rsidR="0061633A" w:rsidTr="00D97B23">
        <w:trPr>
          <w:trHeight w:val="3168"/>
          <w:jc w:val="center"/>
        </w:trPr>
        <w:tc>
          <w:tcPr>
            <w:tcW w:w="4788" w:type="dxa"/>
          </w:tcPr>
          <w:p w:rsidR="00C45C3F" w:rsidRDefault="00C45C3F">
            <w:pPr>
              <w:rPr>
                <w:noProof/>
              </w:rPr>
            </w:pPr>
          </w:p>
          <w:p w:rsidR="00392136" w:rsidRDefault="00C45C3F" w:rsidP="00C45C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E1F15F" wp14:editId="214B97EA">
                  <wp:extent cx="2592566" cy="1304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746" cy="131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45C3F" w:rsidRPr="00C45C3F" w:rsidRDefault="00C45C3F" w:rsidP="00C45C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45C3F" w:rsidRPr="00C45C3F" w:rsidRDefault="00C45C3F" w:rsidP="00C4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5C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PROCUREMENT TOOL – SFA PAGE</w:t>
            </w:r>
          </w:p>
          <w:p w:rsidR="00C45C3F" w:rsidRPr="00C45C3F" w:rsidRDefault="00C45C3F" w:rsidP="00C45C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Complete </w:t>
            </w:r>
            <w:r w:rsidRPr="00C45C3F">
              <w:rPr>
                <w:rFonts w:ascii="Times New Roman" w:hAnsi="Times New Roman" w:cs="Times New Roman"/>
                <w:i/>
                <w:sz w:val="28"/>
                <w:szCs w:val="28"/>
              </w:rPr>
              <w:t>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information</w:t>
            </w:r>
          </w:p>
          <w:p w:rsidR="00C45C3F" w:rsidRDefault="00C45C3F" w:rsidP="00C45C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3F">
              <w:rPr>
                <w:rFonts w:ascii="Times New Roman" w:hAnsi="Times New Roman" w:cs="Times New Roman"/>
                <w:sz w:val="28"/>
                <w:szCs w:val="28"/>
              </w:rPr>
              <w:t xml:space="preserve">List each purchase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only once</w:t>
            </w:r>
          </w:p>
          <w:p w:rsidR="00E23617" w:rsidRPr="00FE129B" w:rsidRDefault="00C45C3F" w:rsidP="00FE12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When entering purchases, consider both the amount and the process</w:t>
            </w:r>
          </w:p>
          <w:p w:rsidR="00392136" w:rsidRDefault="00392136" w:rsidP="00C45C3F">
            <w:pPr>
              <w:pStyle w:val="ListParagraph"/>
              <w:ind w:left="360"/>
            </w:pPr>
          </w:p>
        </w:tc>
      </w:tr>
      <w:tr w:rsidR="0061633A" w:rsidTr="00D97B23">
        <w:trPr>
          <w:trHeight w:val="3168"/>
          <w:jc w:val="center"/>
        </w:trPr>
        <w:tc>
          <w:tcPr>
            <w:tcW w:w="4788" w:type="dxa"/>
          </w:tcPr>
          <w:p w:rsidR="00392136" w:rsidRDefault="00392136"/>
          <w:p w:rsidR="0061633A" w:rsidRDefault="0061633A" w:rsidP="006163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317375" wp14:editId="42C6E4E3">
                  <wp:extent cx="2983492" cy="14097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77" cy="141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617" w:rsidRDefault="00E23617" w:rsidP="00E23617">
            <w:pPr>
              <w:jc w:val="center"/>
            </w:pPr>
          </w:p>
        </w:tc>
        <w:tc>
          <w:tcPr>
            <w:tcW w:w="4788" w:type="dxa"/>
          </w:tcPr>
          <w:p w:rsidR="00392136" w:rsidRPr="00E23617" w:rsidRDefault="00392136">
            <w:pPr>
              <w:rPr>
                <w:sz w:val="16"/>
                <w:szCs w:val="16"/>
              </w:rPr>
            </w:pPr>
          </w:p>
          <w:p w:rsidR="00E23617" w:rsidRDefault="00E23617" w:rsidP="00E23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CNP WRITTEN </w:t>
            </w:r>
          </w:p>
          <w:p w:rsidR="00E23617" w:rsidRPr="00C45C3F" w:rsidRDefault="00E23617" w:rsidP="00E23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PROCUREMENT PROCEDURES</w:t>
            </w:r>
          </w:p>
          <w:p w:rsidR="00E23617" w:rsidRPr="0061633A" w:rsidRDefault="00E23617" w:rsidP="00E236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Complete </w:t>
            </w:r>
            <w:r w:rsidR="001E48E4" w:rsidRPr="00C45C3F">
              <w:rPr>
                <w:rFonts w:ascii="Times New Roman" w:hAnsi="Times New Roman" w:cs="Times New Roman"/>
                <w:i/>
                <w:sz w:val="28"/>
                <w:szCs w:val="28"/>
              </w:rPr>
              <w:t>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information</w:t>
            </w:r>
          </w:p>
          <w:p w:rsidR="0061633A" w:rsidRPr="0061633A" w:rsidRDefault="0061633A" w:rsidP="00E236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 only one</w:t>
            </w:r>
            <w:r w:rsidRPr="0061633A">
              <w:rPr>
                <w:rFonts w:ascii="Times New Roman" w:hAnsi="Times New Roman" w:cs="Times New Roman"/>
                <w:sz w:val="28"/>
                <w:szCs w:val="28"/>
              </w:rPr>
              <w:t xml:space="preserve"> threshold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amount</w:t>
            </w:r>
          </w:p>
          <w:p w:rsidR="00E23617" w:rsidRDefault="00E23617" w:rsidP="00E236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Include all purchase methods</w:t>
            </w:r>
          </w:p>
          <w:p w:rsidR="00E23617" w:rsidRPr="001E48E4" w:rsidRDefault="00E23617" w:rsidP="001E48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 job titles, not names of individuals</w:t>
            </w:r>
          </w:p>
          <w:p w:rsidR="00E23617" w:rsidRDefault="00E23617"/>
        </w:tc>
      </w:tr>
      <w:tr w:rsidR="0061633A" w:rsidTr="00D97B23">
        <w:trPr>
          <w:trHeight w:val="3168"/>
          <w:jc w:val="center"/>
        </w:trPr>
        <w:tc>
          <w:tcPr>
            <w:tcW w:w="4788" w:type="dxa"/>
          </w:tcPr>
          <w:p w:rsidR="00392136" w:rsidRDefault="00392136"/>
          <w:p w:rsidR="00E23617" w:rsidRDefault="00E23617" w:rsidP="00E236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CB1194" wp14:editId="386E5127">
                  <wp:extent cx="2628900" cy="12635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141" cy="127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92136" w:rsidRPr="00E23617" w:rsidRDefault="00392136">
            <w:pPr>
              <w:rPr>
                <w:sz w:val="16"/>
                <w:szCs w:val="16"/>
              </w:rPr>
            </w:pPr>
          </w:p>
          <w:p w:rsidR="00E23617" w:rsidRDefault="00E23617" w:rsidP="00E23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CNP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WRITTEN </w:t>
            </w:r>
          </w:p>
          <w:p w:rsidR="00E23617" w:rsidRPr="00C45C3F" w:rsidRDefault="00E23617" w:rsidP="00E23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CODE OF CONDUCT</w:t>
            </w:r>
          </w:p>
          <w:p w:rsidR="00E23617" w:rsidRPr="00C45C3F" w:rsidRDefault="00E23617" w:rsidP="00E236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Complete </w:t>
            </w:r>
            <w:r w:rsidR="001E48E4" w:rsidRPr="00C45C3F">
              <w:rPr>
                <w:rFonts w:ascii="Times New Roman" w:hAnsi="Times New Roman" w:cs="Times New Roman"/>
                <w:i/>
                <w:sz w:val="28"/>
                <w:szCs w:val="28"/>
              </w:rPr>
              <w:t>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information</w:t>
            </w:r>
          </w:p>
          <w:p w:rsidR="00E23617" w:rsidRDefault="00E23617" w:rsidP="00E236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 disciplinary actions</w:t>
            </w:r>
          </w:p>
          <w:p w:rsidR="00E23617" w:rsidRPr="00E23617" w:rsidRDefault="00E23617" w:rsidP="00E236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 job titles, not names of individuals</w:t>
            </w:r>
          </w:p>
          <w:p w:rsidR="00E23617" w:rsidRDefault="00E23617"/>
        </w:tc>
        <w:bookmarkStart w:id="0" w:name="_GoBack"/>
        <w:bookmarkEnd w:id="0"/>
      </w:tr>
    </w:tbl>
    <w:p w:rsidR="006D7573" w:rsidRDefault="006D7573"/>
    <w:sectPr w:rsidR="006D7573" w:rsidSect="003B17B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36" w:rsidRDefault="00392136" w:rsidP="00392136">
      <w:pPr>
        <w:spacing w:after="0" w:line="240" w:lineRule="auto"/>
      </w:pPr>
      <w:r>
        <w:separator/>
      </w:r>
    </w:p>
  </w:endnote>
  <w:endnote w:type="continuationSeparator" w:id="0">
    <w:p w:rsidR="00392136" w:rsidRDefault="00392136" w:rsidP="0039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36" w:rsidRDefault="00392136" w:rsidP="00392136">
      <w:pPr>
        <w:spacing w:after="0" w:line="240" w:lineRule="auto"/>
      </w:pPr>
      <w:r>
        <w:separator/>
      </w:r>
    </w:p>
  </w:footnote>
  <w:footnote w:type="continuationSeparator" w:id="0">
    <w:p w:rsidR="00392136" w:rsidRDefault="00392136" w:rsidP="0039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B7" w:rsidRDefault="00392136" w:rsidP="00392136">
    <w:pPr>
      <w:pStyle w:val="Header"/>
      <w:jc w:val="center"/>
      <w:rPr>
        <w:rFonts w:ascii="Times New Roman" w:hAnsi="Times New Roman" w:cs="Times New Roman"/>
        <w:b/>
        <w:sz w:val="44"/>
        <w:szCs w:val="44"/>
      </w:rPr>
    </w:pPr>
    <w:r w:rsidRPr="003B17B7">
      <w:rPr>
        <w:rFonts w:ascii="Times New Roman" w:hAnsi="Times New Roman" w:cs="Times New Roman"/>
        <w:b/>
        <w:sz w:val="44"/>
        <w:szCs w:val="44"/>
      </w:rPr>
      <w:t>Procurement Review</w:t>
    </w:r>
  </w:p>
  <w:p w:rsidR="00392136" w:rsidRPr="003B17B7" w:rsidRDefault="00392136" w:rsidP="00392136">
    <w:pPr>
      <w:pStyle w:val="Header"/>
      <w:jc w:val="center"/>
      <w:rPr>
        <w:rFonts w:ascii="Times New Roman" w:hAnsi="Times New Roman" w:cs="Times New Roman"/>
        <w:b/>
        <w:sz w:val="44"/>
        <w:szCs w:val="44"/>
      </w:rPr>
    </w:pPr>
    <w:r w:rsidRPr="003B17B7">
      <w:rPr>
        <w:rFonts w:ascii="Times New Roman" w:hAnsi="Times New Roman" w:cs="Times New Roman"/>
        <w:b/>
        <w:sz w:val="44"/>
        <w:szCs w:val="44"/>
      </w:rPr>
      <w:t>Step 1 – Initial Documents</w:t>
    </w:r>
    <w:r w:rsidR="003B17B7">
      <w:rPr>
        <w:rFonts w:ascii="Times New Roman" w:hAnsi="Times New Roman" w:cs="Times New Roman"/>
        <w:b/>
        <w:sz w:val="44"/>
        <w:szCs w:val="44"/>
      </w:rPr>
      <w:t xml:space="preserve"> Tip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C2173"/>
    <w:multiLevelType w:val="hybridMultilevel"/>
    <w:tmpl w:val="E1702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36"/>
    <w:rsid w:val="001E48E4"/>
    <w:rsid w:val="00392136"/>
    <w:rsid w:val="003B17B7"/>
    <w:rsid w:val="0061633A"/>
    <w:rsid w:val="006D7573"/>
    <w:rsid w:val="00B20504"/>
    <w:rsid w:val="00B87361"/>
    <w:rsid w:val="00B87B5E"/>
    <w:rsid w:val="00C45C3F"/>
    <w:rsid w:val="00D84C68"/>
    <w:rsid w:val="00D97B23"/>
    <w:rsid w:val="00E23617"/>
    <w:rsid w:val="00E85AAB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465C7"/>
  <w15:chartTrackingRefBased/>
  <w15:docId w15:val="{E2AAF411-604D-4591-B0BF-0815C0C1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36"/>
  </w:style>
  <w:style w:type="paragraph" w:styleId="Footer">
    <w:name w:val="footer"/>
    <w:basedOn w:val="Normal"/>
    <w:link w:val="FooterChar"/>
    <w:uiPriority w:val="99"/>
    <w:unhideWhenUsed/>
    <w:rsid w:val="0039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36"/>
  </w:style>
  <w:style w:type="paragraph" w:styleId="ListParagraph">
    <w:name w:val="List Paragraph"/>
    <w:basedOn w:val="Normal"/>
    <w:uiPriority w:val="34"/>
    <w:qFormat/>
    <w:rsid w:val="00C45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Veronica</dc:creator>
  <cp:keywords/>
  <dc:description/>
  <cp:lastModifiedBy>Cramer, Veronica</cp:lastModifiedBy>
  <cp:revision>9</cp:revision>
  <cp:lastPrinted>2019-09-25T21:38:00Z</cp:lastPrinted>
  <dcterms:created xsi:type="dcterms:W3CDTF">2019-09-25T21:08:00Z</dcterms:created>
  <dcterms:modified xsi:type="dcterms:W3CDTF">2019-09-25T21:45:00Z</dcterms:modified>
</cp:coreProperties>
</file>