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6DB" w:rsidRPr="00667A90" w:rsidRDefault="00AE26DB" w:rsidP="00033243">
      <w:pPr>
        <w:pBdr>
          <w:top w:val="single" w:sz="4" w:space="1" w:color="auto" w:shadow="1"/>
          <w:left w:val="single" w:sz="4" w:space="4" w:color="auto" w:shadow="1"/>
          <w:bottom w:val="single" w:sz="4" w:space="1" w:color="auto" w:shadow="1"/>
          <w:right w:val="single" w:sz="4" w:space="4" w:color="auto" w:shadow="1"/>
        </w:pBdr>
        <w:shd w:val="clear" w:color="auto" w:fill="000000" w:themeFill="text1"/>
        <w:spacing w:after="0" w:line="240" w:lineRule="auto"/>
        <w:jc w:val="center"/>
        <w:rPr>
          <w:rFonts w:ascii="Arial" w:hAnsi="Arial" w:cs="Arial"/>
          <w:smallCaps/>
          <w:color w:val="FFFFFF" w:themeColor="background1"/>
          <w:sz w:val="28"/>
          <w:szCs w:val="28"/>
        </w:rPr>
      </w:pPr>
      <w:r w:rsidRPr="00667A90">
        <w:rPr>
          <w:rFonts w:ascii="Arial" w:hAnsi="Arial" w:cs="Arial"/>
          <w:smallCaps/>
          <w:color w:val="FFFFFF" w:themeColor="background1"/>
          <w:sz w:val="28"/>
          <w:szCs w:val="28"/>
        </w:rPr>
        <w:t>Individualized Education Program (IEP) Facilitation in Arizona</w:t>
      </w:r>
    </w:p>
    <w:p w:rsidR="00AE26DB" w:rsidRDefault="00AE26DB" w:rsidP="004A2F0C">
      <w:pPr>
        <w:spacing w:after="60" w:line="240" w:lineRule="auto"/>
        <w:jc w:val="both"/>
        <w:rPr>
          <w:rFonts w:ascii="Lucida Sans" w:hAnsi="Lucida Sans"/>
          <w:b/>
          <w:bCs/>
          <w:sz w:val="18"/>
          <w:szCs w:val="18"/>
          <w:u w:val="single"/>
        </w:rPr>
      </w:pPr>
    </w:p>
    <w:p w:rsidR="0002625B" w:rsidRPr="00667A90" w:rsidRDefault="00615E65" w:rsidP="00667A90">
      <w:pPr>
        <w:shd w:val="clear" w:color="auto" w:fill="C6D9F1" w:themeFill="text2" w:themeFillTint="33"/>
        <w:spacing w:after="60" w:line="240" w:lineRule="auto"/>
        <w:ind w:right="738"/>
        <w:rPr>
          <w:rFonts w:ascii="Arial" w:hAnsi="Arial" w:cs="Arial"/>
          <w:b/>
          <w:bCs/>
          <w:color w:val="FF0000"/>
          <w:sz w:val="21"/>
          <w:szCs w:val="21"/>
        </w:rPr>
      </w:pPr>
      <w:r w:rsidRPr="00667A90">
        <w:rPr>
          <w:rFonts w:ascii="Arial" w:hAnsi="Arial" w:cs="Arial"/>
          <w:b/>
          <w:bCs/>
          <w:sz w:val="21"/>
          <w:szCs w:val="21"/>
        </w:rPr>
        <w:t xml:space="preserve">Frequently Asked Questions </w:t>
      </w:r>
      <w:r w:rsidR="00285970">
        <w:rPr>
          <w:rFonts w:ascii="Arial" w:hAnsi="Arial" w:cs="Arial"/>
          <w:b/>
          <w:bCs/>
          <w:sz w:val="21"/>
          <w:szCs w:val="21"/>
        </w:rPr>
        <w:t>a</w:t>
      </w:r>
      <w:r w:rsidRPr="00667A90">
        <w:rPr>
          <w:rFonts w:ascii="Arial" w:hAnsi="Arial" w:cs="Arial"/>
          <w:b/>
          <w:bCs/>
          <w:sz w:val="21"/>
          <w:szCs w:val="21"/>
        </w:rPr>
        <w:t>bo</w:t>
      </w:r>
      <w:r w:rsidR="006D2AB3" w:rsidRPr="00667A90">
        <w:rPr>
          <w:rFonts w:ascii="Arial" w:hAnsi="Arial" w:cs="Arial"/>
          <w:b/>
          <w:bCs/>
          <w:sz w:val="21"/>
          <w:szCs w:val="21"/>
        </w:rPr>
        <w:t xml:space="preserve">ut </w:t>
      </w:r>
      <w:r w:rsidR="00285970">
        <w:rPr>
          <w:rFonts w:ascii="Arial" w:hAnsi="Arial" w:cs="Arial"/>
          <w:b/>
          <w:bCs/>
          <w:sz w:val="21"/>
          <w:szCs w:val="21"/>
        </w:rPr>
        <w:t xml:space="preserve">a </w:t>
      </w:r>
      <w:r w:rsidR="006D2AB3" w:rsidRPr="00667A90">
        <w:rPr>
          <w:rFonts w:ascii="Arial" w:hAnsi="Arial" w:cs="Arial"/>
          <w:b/>
          <w:bCs/>
          <w:sz w:val="21"/>
          <w:szCs w:val="21"/>
        </w:rPr>
        <w:t>State-c</w:t>
      </w:r>
      <w:r w:rsidRPr="00667A90">
        <w:rPr>
          <w:rFonts w:ascii="Arial" w:hAnsi="Arial" w:cs="Arial"/>
          <w:b/>
          <w:bCs/>
          <w:sz w:val="21"/>
          <w:szCs w:val="21"/>
        </w:rPr>
        <w:t>oordinated Facilitated IEP</w:t>
      </w:r>
      <w:r w:rsidR="00285970">
        <w:rPr>
          <w:rFonts w:ascii="Arial" w:hAnsi="Arial" w:cs="Arial"/>
          <w:b/>
          <w:bCs/>
          <w:sz w:val="21"/>
          <w:szCs w:val="21"/>
        </w:rPr>
        <w:t xml:space="preserve"> </w:t>
      </w:r>
      <w:r w:rsidRPr="00667A90">
        <w:rPr>
          <w:rFonts w:ascii="Arial" w:hAnsi="Arial" w:cs="Arial"/>
          <w:b/>
          <w:bCs/>
          <w:sz w:val="21"/>
          <w:szCs w:val="21"/>
        </w:rPr>
        <w:t>Program</w:t>
      </w:r>
      <w:r w:rsidR="004F4A29" w:rsidRPr="00667A90">
        <w:rPr>
          <w:rFonts w:ascii="Arial" w:hAnsi="Arial" w:cs="Arial"/>
          <w:b/>
          <w:bCs/>
          <w:sz w:val="21"/>
          <w:szCs w:val="21"/>
        </w:rPr>
        <w:t xml:space="preserve"> </w:t>
      </w:r>
    </w:p>
    <w:p w:rsidR="00C8160D" w:rsidRPr="00667A90" w:rsidRDefault="006D2AB3" w:rsidP="00BD1B48">
      <w:pPr>
        <w:spacing w:after="60" w:line="240" w:lineRule="auto"/>
        <w:jc w:val="both"/>
        <w:rPr>
          <w:rFonts w:ascii="Arial" w:hAnsi="Arial" w:cs="Arial"/>
          <w:b/>
          <w:sz w:val="24"/>
          <w:szCs w:val="24"/>
          <w:u w:val="single"/>
        </w:rPr>
      </w:pPr>
      <w:r w:rsidRPr="00667A90">
        <w:rPr>
          <w:rStyle w:val="Emphasis"/>
          <w:rFonts w:ascii="Arial" w:hAnsi="Arial" w:cs="Arial"/>
          <w:b/>
          <w:sz w:val="24"/>
          <w:szCs w:val="24"/>
        </w:rPr>
        <w:t>What is</w:t>
      </w:r>
      <w:r w:rsidR="00C8160D" w:rsidRPr="00667A90">
        <w:rPr>
          <w:rStyle w:val="Emphasis"/>
          <w:rFonts w:ascii="Arial" w:hAnsi="Arial" w:cs="Arial"/>
          <w:b/>
          <w:sz w:val="24"/>
          <w:szCs w:val="24"/>
        </w:rPr>
        <w:t xml:space="preserve"> IEP </w:t>
      </w:r>
      <w:r w:rsidR="00DE67F9" w:rsidRPr="00667A90">
        <w:rPr>
          <w:rStyle w:val="Emphasis"/>
          <w:rFonts w:ascii="Arial" w:hAnsi="Arial" w:cs="Arial"/>
          <w:b/>
          <w:sz w:val="24"/>
          <w:szCs w:val="24"/>
        </w:rPr>
        <w:t>f</w:t>
      </w:r>
      <w:r w:rsidR="00C8160D" w:rsidRPr="00667A90">
        <w:rPr>
          <w:rStyle w:val="Emphasis"/>
          <w:rFonts w:ascii="Arial" w:hAnsi="Arial" w:cs="Arial"/>
          <w:b/>
          <w:sz w:val="24"/>
          <w:szCs w:val="24"/>
        </w:rPr>
        <w:t>acilitation</w:t>
      </w:r>
      <w:r w:rsidR="00C8160D" w:rsidRPr="00667A90">
        <w:rPr>
          <w:rStyle w:val="Emphasis"/>
          <w:rFonts w:ascii="Arial" w:hAnsi="Arial" w:cs="Arial"/>
          <w:i w:val="0"/>
          <w:sz w:val="24"/>
          <w:szCs w:val="24"/>
        </w:rPr>
        <w:t>?</w:t>
      </w:r>
    </w:p>
    <w:p w:rsidR="00BF7FE9" w:rsidRPr="00285970" w:rsidRDefault="006713F9" w:rsidP="00C85472">
      <w:pPr>
        <w:spacing w:before="120" w:after="120" w:line="240" w:lineRule="auto"/>
        <w:jc w:val="both"/>
        <w:rPr>
          <w:rFonts w:ascii="Arial" w:hAnsi="Arial" w:cs="Arial"/>
          <w:sz w:val="20"/>
          <w:szCs w:val="20"/>
        </w:rPr>
      </w:pPr>
      <w:r w:rsidRPr="00285970">
        <w:rPr>
          <w:rFonts w:ascii="Arial" w:hAnsi="Arial" w:cs="Arial"/>
          <w:sz w:val="20"/>
          <w:szCs w:val="20"/>
        </w:rPr>
        <w:t xml:space="preserve">IEP facilitation is a student-focused process in which a trained facilitator assists the IEP team in developing </w:t>
      </w:r>
      <w:r w:rsidR="000953EB" w:rsidRPr="00285970">
        <w:rPr>
          <w:rFonts w:ascii="Arial" w:hAnsi="Arial" w:cs="Arial"/>
          <w:sz w:val="20"/>
          <w:szCs w:val="20"/>
        </w:rPr>
        <w:t xml:space="preserve">an IEP that provides a free </w:t>
      </w:r>
      <w:r w:rsidRPr="00285970">
        <w:rPr>
          <w:rFonts w:ascii="Arial" w:hAnsi="Arial" w:cs="Arial"/>
          <w:sz w:val="20"/>
          <w:szCs w:val="20"/>
        </w:rPr>
        <w:t>appropriate public education (FAPE) to the student</w:t>
      </w:r>
      <w:r w:rsidR="00204833" w:rsidRPr="00285970">
        <w:rPr>
          <w:rFonts w:ascii="Arial" w:hAnsi="Arial" w:cs="Arial"/>
          <w:sz w:val="20"/>
          <w:szCs w:val="20"/>
        </w:rPr>
        <w:t xml:space="preserve">, as required under </w:t>
      </w:r>
      <w:r w:rsidR="0037690C" w:rsidRPr="00285970">
        <w:rPr>
          <w:rFonts w:ascii="Arial" w:hAnsi="Arial" w:cs="Arial"/>
          <w:bCs/>
          <w:sz w:val="20"/>
          <w:szCs w:val="20"/>
        </w:rPr>
        <w:t>the</w:t>
      </w:r>
      <w:r w:rsidR="00204833" w:rsidRPr="00285970">
        <w:rPr>
          <w:rFonts w:ascii="Arial" w:hAnsi="Arial" w:cs="Arial"/>
          <w:sz w:val="20"/>
          <w:szCs w:val="20"/>
        </w:rPr>
        <w:t xml:space="preserve"> Individuals with Disabilities Education Act (IDEA)</w:t>
      </w:r>
      <w:r w:rsidR="005C4D14" w:rsidRPr="00285970">
        <w:rPr>
          <w:rFonts w:ascii="Arial" w:hAnsi="Arial" w:cs="Arial"/>
          <w:sz w:val="20"/>
          <w:szCs w:val="20"/>
        </w:rPr>
        <w:t xml:space="preserve"> 2004</w:t>
      </w:r>
      <w:r w:rsidR="0037690C" w:rsidRPr="00285970">
        <w:rPr>
          <w:rFonts w:ascii="Arial" w:hAnsi="Arial" w:cs="Arial"/>
          <w:sz w:val="20"/>
          <w:szCs w:val="20"/>
        </w:rPr>
        <w:t>, and its implementing regulations</w:t>
      </w:r>
      <w:r w:rsidRPr="00285970">
        <w:rPr>
          <w:rFonts w:ascii="Arial" w:hAnsi="Arial" w:cs="Arial"/>
          <w:sz w:val="20"/>
          <w:szCs w:val="20"/>
        </w:rPr>
        <w:t>. This process:</w:t>
      </w:r>
    </w:p>
    <w:p w:rsidR="00C64F37" w:rsidRPr="00667A90" w:rsidRDefault="00C64F37" w:rsidP="00C85472">
      <w:pPr>
        <w:pStyle w:val="ListParagraph"/>
        <w:numPr>
          <w:ilvl w:val="0"/>
          <w:numId w:val="7"/>
        </w:numPr>
        <w:ind w:left="450"/>
        <w:jc w:val="both"/>
        <w:rPr>
          <w:rFonts w:ascii="Arial" w:hAnsi="Arial" w:cs="Arial"/>
          <w:sz w:val="20"/>
          <w:szCs w:val="20"/>
        </w:rPr>
      </w:pPr>
      <w:r w:rsidRPr="00667A90">
        <w:rPr>
          <w:rFonts w:ascii="Arial" w:hAnsi="Arial" w:cs="Arial"/>
          <w:sz w:val="20"/>
          <w:szCs w:val="20"/>
        </w:rPr>
        <w:t>Supports the full participation of all IEP team members</w:t>
      </w:r>
      <w:r w:rsidR="00204833" w:rsidRPr="00667A90">
        <w:rPr>
          <w:rFonts w:ascii="Arial" w:hAnsi="Arial" w:cs="Arial"/>
          <w:sz w:val="20"/>
          <w:szCs w:val="20"/>
        </w:rPr>
        <w:t>;</w:t>
      </w:r>
    </w:p>
    <w:p w:rsidR="00C64F37" w:rsidRPr="00667A90" w:rsidRDefault="00C64F37" w:rsidP="00C85472">
      <w:pPr>
        <w:pStyle w:val="ListParagraph"/>
        <w:numPr>
          <w:ilvl w:val="0"/>
          <w:numId w:val="7"/>
        </w:numPr>
        <w:ind w:left="450"/>
        <w:jc w:val="both"/>
        <w:rPr>
          <w:rFonts w:ascii="Arial" w:hAnsi="Arial" w:cs="Arial"/>
          <w:sz w:val="20"/>
          <w:szCs w:val="20"/>
        </w:rPr>
      </w:pPr>
      <w:r w:rsidRPr="00667A90">
        <w:rPr>
          <w:rFonts w:ascii="Arial" w:hAnsi="Arial" w:cs="Arial"/>
          <w:sz w:val="20"/>
          <w:szCs w:val="20"/>
        </w:rPr>
        <w:t>Provides opportunities for team members to resolve conflict as it arises</w:t>
      </w:r>
      <w:r w:rsidR="00204833" w:rsidRPr="00667A90">
        <w:rPr>
          <w:rFonts w:ascii="Arial" w:hAnsi="Arial" w:cs="Arial"/>
          <w:sz w:val="20"/>
          <w:szCs w:val="20"/>
        </w:rPr>
        <w:t>;</w:t>
      </w:r>
    </w:p>
    <w:p w:rsidR="00C8160D" w:rsidRPr="00667A90" w:rsidRDefault="00C8160D" w:rsidP="00C85472">
      <w:pPr>
        <w:pStyle w:val="ListParagraph"/>
        <w:numPr>
          <w:ilvl w:val="0"/>
          <w:numId w:val="7"/>
        </w:numPr>
        <w:ind w:left="450"/>
        <w:jc w:val="both"/>
        <w:rPr>
          <w:rFonts w:ascii="Arial" w:hAnsi="Arial" w:cs="Arial"/>
          <w:sz w:val="20"/>
          <w:szCs w:val="20"/>
        </w:rPr>
      </w:pPr>
      <w:r w:rsidRPr="00667A90">
        <w:rPr>
          <w:rFonts w:ascii="Arial" w:hAnsi="Arial" w:cs="Arial"/>
          <w:sz w:val="20"/>
          <w:szCs w:val="20"/>
        </w:rPr>
        <w:t xml:space="preserve">Builds and improves relationships among IEP team members </w:t>
      </w:r>
      <w:r w:rsidR="00F42703" w:rsidRPr="00667A90">
        <w:rPr>
          <w:rFonts w:ascii="Arial" w:hAnsi="Arial" w:cs="Arial"/>
          <w:sz w:val="20"/>
          <w:szCs w:val="20"/>
        </w:rPr>
        <w:t>and between parents and schools</w:t>
      </w:r>
      <w:r w:rsidR="00204833" w:rsidRPr="00667A90">
        <w:rPr>
          <w:rFonts w:ascii="Arial" w:hAnsi="Arial" w:cs="Arial"/>
          <w:sz w:val="20"/>
          <w:szCs w:val="20"/>
        </w:rPr>
        <w:t>;</w:t>
      </w:r>
    </w:p>
    <w:p w:rsidR="00B70EB3" w:rsidRPr="00667A90" w:rsidRDefault="00C8160D" w:rsidP="00B70EB3">
      <w:pPr>
        <w:pStyle w:val="ListParagraph"/>
        <w:numPr>
          <w:ilvl w:val="0"/>
          <w:numId w:val="7"/>
        </w:numPr>
        <w:ind w:left="450"/>
        <w:jc w:val="both"/>
        <w:rPr>
          <w:rFonts w:ascii="Arial" w:hAnsi="Arial" w:cs="Arial"/>
          <w:sz w:val="20"/>
          <w:szCs w:val="20"/>
        </w:rPr>
      </w:pPr>
      <w:r w:rsidRPr="00667A90">
        <w:rPr>
          <w:rFonts w:ascii="Arial" w:hAnsi="Arial" w:cs="Arial"/>
          <w:sz w:val="20"/>
          <w:szCs w:val="20"/>
        </w:rPr>
        <w:t>Models effective commun</w:t>
      </w:r>
      <w:r w:rsidR="00F42703" w:rsidRPr="00667A90">
        <w:rPr>
          <w:rFonts w:ascii="Arial" w:hAnsi="Arial" w:cs="Arial"/>
          <w:sz w:val="20"/>
          <w:szCs w:val="20"/>
        </w:rPr>
        <w:t>ication and listening</w:t>
      </w:r>
      <w:r w:rsidR="00C85472" w:rsidRPr="00667A90">
        <w:rPr>
          <w:rFonts w:ascii="Arial" w:hAnsi="Arial" w:cs="Arial"/>
          <w:sz w:val="20"/>
          <w:szCs w:val="20"/>
        </w:rPr>
        <w:t>.</w:t>
      </w:r>
    </w:p>
    <w:p w:rsidR="006D2AB3" w:rsidRPr="00667A90" w:rsidRDefault="00B70EB3" w:rsidP="00E972CC">
      <w:pPr>
        <w:spacing w:after="120" w:line="240" w:lineRule="auto"/>
        <w:jc w:val="both"/>
        <w:rPr>
          <w:rStyle w:val="Emphasis"/>
          <w:rFonts w:ascii="Arial" w:hAnsi="Arial" w:cs="Arial"/>
          <w:i w:val="0"/>
          <w:iCs w:val="0"/>
          <w:sz w:val="20"/>
          <w:szCs w:val="20"/>
        </w:rPr>
      </w:pPr>
      <w:r w:rsidRPr="00667A90">
        <w:rPr>
          <w:rStyle w:val="Emphasis"/>
          <w:rFonts w:ascii="Arial" w:hAnsi="Arial" w:cs="Arial"/>
          <w:b/>
          <w:sz w:val="24"/>
          <w:szCs w:val="24"/>
        </w:rPr>
        <w:t>W</w:t>
      </w:r>
      <w:r w:rsidR="006D2AB3" w:rsidRPr="00667A90">
        <w:rPr>
          <w:rStyle w:val="Emphasis"/>
          <w:rFonts w:ascii="Arial" w:hAnsi="Arial" w:cs="Arial"/>
          <w:b/>
          <w:sz w:val="24"/>
          <w:szCs w:val="24"/>
        </w:rPr>
        <w:t>hat is the State-coordinated Facilitated IEP Program?</w:t>
      </w:r>
    </w:p>
    <w:p w:rsidR="006D2AB3" w:rsidRPr="00667A90" w:rsidRDefault="00E51EBE" w:rsidP="00E972CC">
      <w:pPr>
        <w:spacing w:after="120" w:line="240" w:lineRule="auto"/>
        <w:jc w:val="both"/>
        <w:rPr>
          <w:rFonts w:ascii="Arial" w:hAnsi="Arial" w:cs="Arial"/>
          <w:sz w:val="20"/>
          <w:szCs w:val="20"/>
        </w:rPr>
      </w:pPr>
      <w:r w:rsidRPr="00667A90">
        <w:rPr>
          <w:rFonts w:ascii="Arial" w:hAnsi="Arial" w:cs="Arial"/>
          <w:sz w:val="20"/>
          <w:szCs w:val="20"/>
        </w:rPr>
        <w:t>The S</w:t>
      </w:r>
      <w:r w:rsidR="00BF7FE9" w:rsidRPr="00667A90">
        <w:rPr>
          <w:rFonts w:ascii="Arial" w:hAnsi="Arial" w:cs="Arial"/>
          <w:sz w:val="20"/>
          <w:szCs w:val="20"/>
        </w:rPr>
        <w:t xml:space="preserve">tate-coordinated facilitated </w:t>
      </w:r>
      <w:r w:rsidR="006D2AB3" w:rsidRPr="00667A90">
        <w:rPr>
          <w:rFonts w:ascii="Arial" w:hAnsi="Arial" w:cs="Arial"/>
          <w:sz w:val="20"/>
          <w:szCs w:val="20"/>
        </w:rPr>
        <w:t xml:space="preserve">IEP </w:t>
      </w:r>
      <w:r w:rsidR="00BF7FE9" w:rsidRPr="00667A90">
        <w:rPr>
          <w:rFonts w:ascii="Arial" w:hAnsi="Arial" w:cs="Arial"/>
          <w:sz w:val="20"/>
          <w:szCs w:val="20"/>
        </w:rPr>
        <w:t xml:space="preserve">program </w:t>
      </w:r>
      <w:r w:rsidR="006D2AB3" w:rsidRPr="00667A90">
        <w:rPr>
          <w:rFonts w:ascii="Arial" w:hAnsi="Arial" w:cs="Arial"/>
          <w:sz w:val="20"/>
          <w:szCs w:val="20"/>
        </w:rPr>
        <w:t xml:space="preserve">is a </w:t>
      </w:r>
      <w:r w:rsidR="006713F9" w:rsidRPr="00667A90">
        <w:rPr>
          <w:rFonts w:ascii="Arial" w:hAnsi="Arial" w:cs="Arial"/>
          <w:sz w:val="20"/>
          <w:szCs w:val="20"/>
        </w:rPr>
        <w:t xml:space="preserve">free, </w:t>
      </w:r>
      <w:r w:rsidR="006D2AB3" w:rsidRPr="00667A90">
        <w:rPr>
          <w:rFonts w:ascii="Arial" w:hAnsi="Arial" w:cs="Arial"/>
          <w:sz w:val="20"/>
          <w:szCs w:val="20"/>
        </w:rPr>
        <w:t xml:space="preserve">voluntary early dispute resolution option available through the </w:t>
      </w:r>
      <w:r w:rsidR="000953EB" w:rsidRPr="00667A90">
        <w:rPr>
          <w:rFonts w:ascii="Arial" w:hAnsi="Arial" w:cs="Arial"/>
          <w:sz w:val="20"/>
          <w:szCs w:val="20"/>
        </w:rPr>
        <w:t>Arizona Department of Education/</w:t>
      </w:r>
      <w:r w:rsidR="006D2AB3" w:rsidRPr="00667A90">
        <w:rPr>
          <w:rFonts w:ascii="Arial" w:hAnsi="Arial" w:cs="Arial"/>
          <w:sz w:val="20"/>
          <w:szCs w:val="20"/>
        </w:rPr>
        <w:t>Dispute Resolution (ADE/DR) unit for IEP teams experiencing conflict or communication difficulties. This option is available for both parents of children with disabilities</w:t>
      </w:r>
      <w:r w:rsidR="00204833" w:rsidRPr="00667A90">
        <w:rPr>
          <w:rFonts w:ascii="Arial" w:hAnsi="Arial" w:cs="Arial"/>
          <w:sz w:val="20"/>
          <w:szCs w:val="20"/>
        </w:rPr>
        <w:t>,</w:t>
      </w:r>
      <w:r w:rsidR="006D2AB3" w:rsidRPr="00667A90">
        <w:rPr>
          <w:rFonts w:ascii="Arial" w:hAnsi="Arial" w:cs="Arial"/>
          <w:sz w:val="20"/>
          <w:szCs w:val="20"/>
        </w:rPr>
        <w:t xml:space="preserve"> and</w:t>
      </w:r>
      <w:r w:rsidR="000953EB" w:rsidRPr="00667A90">
        <w:rPr>
          <w:rFonts w:ascii="Arial" w:hAnsi="Arial" w:cs="Arial"/>
          <w:sz w:val="20"/>
          <w:szCs w:val="20"/>
        </w:rPr>
        <w:t xml:space="preserve"> public education agencies (PEA</w:t>
      </w:r>
      <w:r w:rsidR="006D2AB3" w:rsidRPr="00667A90">
        <w:rPr>
          <w:rFonts w:ascii="Arial" w:hAnsi="Arial" w:cs="Arial"/>
          <w:sz w:val="20"/>
          <w:szCs w:val="20"/>
        </w:rPr>
        <w:t>)</w:t>
      </w:r>
      <w:r w:rsidR="00204833" w:rsidRPr="00667A90">
        <w:rPr>
          <w:rFonts w:ascii="Arial" w:hAnsi="Arial" w:cs="Arial"/>
          <w:sz w:val="20"/>
          <w:szCs w:val="20"/>
        </w:rPr>
        <w:t>,</w:t>
      </w:r>
      <w:r w:rsidR="006D2AB3" w:rsidRPr="00667A90">
        <w:rPr>
          <w:rFonts w:ascii="Arial" w:hAnsi="Arial" w:cs="Arial"/>
          <w:sz w:val="20"/>
          <w:szCs w:val="20"/>
        </w:rPr>
        <w:t xml:space="preserve"> in cases where both parties agree it would be valuable to have a neutral, independent </w:t>
      </w:r>
      <w:r w:rsidR="00AF223D" w:rsidRPr="00667A90">
        <w:rPr>
          <w:rFonts w:ascii="Arial" w:hAnsi="Arial" w:cs="Arial"/>
          <w:sz w:val="20"/>
          <w:szCs w:val="20"/>
        </w:rPr>
        <w:t xml:space="preserve">facilitator </w:t>
      </w:r>
      <w:r w:rsidR="006D2AB3" w:rsidRPr="00667A90">
        <w:rPr>
          <w:rFonts w:ascii="Arial" w:hAnsi="Arial" w:cs="Arial"/>
          <w:sz w:val="20"/>
          <w:szCs w:val="20"/>
        </w:rPr>
        <w:t xml:space="preserve">at an IEP meeting to assist with the IEP process. The facilitator keeps the IEP </w:t>
      </w:r>
      <w:r w:rsidR="00184330" w:rsidRPr="00667A90">
        <w:rPr>
          <w:rFonts w:ascii="Arial" w:hAnsi="Arial" w:cs="Arial"/>
          <w:sz w:val="20"/>
          <w:szCs w:val="20"/>
        </w:rPr>
        <w:t xml:space="preserve">meeting focused on developing an </w:t>
      </w:r>
      <w:r w:rsidR="006D2AB3" w:rsidRPr="00667A90">
        <w:rPr>
          <w:rFonts w:ascii="Arial" w:hAnsi="Arial" w:cs="Arial"/>
          <w:sz w:val="20"/>
          <w:szCs w:val="20"/>
        </w:rPr>
        <w:t>IEP that is reasonably calculate</w:t>
      </w:r>
      <w:r w:rsidR="006713F9" w:rsidRPr="00667A90">
        <w:rPr>
          <w:rFonts w:ascii="Arial" w:hAnsi="Arial" w:cs="Arial"/>
          <w:sz w:val="20"/>
          <w:szCs w:val="20"/>
        </w:rPr>
        <w:t xml:space="preserve">d to provide the student with a </w:t>
      </w:r>
      <w:r w:rsidR="006D2AB3" w:rsidRPr="00667A90">
        <w:rPr>
          <w:rFonts w:ascii="Arial" w:hAnsi="Arial" w:cs="Arial"/>
          <w:sz w:val="20"/>
          <w:szCs w:val="20"/>
        </w:rPr>
        <w:t>FAPE</w:t>
      </w:r>
      <w:r w:rsidR="00204833" w:rsidRPr="00667A90">
        <w:rPr>
          <w:rFonts w:ascii="Arial" w:hAnsi="Arial" w:cs="Arial"/>
          <w:sz w:val="20"/>
          <w:szCs w:val="20"/>
        </w:rPr>
        <w:t xml:space="preserve"> under the Individuals with Disabilities Education Act (IDEA)</w:t>
      </w:r>
      <w:r w:rsidR="006D2AB3" w:rsidRPr="00667A90">
        <w:rPr>
          <w:rFonts w:ascii="Arial" w:hAnsi="Arial" w:cs="Arial"/>
          <w:sz w:val="20"/>
          <w:szCs w:val="20"/>
        </w:rPr>
        <w:t>.</w:t>
      </w:r>
      <w:r w:rsidR="006713F9" w:rsidRPr="00667A90">
        <w:rPr>
          <w:rFonts w:ascii="Arial" w:hAnsi="Arial" w:cs="Arial"/>
          <w:sz w:val="20"/>
          <w:szCs w:val="20"/>
        </w:rPr>
        <w:t xml:space="preserve"> </w:t>
      </w:r>
    </w:p>
    <w:p w:rsidR="006D2AB3" w:rsidRPr="00667A90" w:rsidRDefault="006D2AB3"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t xml:space="preserve">When is it </w:t>
      </w:r>
      <w:r w:rsidR="009D3B82" w:rsidRPr="00667A90">
        <w:rPr>
          <w:rStyle w:val="Emphasis"/>
          <w:rFonts w:ascii="Arial" w:hAnsi="Arial" w:cs="Arial"/>
          <w:b/>
          <w:sz w:val="24"/>
          <w:szCs w:val="24"/>
        </w:rPr>
        <w:t>appropriate to request a</w:t>
      </w:r>
      <w:r w:rsidRPr="00667A90">
        <w:rPr>
          <w:rStyle w:val="Emphasis"/>
          <w:rFonts w:ascii="Arial" w:hAnsi="Arial" w:cs="Arial"/>
          <w:b/>
          <w:sz w:val="24"/>
          <w:szCs w:val="24"/>
        </w:rPr>
        <w:t xml:space="preserve"> </w:t>
      </w:r>
      <w:r w:rsidR="00BF7FE9" w:rsidRPr="00667A90">
        <w:rPr>
          <w:rStyle w:val="Emphasis"/>
          <w:rFonts w:ascii="Arial" w:hAnsi="Arial" w:cs="Arial"/>
          <w:b/>
          <w:sz w:val="24"/>
          <w:szCs w:val="24"/>
        </w:rPr>
        <w:t xml:space="preserve">State-coordinated </w:t>
      </w:r>
      <w:r w:rsidRPr="00667A90">
        <w:rPr>
          <w:rStyle w:val="Emphasis"/>
          <w:rFonts w:ascii="Arial" w:hAnsi="Arial" w:cs="Arial"/>
          <w:b/>
          <w:sz w:val="24"/>
          <w:szCs w:val="24"/>
        </w:rPr>
        <w:t>IEP facilitator?</w:t>
      </w:r>
    </w:p>
    <w:p w:rsidR="007952EB" w:rsidRPr="00667A90" w:rsidRDefault="007952EB" w:rsidP="00E972CC">
      <w:pPr>
        <w:spacing w:after="120" w:line="240" w:lineRule="auto"/>
        <w:jc w:val="both"/>
        <w:rPr>
          <w:rFonts w:ascii="Arial" w:hAnsi="Arial" w:cs="Arial"/>
          <w:sz w:val="20"/>
          <w:szCs w:val="20"/>
        </w:rPr>
      </w:pPr>
      <w:r w:rsidRPr="00667A90">
        <w:rPr>
          <w:rFonts w:ascii="Arial" w:hAnsi="Arial" w:cs="Arial"/>
          <w:sz w:val="20"/>
          <w:szCs w:val="20"/>
        </w:rPr>
        <w:t xml:space="preserve">IEP facilitation </w:t>
      </w:r>
      <w:r w:rsidR="005C4D14" w:rsidRPr="00667A90">
        <w:rPr>
          <w:rFonts w:ascii="Arial" w:hAnsi="Arial" w:cs="Arial"/>
          <w:sz w:val="20"/>
          <w:szCs w:val="20"/>
        </w:rPr>
        <w:t>may</w:t>
      </w:r>
      <w:r w:rsidRPr="00667A90">
        <w:rPr>
          <w:rFonts w:ascii="Arial" w:hAnsi="Arial" w:cs="Arial"/>
          <w:sz w:val="20"/>
          <w:szCs w:val="20"/>
        </w:rPr>
        <w:t xml:space="preserve"> be requested by either the parents of a child with a disability or the PEA</w:t>
      </w:r>
      <w:r w:rsidR="005C4D14" w:rsidRPr="00667A90">
        <w:rPr>
          <w:rFonts w:ascii="Arial" w:hAnsi="Arial" w:cs="Arial"/>
          <w:sz w:val="20"/>
          <w:szCs w:val="20"/>
        </w:rPr>
        <w:t>,</w:t>
      </w:r>
      <w:r w:rsidRPr="00667A90">
        <w:rPr>
          <w:rFonts w:ascii="Arial" w:hAnsi="Arial" w:cs="Arial"/>
          <w:sz w:val="20"/>
          <w:szCs w:val="20"/>
        </w:rPr>
        <w:t xml:space="preserve"> when previous </w:t>
      </w:r>
      <w:r w:rsidR="00E51EBE" w:rsidRPr="00667A90">
        <w:rPr>
          <w:rFonts w:ascii="Arial" w:hAnsi="Arial" w:cs="Arial"/>
          <w:sz w:val="20"/>
          <w:szCs w:val="20"/>
        </w:rPr>
        <w:t xml:space="preserve">meeting attempts </w:t>
      </w:r>
      <w:r w:rsidRPr="00667A90">
        <w:rPr>
          <w:rFonts w:ascii="Arial" w:hAnsi="Arial" w:cs="Arial"/>
          <w:sz w:val="20"/>
          <w:szCs w:val="20"/>
        </w:rPr>
        <w:t xml:space="preserve">have proven unsuccessful. </w:t>
      </w:r>
      <w:r w:rsidR="000953EB" w:rsidRPr="00667A90">
        <w:rPr>
          <w:rFonts w:ascii="Arial" w:hAnsi="Arial" w:cs="Arial"/>
          <w:sz w:val="20"/>
          <w:szCs w:val="20"/>
        </w:rPr>
        <w:t>The use of a S</w:t>
      </w:r>
      <w:r w:rsidRPr="00667A90">
        <w:rPr>
          <w:rFonts w:ascii="Arial" w:hAnsi="Arial" w:cs="Arial"/>
          <w:sz w:val="20"/>
          <w:szCs w:val="20"/>
        </w:rPr>
        <w:t xml:space="preserve">tate-coordinated IEP facilitator should not be the IEP team’s first approach at working together but should also not be accessed so late that the IEP team relationship cannot be </w:t>
      </w:r>
      <w:r w:rsidR="00FF3FEA" w:rsidRPr="00667A90">
        <w:rPr>
          <w:rFonts w:ascii="Arial" w:hAnsi="Arial" w:cs="Arial"/>
          <w:sz w:val="20"/>
          <w:szCs w:val="20"/>
        </w:rPr>
        <w:t xml:space="preserve">maintained (or </w:t>
      </w:r>
      <w:r w:rsidRPr="00667A90">
        <w:rPr>
          <w:rFonts w:ascii="Arial" w:hAnsi="Arial" w:cs="Arial"/>
          <w:sz w:val="20"/>
          <w:szCs w:val="20"/>
        </w:rPr>
        <w:t>repaired</w:t>
      </w:r>
      <w:r w:rsidR="00FF3FEA" w:rsidRPr="00667A90">
        <w:rPr>
          <w:rFonts w:ascii="Arial" w:hAnsi="Arial" w:cs="Arial"/>
          <w:sz w:val="20"/>
          <w:szCs w:val="20"/>
        </w:rPr>
        <w:t>)</w:t>
      </w:r>
      <w:r w:rsidRPr="00667A90">
        <w:rPr>
          <w:rFonts w:ascii="Arial" w:hAnsi="Arial" w:cs="Arial"/>
          <w:sz w:val="20"/>
          <w:szCs w:val="20"/>
        </w:rPr>
        <w:t>.</w:t>
      </w:r>
    </w:p>
    <w:p w:rsidR="00956E21" w:rsidRPr="00667A90" w:rsidRDefault="007952EB" w:rsidP="00E972CC">
      <w:pPr>
        <w:spacing w:after="120" w:line="240" w:lineRule="auto"/>
        <w:jc w:val="both"/>
        <w:rPr>
          <w:rFonts w:ascii="Arial" w:hAnsi="Arial" w:cs="Arial"/>
          <w:color w:val="FF0000"/>
          <w:sz w:val="20"/>
          <w:szCs w:val="20"/>
        </w:rPr>
      </w:pPr>
      <w:r w:rsidRPr="00667A90">
        <w:rPr>
          <w:rFonts w:ascii="Arial" w:hAnsi="Arial" w:cs="Arial"/>
          <w:sz w:val="20"/>
          <w:szCs w:val="20"/>
        </w:rPr>
        <w:t xml:space="preserve">Although IEP facilitation </w:t>
      </w:r>
      <w:r w:rsidR="005C4D14" w:rsidRPr="00667A90">
        <w:rPr>
          <w:rFonts w:ascii="Arial" w:hAnsi="Arial" w:cs="Arial"/>
          <w:sz w:val="20"/>
          <w:szCs w:val="20"/>
        </w:rPr>
        <w:t>may</w:t>
      </w:r>
      <w:r w:rsidRPr="00667A90">
        <w:rPr>
          <w:rFonts w:ascii="Arial" w:hAnsi="Arial" w:cs="Arial"/>
          <w:sz w:val="20"/>
          <w:szCs w:val="20"/>
        </w:rPr>
        <w:t xml:space="preserve"> be requested by eithe</w:t>
      </w:r>
      <w:r w:rsidR="005C4D14" w:rsidRPr="00667A90">
        <w:rPr>
          <w:rFonts w:ascii="Arial" w:hAnsi="Arial" w:cs="Arial"/>
          <w:sz w:val="20"/>
          <w:szCs w:val="20"/>
        </w:rPr>
        <w:t>r the parent</w:t>
      </w:r>
      <w:r w:rsidRPr="00667A90">
        <w:rPr>
          <w:rFonts w:ascii="Arial" w:hAnsi="Arial" w:cs="Arial"/>
          <w:sz w:val="20"/>
          <w:szCs w:val="20"/>
        </w:rPr>
        <w:t xml:space="preserve"> of a child with a disability or the PEA</w:t>
      </w:r>
      <w:r w:rsidR="00E51EBE" w:rsidRPr="00667A90">
        <w:rPr>
          <w:rFonts w:ascii="Arial" w:hAnsi="Arial" w:cs="Arial"/>
          <w:sz w:val="20"/>
          <w:szCs w:val="20"/>
        </w:rPr>
        <w:t xml:space="preserve">, </w:t>
      </w:r>
      <w:r w:rsidRPr="00667A90">
        <w:rPr>
          <w:rFonts w:ascii="Arial" w:hAnsi="Arial" w:cs="Arial"/>
          <w:sz w:val="20"/>
          <w:szCs w:val="20"/>
        </w:rPr>
        <w:t xml:space="preserve">both parties must agree to participate in this voluntary process. </w:t>
      </w:r>
      <w:r w:rsidR="00E51EBE" w:rsidRPr="00667A90">
        <w:rPr>
          <w:rFonts w:ascii="Arial" w:hAnsi="Arial" w:cs="Arial"/>
          <w:sz w:val="20"/>
          <w:szCs w:val="20"/>
        </w:rPr>
        <w:t>When</w:t>
      </w:r>
      <w:r w:rsidR="00E51EBE" w:rsidRPr="00667A90">
        <w:rPr>
          <w:rFonts w:ascii="Arial" w:hAnsi="Arial" w:cs="Arial"/>
          <w:color w:val="FF0000"/>
          <w:sz w:val="20"/>
          <w:szCs w:val="20"/>
        </w:rPr>
        <w:t xml:space="preserve"> </w:t>
      </w:r>
      <w:r w:rsidRPr="00667A90">
        <w:rPr>
          <w:rFonts w:ascii="Arial" w:hAnsi="Arial" w:cs="Arial"/>
          <w:sz w:val="20"/>
          <w:szCs w:val="20"/>
        </w:rPr>
        <w:t xml:space="preserve">one party requests facilitation, </w:t>
      </w:r>
      <w:r w:rsidR="005C4D14" w:rsidRPr="00667A90">
        <w:rPr>
          <w:rFonts w:ascii="Arial" w:hAnsi="Arial" w:cs="Arial"/>
          <w:sz w:val="20"/>
          <w:szCs w:val="20"/>
        </w:rPr>
        <w:t>the Alternative Dispute Resolution (ADR) Specialist</w:t>
      </w:r>
      <w:r w:rsidR="00CA75F1" w:rsidRPr="00667A90">
        <w:rPr>
          <w:rFonts w:ascii="Arial" w:hAnsi="Arial" w:cs="Arial"/>
          <w:sz w:val="20"/>
          <w:szCs w:val="20"/>
        </w:rPr>
        <w:t xml:space="preserve"> </w:t>
      </w:r>
      <w:r w:rsidRPr="00667A90">
        <w:rPr>
          <w:rFonts w:ascii="Arial" w:hAnsi="Arial" w:cs="Arial"/>
          <w:sz w:val="20"/>
          <w:szCs w:val="20"/>
        </w:rPr>
        <w:t xml:space="preserve">will contact the other party to </w:t>
      </w:r>
      <w:r w:rsidR="00184330" w:rsidRPr="00667A90">
        <w:rPr>
          <w:rFonts w:ascii="Arial" w:hAnsi="Arial" w:cs="Arial"/>
          <w:sz w:val="20"/>
          <w:szCs w:val="20"/>
        </w:rPr>
        <w:t xml:space="preserve">determine if both parties are willing to participate in this voluntary IEP facilitation process. </w:t>
      </w:r>
      <w:r w:rsidRPr="00667A90">
        <w:rPr>
          <w:rFonts w:ascii="Arial" w:hAnsi="Arial" w:cs="Arial"/>
          <w:sz w:val="20"/>
          <w:szCs w:val="20"/>
        </w:rPr>
        <w:t>The</w:t>
      </w:r>
      <w:hyperlink r:id="rId8" w:history="1">
        <w:r w:rsidRPr="00785946">
          <w:rPr>
            <w:rStyle w:val="Hyperlink"/>
            <w:rFonts w:ascii="Arial" w:hAnsi="Arial" w:cs="Arial"/>
            <w:sz w:val="20"/>
            <w:szCs w:val="20"/>
          </w:rPr>
          <w:t xml:space="preserve"> Facilitated </w:t>
        </w:r>
        <w:r w:rsidR="00DE67F9" w:rsidRPr="00785946">
          <w:rPr>
            <w:rStyle w:val="Hyperlink"/>
            <w:rFonts w:ascii="Arial" w:hAnsi="Arial" w:cs="Arial"/>
            <w:sz w:val="20"/>
            <w:szCs w:val="20"/>
          </w:rPr>
          <w:t>IEP request form</w:t>
        </w:r>
      </w:hyperlink>
      <w:r w:rsidR="00DE67F9" w:rsidRPr="00667A90">
        <w:rPr>
          <w:rFonts w:ascii="Arial" w:hAnsi="Arial" w:cs="Arial"/>
          <w:sz w:val="20"/>
          <w:szCs w:val="20"/>
        </w:rPr>
        <w:t xml:space="preserve"> is located at</w:t>
      </w:r>
      <w:r w:rsidR="004F4A29" w:rsidRPr="00667A90">
        <w:rPr>
          <w:rFonts w:ascii="Arial" w:hAnsi="Arial" w:cs="Arial"/>
          <w:sz w:val="20"/>
          <w:szCs w:val="20"/>
        </w:rPr>
        <w:t xml:space="preserve"> the following link</w:t>
      </w:r>
      <w:r w:rsidR="00FF3FEA" w:rsidRPr="00667A90">
        <w:rPr>
          <w:rFonts w:ascii="Arial" w:hAnsi="Arial" w:cs="Arial"/>
          <w:sz w:val="20"/>
          <w:szCs w:val="20"/>
        </w:rPr>
        <w:t>:</w:t>
      </w:r>
      <w:r w:rsidR="00956E21" w:rsidRPr="00667A90">
        <w:rPr>
          <w:rFonts w:ascii="Arial" w:hAnsi="Arial" w:cs="Arial"/>
          <w:sz w:val="20"/>
          <w:szCs w:val="20"/>
        </w:rPr>
        <w:t xml:space="preserve"> </w:t>
      </w:r>
      <w:hyperlink r:id="rId9" w:history="1">
        <w:r w:rsidR="00730CF1" w:rsidRPr="00730CF1">
          <w:rPr>
            <w:rStyle w:val="Hyperlink"/>
          </w:rPr>
          <w:t>http://www.azed.gov/disputeresolution/forms/</w:t>
        </w:r>
      </w:hyperlink>
    </w:p>
    <w:p w:rsidR="006D2AB3" w:rsidRPr="00667A90" w:rsidRDefault="006D2AB3"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t xml:space="preserve">How is a </w:t>
      </w:r>
      <w:r w:rsidR="006713F9" w:rsidRPr="00667A90">
        <w:rPr>
          <w:rStyle w:val="Emphasis"/>
          <w:rFonts w:ascii="Arial" w:hAnsi="Arial" w:cs="Arial"/>
          <w:b/>
          <w:sz w:val="24"/>
          <w:szCs w:val="24"/>
        </w:rPr>
        <w:t>State-c</w:t>
      </w:r>
      <w:r w:rsidRPr="00667A90">
        <w:rPr>
          <w:rStyle w:val="Emphasis"/>
          <w:rFonts w:ascii="Arial" w:hAnsi="Arial" w:cs="Arial"/>
          <w:b/>
          <w:sz w:val="24"/>
          <w:szCs w:val="24"/>
        </w:rPr>
        <w:t>oordinated Facilitated IEP meeting different from mediation?</w:t>
      </w:r>
    </w:p>
    <w:p w:rsidR="005C4D14" w:rsidRPr="00667A90" w:rsidRDefault="006D2AB3" w:rsidP="00E972CC">
      <w:pPr>
        <w:spacing w:after="120" w:line="240" w:lineRule="auto"/>
        <w:jc w:val="both"/>
        <w:rPr>
          <w:rFonts w:ascii="Arial" w:hAnsi="Arial" w:cs="Arial"/>
          <w:sz w:val="20"/>
          <w:szCs w:val="20"/>
        </w:rPr>
      </w:pPr>
      <w:r w:rsidRPr="00667A90">
        <w:rPr>
          <w:rFonts w:ascii="Arial" w:hAnsi="Arial" w:cs="Arial"/>
          <w:sz w:val="20"/>
          <w:szCs w:val="20"/>
        </w:rPr>
        <w:t>Mediation is part of a parent’s procedural safeguard</w:t>
      </w:r>
      <w:r w:rsidR="004F4A29" w:rsidRPr="00667A90">
        <w:rPr>
          <w:rFonts w:ascii="Arial" w:hAnsi="Arial" w:cs="Arial"/>
          <w:sz w:val="20"/>
          <w:szCs w:val="20"/>
        </w:rPr>
        <w:t>s</w:t>
      </w:r>
      <w:r w:rsidRPr="00667A90">
        <w:rPr>
          <w:rFonts w:ascii="Arial" w:hAnsi="Arial" w:cs="Arial"/>
          <w:sz w:val="20"/>
          <w:szCs w:val="20"/>
        </w:rPr>
        <w:t xml:space="preserve"> and is a formal dispute resolution process available for PEAs and parents of children with disabilities to utilize to resolve any matter </w:t>
      </w:r>
      <w:r w:rsidR="00184330" w:rsidRPr="00667A90">
        <w:rPr>
          <w:rFonts w:ascii="Arial" w:hAnsi="Arial" w:cs="Arial"/>
          <w:sz w:val="20"/>
          <w:szCs w:val="20"/>
        </w:rPr>
        <w:t xml:space="preserve">that arises </w:t>
      </w:r>
      <w:r w:rsidRPr="00667A90">
        <w:rPr>
          <w:rFonts w:ascii="Arial" w:hAnsi="Arial" w:cs="Arial"/>
          <w:sz w:val="20"/>
          <w:szCs w:val="20"/>
        </w:rPr>
        <w:t>under</w:t>
      </w:r>
      <w:r w:rsidR="00184330" w:rsidRPr="00667A90">
        <w:rPr>
          <w:rFonts w:ascii="Arial" w:hAnsi="Arial" w:cs="Arial"/>
          <w:sz w:val="20"/>
          <w:szCs w:val="20"/>
        </w:rPr>
        <w:t xml:space="preserve"> Part B of</w:t>
      </w:r>
      <w:r w:rsidRPr="00667A90">
        <w:rPr>
          <w:rFonts w:ascii="Arial" w:hAnsi="Arial" w:cs="Arial"/>
          <w:sz w:val="20"/>
          <w:szCs w:val="20"/>
        </w:rPr>
        <w:t xml:space="preserve"> the </w:t>
      </w:r>
      <w:r w:rsidR="004F4A29" w:rsidRPr="00667A90">
        <w:rPr>
          <w:rFonts w:ascii="Arial" w:hAnsi="Arial" w:cs="Arial"/>
          <w:sz w:val="20"/>
          <w:szCs w:val="20"/>
        </w:rPr>
        <w:t>Individuals with Disabilities Education Act (</w:t>
      </w:r>
      <w:r w:rsidRPr="00667A90">
        <w:rPr>
          <w:rFonts w:ascii="Arial" w:hAnsi="Arial" w:cs="Arial"/>
          <w:sz w:val="20"/>
          <w:szCs w:val="20"/>
        </w:rPr>
        <w:t>IDEA</w:t>
      </w:r>
      <w:r w:rsidR="004F4A29" w:rsidRPr="00667A90">
        <w:rPr>
          <w:rFonts w:ascii="Arial" w:hAnsi="Arial" w:cs="Arial"/>
          <w:sz w:val="20"/>
          <w:szCs w:val="20"/>
        </w:rPr>
        <w:t>)</w:t>
      </w:r>
      <w:r w:rsidRPr="00667A90">
        <w:rPr>
          <w:rFonts w:ascii="Arial" w:hAnsi="Arial" w:cs="Arial"/>
          <w:sz w:val="20"/>
          <w:szCs w:val="20"/>
        </w:rPr>
        <w:t xml:space="preserve">. Mediation is not used to develop an IEP, but </w:t>
      </w:r>
      <w:proofErr w:type="gramStart"/>
      <w:r w:rsidRPr="00667A90">
        <w:rPr>
          <w:rFonts w:ascii="Arial" w:hAnsi="Arial" w:cs="Arial"/>
          <w:sz w:val="20"/>
          <w:szCs w:val="20"/>
        </w:rPr>
        <w:t>as a way to</w:t>
      </w:r>
      <w:proofErr w:type="gramEnd"/>
      <w:r w:rsidRPr="00667A90">
        <w:rPr>
          <w:rFonts w:ascii="Arial" w:hAnsi="Arial" w:cs="Arial"/>
          <w:sz w:val="20"/>
          <w:szCs w:val="20"/>
        </w:rPr>
        <w:t xml:space="preserve"> resolve conflict or address a specific issue through a written</w:t>
      </w:r>
      <w:r w:rsidR="00E51EBE" w:rsidRPr="00667A90">
        <w:rPr>
          <w:rFonts w:ascii="Arial" w:hAnsi="Arial" w:cs="Arial"/>
          <w:sz w:val="20"/>
          <w:szCs w:val="20"/>
        </w:rPr>
        <w:t xml:space="preserve"> and</w:t>
      </w:r>
      <w:r w:rsidRPr="00667A90">
        <w:rPr>
          <w:rFonts w:ascii="Arial" w:hAnsi="Arial" w:cs="Arial"/>
          <w:sz w:val="20"/>
          <w:szCs w:val="20"/>
        </w:rPr>
        <w:t xml:space="preserve"> signed legally binding agreement. </w:t>
      </w:r>
    </w:p>
    <w:p w:rsidR="006D2AB3" w:rsidRPr="00667A90" w:rsidRDefault="006D2AB3" w:rsidP="00E972CC">
      <w:pPr>
        <w:spacing w:after="120" w:line="240" w:lineRule="auto"/>
        <w:jc w:val="both"/>
        <w:rPr>
          <w:rFonts w:ascii="Arial" w:hAnsi="Arial" w:cs="Arial"/>
          <w:sz w:val="20"/>
          <w:szCs w:val="20"/>
        </w:rPr>
      </w:pPr>
      <w:r w:rsidRPr="00667A90">
        <w:rPr>
          <w:rFonts w:ascii="Arial" w:hAnsi="Arial" w:cs="Arial"/>
          <w:sz w:val="20"/>
          <w:szCs w:val="20"/>
        </w:rPr>
        <w:t xml:space="preserve">Facilitated IEP, on the other hand, is an informal dispute resolution option where </w:t>
      </w:r>
      <w:r w:rsidR="000953EB" w:rsidRPr="00667A90">
        <w:rPr>
          <w:rFonts w:ascii="Arial" w:hAnsi="Arial" w:cs="Arial"/>
          <w:sz w:val="20"/>
          <w:szCs w:val="20"/>
        </w:rPr>
        <w:t>members of a child’s IEP team</w:t>
      </w:r>
      <w:r w:rsidRPr="00667A90">
        <w:rPr>
          <w:rFonts w:ascii="Arial" w:hAnsi="Arial" w:cs="Arial"/>
          <w:sz w:val="20"/>
          <w:szCs w:val="20"/>
        </w:rPr>
        <w:t xml:space="preserve"> agree to include a neutral facilitator to lead the IEP meeting </w:t>
      </w:r>
      <w:proofErr w:type="gramStart"/>
      <w:r w:rsidR="00184330" w:rsidRPr="00667A90">
        <w:rPr>
          <w:rFonts w:ascii="Arial" w:hAnsi="Arial" w:cs="Arial"/>
          <w:sz w:val="20"/>
          <w:szCs w:val="20"/>
        </w:rPr>
        <w:t>for the purpose of</w:t>
      </w:r>
      <w:proofErr w:type="gramEnd"/>
      <w:r w:rsidR="00184330" w:rsidRPr="00667A90">
        <w:rPr>
          <w:rFonts w:ascii="Arial" w:hAnsi="Arial" w:cs="Arial"/>
          <w:sz w:val="20"/>
          <w:szCs w:val="20"/>
        </w:rPr>
        <w:t xml:space="preserve"> developing an </w:t>
      </w:r>
      <w:r w:rsidRPr="00667A90">
        <w:rPr>
          <w:rFonts w:ascii="Arial" w:hAnsi="Arial" w:cs="Arial"/>
          <w:sz w:val="20"/>
          <w:szCs w:val="20"/>
        </w:rPr>
        <w:t xml:space="preserve">IEP that is reasonably calculated to provide the child a FAPE. </w:t>
      </w:r>
    </w:p>
    <w:p w:rsidR="00C8160D" w:rsidRPr="00667A90" w:rsidRDefault="00C8160D"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t xml:space="preserve">What is </w:t>
      </w:r>
      <w:r w:rsidR="00AF223D" w:rsidRPr="00667A90">
        <w:rPr>
          <w:rStyle w:val="Emphasis"/>
          <w:rFonts w:ascii="Arial" w:hAnsi="Arial" w:cs="Arial"/>
          <w:b/>
          <w:sz w:val="24"/>
          <w:szCs w:val="24"/>
        </w:rPr>
        <w:t>the role of the IEP facilitator</w:t>
      </w:r>
      <w:r w:rsidRPr="00667A90">
        <w:rPr>
          <w:rStyle w:val="Emphasis"/>
          <w:rFonts w:ascii="Arial" w:hAnsi="Arial" w:cs="Arial"/>
          <w:b/>
          <w:sz w:val="24"/>
          <w:szCs w:val="24"/>
        </w:rPr>
        <w:t>?</w:t>
      </w:r>
    </w:p>
    <w:p w:rsidR="005712EC" w:rsidRPr="00667A90" w:rsidRDefault="005712EC" w:rsidP="00E972CC">
      <w:pPr>
        <w:spacing w:after="120" w:line="240" w:lineRule="auto"/>
        <w:jc w:val="both"/>
        <w:rPr>
          <w:rFonts w:ascii="Arial" w:hAnsi="Arial" w:cs="Arial"/>
          <w:sz w:val="20"/>
          <w:szCs w:val="20"/>
        </w:rPr>
      </w:pPr>
      <w:r w:rsidRPr="00667A90">
        <w:rPr>
          <w:rFonts w:ascii="Arial" w:hAnsi="Arial" w:cs="Arial"/>
          <w:sz w:val="20"/>
          <w:szCs w:val="20"/>
        </w:rPr>
        <w:t>The facilitator:</w:t>
      </w:r>
    </w:p>
    <w:p w:rsidR="00DC66F8" w:rsidRPr="00667A90" w:rsidRDefault="00DC66F8" w:rsidP="00E972CC">
      <w:pPr>
        <w:pStyle w:val="ListParagraph"/>
        <w:numPr>
          <w:ilvl w:val="0"/>
          <w:numId w:val="7"/>
        </w:numPr>
        <w:spacing w:after="120" w:line="240" w:lineRule="auto"/>
        <w:ind w:left="360" w:hanging="274"/>
        <w:contextualSpacing w:val="0"/>
        <w:jc w:val="both"/>
        <w:rPr>
          <w:rFonts w:ascii="Arial" w:hAnsi="Arial" w:cs="Arial"/>
          <w:sz w:val="20"/>
          <w:szCs w:val="20"/>
        </w:rPr>
      </w:pPr>
      <w:r w:rsidRPr="00667A90">
        <w:rPr>
          <w:rFonts w:ascii="Arial" w:hAnsi="Arial" w:cs="Arial"/>
          <w:sz w:val="20"/>
          <w:szCs w:val="20"/>
        </w:rPr>
        <w:t>Talks to all parties in advance of the meeting</w:t>
      </w:r>
      <w:r w:rsidR="00A43790" w:rsidRPr="00667A90">
        <w:rPr>
          <w:rFonts w:ascii="Arial" w:hAnsi="Arial" w:cs="Arial"/>
          <w:sz w:val="20"/>
          <w:szCs w:val="20"/>
        </w:rPr>
        <w:t xml:space="preserve">, </w:t>
      </w:r>
      <w:r w:rsidRPr="00667A90">
        <w:rPr>
          <w:rFonts w:ascii="Arial" w:hAnsi="Arial" w:cs="Arial"/>
          <w:sz w:val="20"/>
          <w:szCs w:val="20"/>
        </w:rPr>
        <w:t xml:space="preserve">assists in </w:t>
      </w:r>
      <w:r w:rsidR="00A43790" w:rsidRPr="00667A90">
        <w:rPr>
          <w:rFonts w:ascii="Arial" w:hAnsi="Arial" w:cs="Arial"/>
          <w:sz w:val="20"/>
          <w:szCs w:val="20"/>
        </w:rPr>
        <w:t>scheduling an IEP meeting date</w:t>
      </w:r>
      <w:r w:rsidR="004F4A29" w:rsidRPr="00667A90">
        <w:rPr>
          <w:rFonts w:ascii="Arial" w:hAnsi="Arial" w:cs="Arial"/>
          <w:sz w:val="20"/>
          <w:szCs w:val="20"/>
        </w:rPr>
        <w:t xml:space="preserve">, </w:t>
      </w:r>
      <w:r w:rsidR="00A43790" w:rsidRPr="00667A90">
        <w:rPr>
          <w:rFonts w:ascii="Arial" w:hAnsi="Arial" w:cs="Arial"/>
          <w:sz w:val="20"/>
          <w:szCs w:val="20"/>
        </w:rPr>
        <w:t>and generates</w:t>
      </w:r>
      <w:r w:rsidRPr="00667A90">
        <w:rPr>
          <w:rFonts w:ascii="Arial" w:hAnsi="Arial" w:cs="Arial"/>
          <w:sz w:val="20"/>
          <w:szCs w:val="20"/>
        </w:rPr>
        <w:t xml:space="preserve"> an agenda for the meeting</w:t>
      </w:r>
      <w:r w:rsidR="0037690C" w:rsidRPr="00667A90">
        <w:rPr>
          <w:rFonts w:ascii="Arial" w:hAnsi="Arial" w:cs="Arial"/>
          <w:sz w:val="20"/>
          <w:szCs w:val="20"/>
        </w:rPr>
        <w:t>;</w:t>
      </w:r>
    </w:p>
    <w:p w:rsidR="00C8160D" w:rsidRPr="00667A90" w:rsidRDefault="00C8160D" w:rsidP="00E972CC">
      <w:pPr>
        <w:pStyle w:val="ListParagraph"/>
        <w:numPr>
          <w:ilvl w:val="0"/>
          <w:numId w:val="7"/>
        </w:numPr>
        <w:spacing w:after="120" w:line="240" w:lineRule="auto"/>
        <w:ind w:left="360" w:hanging="274"/>
        <w:contextualSpacing w:val="0"/>
        <w:jc w:val="both"/>
        <w:rPr>
          <w:rFonts w:ascii="Arial" w:hAnsi="Arial" w:cs="Arial"/>
          <w:sz w:val="20"/>
          <w:szCs w:val="20"/>
        </w:rPr>
      </w:pPr>
      <w:r w:rsidRPr="00667A90">
        <w:rPr>
          <w:rFonts w:ascii="Arial" w:hAnsi="Arial" w:cs="Arial"/>
          <w:sz w:val="20"/>
          <w:szCs w:val="20"/>
        </w:rPr>
        <w:t xml:space="preserve">Helps keep members of the IEP team focused on the student and on </w:t>
      </w:r>
      <w:r w:rsidR="00184330" w:rsidRPr="00667A90">
        <w:rPr>
          <w:rFonts w:ascii="Arial" w:hAnsi="Arial" w:cs="Arial"/>
          <w:sz w:val="20"/>
          <w:szCs w:val="20"/>
        </w:rPr>
        <w:t xml:space="preserve">developing an </w:t>
      </w:r>
      <w:r w:rsidR="00363DC0" w:rsidRPr="00667A90">
        <w:rPr>
          <w:rFonts w:ascii="Arial" w:hAnsi="Arial" w:cs="Arial"/>
          <w:sz w:val="20"/>
          <w:szCs w:val="20"/>
        </w:rPr>
        <w:t xml:space="preserve">effective </w:t>
      </w:r>
      <w:r w:rsidR="00F42703" w:rsidRPr="00667A90">
        <w:rPr>
          <w:rFonts w:ascii="Arial" w:hAnsi="Arial" w:cs="Arial"/>
          <w:sz w:val="20"/>
          <w:szCs w:val="20"/>
        </w:rPr>
        <w:t>IEP</w:t>
      </w:r>
      <w:r w:rsidR="00E77120" w:rsidRPr="00667A90">
        <w:rPr>
          <w:rFonts w:ascii="Arial" w:hAnsi="Arial" w:cs="Arial"/>
          <w:sz w:val="20"/>
          <w:szCs w:val="20"/>
        </w:rPr>
        <w:t xml:space="preserve"> that addresses all requirements of </w:t>
      </w:r>
      <w:r w:rsidR="004F4A29" w:rsidRPr="00667A90">
        <w:rPr>
          <w:rFonts w:ascii="Arial" w:hAnsi="Arial" w:cs="Arial"/>
          <w:sz w:val="20"/>
          <w:szCs w:val="20"/>
        </w:rPr>
        <w:t>the</w:t>
      </w:r>
      <w:r w:rsidR="004F4A29" w:rsidRPr="00667A90">
        <w:rPr>
          <w:rFonts w:ascii="Arial" w:hAnsi="Arial" w:cs="Arial"/>
          <w:color w:val="FF0000"/>
          <w:sz w:val="20"/>
          <w:szCs w:val="20"/>
        </w:rPr>
        <w:t xml:space="preserve"> </w:t>
      </w:r>
      <w:r w:rsidR="00E77120" w:rsidRPr="00667A90">
        <w:rPr>
          <w:rFonts w:ascii="Arial" w:hAnsi="Arial" w:cs="Arial"/>
          <w:sz w:val="20"/>
          <w:szCs w:val="20"/>
        </w:rPr>
        <w:t>IDEA</w:t>
      </w:r>
      <w:r w:rsidR="0037690C" w:rsidRPr="00667A90">
        <w:rPr>
          <w:rFonts w:ascii="Arial" w:hAnsi="Arial" w:cs="Arial"/>
          <w:sz w:val="20"/>
          <w:szCs w:val="20"/>
        </w:rPr>
        <w:t>;</w:t>
      </w:r>
    </w:p>
    <w:p w:rsidR="00E37083" w:rsidRPr="00667A90" w:rsidRDefault="000953EB" w:rsidP="00E972CC">
      <w:pPr>
        <w:pStyle w:val="ListParagraph"/>
        <w:numPr>
          <w:ilvl w:val="0"/>
          <w:numId w:val="7"/>
        </w:numPr>
        <w:spacing w:after="120" w:line="240" w:lineRule="auto"/>
        <w:ind w:left="360" w:hanging="274"/>
        <w:contextualSpacing w:val="0"/>
        <w:jc w:val="both"/>
        <w:rPr>
          <w:rFonts w:ascii="Arial" w:hAnsi="Arial" w:cs="Arial"/>
          <w:sz w:val="20"/>
          <w:szCs w:val="20"/>
        </w:rPr>
      </w:pPr>
      <w:r w:rsidRPr="00667A90">
        <w:rPr>
          <w:rFonts w:ascii="Arial" w:hAnsi="Arial" w:cs="Arial"/>
          <w:sz w:val="20"/>
          <w:szCs w:val="20"/>
        </w:rPr>
        <w:t>Helps maintain open communication among all members</w:t>
      </w:r>
      <w:r w:rsidR="0037690C" w:rsidRPr="00667A90">
        <w:rPr>
          <w:rFonts w:ascii="Arial" w:hAnsi="Arial" w:cs="Arial"/>
          <w:sz w:val="20"/>
          <w:szCs w:val="20"/>
        </w:rPr>
        <w:t>;</w:t>
      </w:r>
      <w:r w:rsidRPr="00667A90">
        <w:rPr>
          <w:rFonts w:ascii="Arial" w:hAnsi="Arial" w:cs="Arial"/>
          <w:sz w:val="20"/>
          <w:szCs w:val="20"/>
        </w:rPr>
        <w:t xml:space="preserve"> </w:t>
      </w:r>
    </w:p>
    <w:p w:rsidR="00CB1044" w:rsidRPr="00667A90" w:rsidRDefault="00CB1044" w:rsidP="00E972CC">
      <w:pPr>
        <w:pStyle w:val="ListParagraph"/>
        <w:numPr>
          <w:ilvl w:val="0"/>
          <w:numId w:val="7"/>
        </w:numPr>
        <w:spacing w:after="120" w:line="240" w:lineRule="auto"/>
        <w:ind w:left="360" w:hanging="274"/>
        <w:contextualSpacing w:val="0"/>
        <w:jc w:val="both"/>
        <w:rPr>
          <w:rFonts w:ascii="Arial" w:hAnsi="Arial" w:cs="Arial"/>
          <w:sz w:val="20"/>
          <w:szCs w:val="20"/>
        </w:rPr>
      </w:pPr>
      <w:r w:rsidRPr="00667A90">
        <w:rPr>
          <w:rFonts w:ascii="Arial" w:hAnsi="Arial" w:cs="Arial"/>
          <w:sz w:val="20"/>
          <w:szCs w:val="20"/>
        </w:rPr>
        <w:t xml:space="preserve">Assists the team in resolving conflicts and disagreements that </w:t>
      </w:r>
      <w:r w:rsidR="0037690C" w:rsidRPr="00667A90">
        <w:rPr>
          <w:rFonts w:ascii="Arial" w:hAnsi="Arial" w:cs="Arial"/>
          <w:sz w:val="20"/>
          <w:szCs w:val="20"/>
        </w:rPr>
        <w:t>may arise during the meeting;</w:t>
      </w:r>
    </w:p>
    <w:p w:rsidR="000953EB" w:rsidRPr="00667A90" w:rsidRDefault="000953EB" w:rsidP="00E972CC">
      <w:pPr>
        <w:pStyle w:val="ListParagraph"/>
        <w:numPr>
          <w:ilvl w:val="0"/>
          <w:numId w:val="7"/>
        </w:numPr>
        <w:spacing w:after="120" w:line="240" w:lineRule="auto"/>
        <w:ind w:left="360" w:hanging="274"/>
        <w:contextualSpacing w:val="0"/>
        <w:jc w:val="both"/>
        <w:rPr>
          <w:rFonts w:ascii="Arial" w:hAnsi="Arial" w:cs="Arial"/>
          <w:b/>
          <w:color w:val="FF0000"/>
          <w:sz w:val="18"/>
          <w:szCs w:val="18"/>
          <w:u w:val="single"/>
        </w:rPr>
      </w:pPr>
      <w:r w:rsidRPr="00667A90">
        <w:rPr>
          <w:rFonts w:ascii="Arial" w:hAnsi="Arial" w:cs="Arial"/>
          <w:sz w:val="20"/>
          <w:szCs w:val="20"/>
          <w:u w:val="single"/>
        </w:rPr>
        <w:lastRenderedPageBreak/>
        <w:t>Assists</w:t>
      </w:r>
      <w:r w:rsidRPr="00667A90">
        <w:rPr>
          <w:rFonts w:ascii="Arial" w:hAnsi="Arial" w:cs="Arial"/>
          <w:sz w:val="20"/>
          <w:szCs w:val="20"/>
        </w:rPr>
        <w:t xml:space="preserve"> the team members in making decisions for the child</w:t>
      </w:r>
      <w:r w:rsidR="00257700" w:rsidRPr="00667A90">
        <w:rPr>
          <w:rFonts w:ascii="Arial" w:hAnsi="Arial" w:cs="Arial"/>
          <w:sz w:val="20"/>
          <w:szCs w:val="20"/>
        </w:rPr>
        <w:t xml:space="preserve"> that </w:t>
      </w:r>
      <w:r w:rsidR="00CB1044" w:rsidRPr="00667A90">
        <w:rPr>
          <w:rFonts w:ascii="Arial" w:hAnsi="Arial" w:cs="Arial"/>
          <w:sz w:val="20"/>
          <w:szCs w:val="20"/>
        </w:rPr>
        <w:t>are consistent</w:t>
      </w:r>
      <w:r w:rsidR="00257700" w:rsidRPr="00667A90">
        <w:rPr>
          <w:rFonts w:ascii="Arial" w:hAnsi="Arial" w:cs="Arial"/>
          <w:sz w:val="20"/>
          <w:szCs w:val="20"/>
        </w:rPr>
        <w:t xml:space="preserve"> with IDEA requirements</w:t>
      </w:r>
      <w:r w:rsidRPr="00667A90">
        <w:rPr>
          <w:rFonts w:ascii="Arial" w:hAnsi="Arial" w:cs="Arial"/>
          <w:sz w:val="20"/>
          <w:szCs w:val="20"/>
        </w:rPr>
        <w:t xml:space="preserve">, </w:t>
      </w:r>
      <w:r w:rsidR="001D6F80" w:rsidRPr="00667A90">
        <w:rPr>
          <w:rFonts w:ascii="Arial" w:hAnsi="Arial" w:cs="Arial"/>
          <w:sz w:val="20"/>
          <w:szCs w:val="20"/>
        </w:rPr>
        <w:t xml:space="preserve">but because the facilitator is not an IEP team </w:t>
      </w:r>
      <w:r w:rsidR="00CB1044" w:rsidRPr="00667A90">
        <w:rPr>
          <w:rFonts w:ascii="Arial" w:hAnsi="Arial" w:cs="Arial"/>
          <w:sz w:val="20"/>
          <w:szCs w:val="20"/>
        </w:rPr>
        <w:t xml:space="preserve">member he/she </w:t>
      </w:r>
      <w:r w:rsidR="00CB1044" w:rsidRPr="00667A90">
        <w:rPr>
          <w:rFonts w:ascii="Arial" w:hAnsi="Arial" w:cs="Arial"/>
          <w:sz w:val="20"/>
          <w:szCs w:val="20"/>
          <w:u w:val="single"/>
        </w:rPr>
        <w:t xml:space="preserve">will </w:t>
      </w:r>
      <w:r w:rsidR="001D6F80" w:rsidRPr="00667A90">
        <w:rPr>
          <w:rFonts w:ascii="Arial" w:hAnsi="Arial" w:cs="Arial"/>
          <w:sz w:val="20"/>
          <w:szCs w:val="20"/>
          <w:u w:val="single"/>
        </w:rPr>
        <w:t>not make</w:t>
      </w:r>
      <w:r w:rsidR="001D6F80" w:rsidRPr="00667A90">
        <w:rPr>
          <w:rFonts w:ascii="Arial" w:hAnsi="Arial" w:cs="Arial"/>
          <w:sz w:val="20"/>
          <w:szCs w:val="20"/>
        </w:rPr>
        <w:t xml:space="preserve"> decisions for the child</w:t>
      </w:r>
      <w:r w:rsidR="0037690C" w:rsidRPr="00667A90">
        <w:rPr>
          <w:rFonts w:ascii="Arial" w:hAnsi="Arial" w:cs="Arial"/>
          <w:sz w:val="20"/>
          <w:szCs w:val="20"/>
        </w:rPr>
        <w:t>;</w:t>
      </w:r>
      <w:r w:rsidR="00257700" w:rsidRPr="00667A90">
        <w:rPr>
          <w:rFonts w:ascii="Arial" w:hAnsi="Arial" w:cs="Arial"/>
          <w:sz w:val="20"/>
          <w:szCs w:val="20"/>
        </w:rPr>
        <w:t xml:space="preserve"> </w:t>
      </w:r>
    </w:p>
    <w:p w:rsidR="00C8160D" w:rsidRPr="00667A90" w:rsidRDefault="00C8160D" w:rsidP="00E972CC">
      <w:pPr>
        <w:pStyle w:val="ListParagraph"/>
        <w:numPr>
          <w:ilvl w:val="0"/>
          <w:numId w:val="7"/>
        </w:numPr>
        <w:spacing w:after="120" w:line="240" w:lineRule="auto"/>
        <w:ind w:left="360" w:hanging="274"/>
        <w:contextualSpacing w:val="0"/>
        <w:jc w:val="both"/>
        <w:rPr>
          <w:rFonts w:ascii="Arial" w:hAnsi="Arial" w:cs="Arial"/>
          <w:sz w:val="20"/>
          <w:szCs w:val="20"/>
        </w:rPr>
      </w:pPr>
      <w:r w:rsidRPr="00667A90">
        <w:rPr>
          <w:rFonts w:ascii="Arial" w:hAnsi="Arial" w:cs="Arial"/>
          <w:sz w:val="20"/>
          <w:szCs w:val="20"/>
        </w:rPr>
        <w:t>Maintains impartiality and does not represent the parent, student, school di</w:t>
      </w:r>
      <w:r w:rsidR="006713F9" w:rsidRPr="00667A90">
        <w:rPr>
          <w:rFonts w:ascii="Arial" w:hAnsi="Arial" w:cs="Arial"/>
          <w:sz w:val="20"/>
          <w:szCs w:val="20"/>
        </w:rPr>
        <w:t xml:space="preserve">strict/charter school, or the </w:t>
      </w:r>
      <w:r w:rsidR="00CA75F1" w:rsidRPr="00667A90">
        <w:rPr>
          <w:rFonts w:ascii="Arial" w:hAnsi="Arial" w:cs="Arial"/>
          <w:sz w:val="20"/>
          <w:szCs w:val="20"/>
        </w:rPr>
        <w:t>ADE/DR</w:t>
      </w:r>
      <w:r w:rsidR="00FA6B5A" w:rsidRPr="00667A90">
        <w:rPr>
          <w:rFonts w:ascii="Arial" w:hAnsi="Arial" w:cs="Arial"/>
          <w:sz w:val="20"/>
          <w:szCs w:val="20"/>
        </w:rPr>
        <w:t>.</w:t>
      </w:r>
    </w:p>
    <w:p w:rsidR="00C8160D" w:rsidRPr="00667A90" w:rsidRDefault="00C8160D"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t>Who are the facilitators and how will they be assigned?</w:t>
      </w:r>
    </w:p>
    <w:p w:rsidR="00C8160D" w:rsidRPr="00667A90" w:rsidRDefault="0014639A" w:rsidP="00E972CC">
      <w:pPr>
        <w:spacing w:after="120" w:line="240" w:lineRule="auto"/>
        <w:jc w:val="both"/>
        <w:rPr>
          <w:rFonts w:ascii="Arial" w:hAnsi="Arial" w:cs="Arial"/>
          <w:sz w:val="20"/>
          <w:szCs w:val="20"/>
        </w:rPr>
      </w:pPr>
      <w:r w:rsidRPr="00667A90">
        <w:rPr>
          <w:rFonts w:ascii="Arial" w:hAnsi="Arial" w:cs="Arial"/>
          <w:sz w:val="20"/>
          <w:szCs w:val="20"/>
        </w:rPr>
        <w:t>The ADE/</w:t>
      </w:r>
      <w:r w:rsidR="00363DC0" w:rsidRPr="00667A90">
        <w:rPr>
          <w:rFonts w:ascii="Arial" w:hAnsi="Arial" w:cs="Arial"/>
          <w:sz w:val="20"/>
          <w:szCs w:val="20"/>
        </w:rPr>
        <w:t>DR</w:t>
      </w:r>
      <w:r w:rsidRPr="00667A90">
        <w:rPr>
          <w:rFonts w:ascii="Arial" w:hAnsi="Arial" w:cs="Arial"/>
          <w:sz w:val="20"/>
          <w:szCs w:val="20"/>
        </w:rPr>
        <w:t xml:space="preserve"> </w:t>
      </w:r>
      <w:r w:rsidR="00985746" w:rsidRPr="00667A90">
        <w:rPr>
          <w:rFonts w:ascii="Arial" w:hAnsi="Arial" w:cs="Arial"/>
          <w:sz w:val="20"/>
          <w:szCs w:val="20"/>
        </w:rPr>
        <w:t xml:space="preserve">works with </w:t>
      </w:r>
      <w:r w:rsidR="00C8160D" w:rsidRPr="00667A90">
        <w:rPr>
          <w:rFonts w:ascii="Arial" w:hAnsi="Arial" w:cs="Arial"/>
          <w:sz w:val="20"/>
          <w:szCs w:val="20"/>
        </w:rPr>
        <w:t>independent</w:t>
      </w:r>
      <w:r w:rsidR="00985746" w:rsidRPr="00667A90">
        <w:rPr>
          <w:rFonts w:ascii="Arial" w:hAnsi="Arial" w:cs="Arial"/>
          <w:sz w:val="20"/>
          <w:szCs w:val="20"/>
        </w:rPr>
        <w:t xml:space="preserve">ly contracted facilitators experienced in special education, leading IEP meetings, and conflict resolution. </w:t>
      </w:r>
      <w:r w:rsidR="001D6F80" w:rsidRPr="00667A90">
        <w:rPr>
          <w:rFonts w:ascii="Arial" w:hAnsi="Arial" w:cs="Arial"/>
          <w:sz w:val="20"/>
          <w:szCs w:val="20"/>
        </w:rPr>
        <w:t>These independently contracted facilit</w:t>
      </w:r>
      <w:r w:rsidR="00CB1044" w:rsidRPr="00667A90">
        <w:rPr>
          <w:rFonts w:ascii="Arial" w:hAnsi="Arial" w:cs="Arial"/>
          <w:sz w:val="20"/>
          <w:szCs w:val="20"/>
        </w:rPr>
        <w:t xml:space="preserve">ators do not represent ADE/DR </w:t>
      </w:r>
      <w:r w:rsidR="001D6F80" w:rsidRPr="00667A90">
        <w:rPr>
          <w:rFonts w:ascii="Arial" w:hAnsi="Arial" w:cs="Arial"/>
          <w:sz w:val="20"/>
          <w:szCs w:val="20"/>
        </w:rPr>
        <w:t xml:space="preserve">or make decisions on behalf of ADE/DR. Facilitators </w:t>
      </w:r>
      <w:r w:rsidR="00985746" w:rsidRPr="00667A90">
        <w:rPr>
          <w:rFonts w:ascii="Arial" w:hAnsi="Arial" w:cs="Arial"/>
          <w:sz w:val="20"/>
          <w:szCs w:val="20"/>
        </w:rPr>
        <w:t xml:space="preserve">will be assigned by the </w:t>
      </w:r>
      <w:r w:rsidR="0037690C" w:rsidRPr="00667A90">
        <w:rPr>
          <w:rFonts w:ascii="Arial" w:hAnsi="Arial" w:cs="Arial"/>
          <w:sz w:val="20"/>
          <w:szCs w:val="20"/>
        </w:rPr>
        <w:t>ADR Specialist</w:t>
      </w:r>
      <w:r w:rsidR="00985746" w:rsidRPr="00667A90">
        <w:rPr>
          <w:rFonts w:ascii="Arial" w:hAnsi="Arial" w:cs="Arial"/>
          <w:sz w:val="20"/>
          <w:szCs w:val="20"/>
        </w:rPr>
        <w:t xml:space="preserve"> on a rotational basis.</w:t>
      </w:r>
      <w:r w:rsidR="001D6F80" w:rsidRPr="00667A90">
        <w:rPr>
          <w:rFonts w:ascii="Arial" w:hAnsi="Arial" w:cs="Arial"/>
          <w:sz w:val="20"/>
          <w:szCs w:val="20"/>
        </w:rPr>
        <w:t xml:space="preserve"> </w:t>
      </w:r>
    </w:p>
    <w:p w:rsidR="00C8160D" w:rsidRPr="00667A90" w:rsidRDefault="00C8160D"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t xml:space="preserve">Who attends the </w:t>
      </w:r>
      <w:r w:rsidR="004727F0" w:rsidRPr="00667A90">
        <w:rPr>
          <w:rStyle w:val="Emphasis"/>
          <w:rFonts w:ascii="Arial" w:hAnsi="Arial" w:cs="Arial"/>
          <w:b/>
          <w:sz w:val="24"/>
          <w:szCs w:val="24"/>
        </w:rPr>
        <w:t>State-c</w:t>
      </w:r>
      <w:r w:rsidR="00C85A75" w:rsidRPr="00667A90">
        <w:rPr>
          <w:rStyle w:val="Emphasis"/>
          <w:rFonts w:ascii="Arial" w:hAnsi="Arial" w:cs="Arial"/>
          <w:b/>
          <w:sz w:val="24"/>
          <w:szCs w:val="24"/>
        </w:rPr>
        <w:t>oordinated facilitated IEP meeting</w:t>
      </w:r>
      <w:r w:rsidRPr="00667A90">
        <w:rPr>
          <w:rStyle w:val="Emphasis"/>
          <w:rFonts w:ascii="Arial" w:hAnsi="Arial" w:cs="Arial"/>
          <w:b/>
          <w:sz w:val="24"/>
          <w:szCs w:val="24"/>
        </w:rPr>
        <w:t>?</w:t>
      </w:r>
    </w:p>
    <w:p w:rsidR="00FF3FEA" w:rsidRPr="00667A90" w:rsidRDefault="00C8160D" w:rsidP="00E972CC">
      <w:pPr>
        <w:spacing w:after="120" w:line="240" w:lineRule="auto"/>
        <w:jc w:val="both"/>
        <w:rPr>
          <w:rFonts w:ascii="Arial" w:hAnsi="Arial" w:cs="Arial"/>
          <w:sz w:val="20"/>
          <w:szCs w:val="20"/>
        </w:rPr>
      </w:pPr>
      <w:r w:rsidRPr="00667A90">
        <w:rPr>
          <w:rFonts w:ascii="Arial" w:hAnsi="Arial" w:cs="Arial"/>
          <w:sz w:val="20"/>
          <w:szCs w:val="20"/>
        </w:rPr>
        <w:t xml:space="preserve">Attendance at a </w:t>
      </w:r>
      <w:r w:rsidR="00184330" w:rsidRPr="00667A90">
        <w:rPr>
          <w:rFonts w:ascii="Arial" w:hAnsi="Arial" w:cs="Arial"/>
          <w:sz w:val="20"/>
          <w:szCs w:val="20"/>
        </w:rPr>
        <w:t>S</w:t>
      </w:r>
      <w:r w:rsidR="00C85A75" w:rsidRPr="00667A90">
        <w:rPr>
          <w:rFonts w:ascii="Arial" w:hAnsi="Arial" w:cs="Arial"/>
          <w:sz w:val="20"/>
          <w:szCs w:val="20"/>
        </w:rPr>
        <w:t xml:space="preserve">tate-coordinated </w:t>
      </w:r>
      <w:r w:rsidRPr="00667A90">
        <w:rPr>
          <w:rFonts w:ascii="Arial" w:hAnsi="Arial" w:cs="Arial"/>
          <w:sz w:val="20"/>
          <w:szCs w:val="20"/>
        </w:rPr>
        <w:t>facilitated IEP meeting</w:t>
      </w:r>
      <w:r w:rsidR="004727F0" w:rsidRPr="00667A90">
        <w:rPr>
          <w:rFonts w:ascii="Arial" w:hAnsi="Arial" w:cs="Arial"/>
          <w:sz w:val="20"/>
          <w:szCs w:val="20"/>
        </w:rPr>
        <w:t xml:space="preserve"> would include the </w:t>
      </w:r>
      <w:r w:rsidR="00BF7FE9" w:rsidRPr="00667A90">
        <w:rPr>
          <w:rFonts w:ascii="Arial" w:hAnsi="Arial" w:cs="Arial"/>
          <w:sz w:val="20"/>
          <w:szCs w:val="20"/>
        </w:rPr>
        <w:t>facilitator</w:t>
      </w:r>
      <w:r w:rsidR="00AF223D" w:rsidRPr="00667A90">
        <w:rPr>
          <w:rFonts w:ascii="Arial" w:hAnsi="Arial" w:cs="Arial"/>
          <w:sz w:val="20"/>
          <w:szCs w:val="20"/>
        </w:rPr>
        <w:t xml:space="preserve"> </w:t>
      </w:r>
      <w:r w:rsidR="00BF7FE9" w:rsidRPr="00667A90">
        <w:rPr>
          <w:rFonts w:ascii="Arial" w:hAnsi="Arial" w:cs="Arial"/>
          <w:sz w:val="20"/>
          <w:szCs w:val="20"/>
        </w:rPr>
        <w:t xml:space="preserve">and the </w:t>
      </w:r>
      <w:r w:rsidRPr="00667A90">
        <w:rPr>
          <w:rFonts w:ascii="Arial" w:hAnsi="Arial" w:cs="Arial"/>
          <w:sz w:val="20"/>
          <w:szCs w:val="20"/>
        </w:rPr>
        <w:t>required members of the IEP team</w:t>
      </w:r>
      <w:r w:rsidR="00BF7FE9" w:rsidRPr="00667A90">
        <w:rPr>
          <w:rFonts w:ascii="Arial" w:hAnsi="Arial" w:cs="Arial"/>
          <w:sz w:val="20"/>
          <w:szCs w:val="20"/>
        </w:rPr>
        <w:t xml:space="preserve">: the child’s </w:t>
      </w:r>
      <w:r w:rsidR="006D2AB3" w:rsidRPr="00667A90">
        <w:rPr>
          <w:rFonts w:ascii="Arial" w:hAnsi="Arial" w:cs="Arial"/>
          <w:sz w:val="20"/>
          <w:szCs w:val="20"/>
        </w:rPr>
        <w:t>parent</w:t>
      </w:r>
      <w:r w:rsidR="00BF7FE9" w:rsidRPr="00667A90">
        <w:rPr>
          <w:rFonts w:ascii="Arial" w:hAnsi="Arial" w:cs="Arial"/>
          <w:sz w:val="20"/>
          <w:szCs w:val="20"/>
        </w:rPr>
        <w:t>s</w:t>
      </w:r>
      <w:r w:rsidR="00FA6B5A" w:rsidRPr="00667A90">
        <w:rPr>
          <w:rFonts w:ascii="Arial" w:hAnsi="Arial" w:cs="Arial"/>
          <w:sz w:val="20"/>
          <w:szCs w:val="20"/>
        </w:rPr>
        <w:t>; regular education teacher; special education teacher;</w:t>
      </w:r>
      <w:r w:rsidR="006D2AB3" w:rsidRPr="00667A90">
        <w:rPr>
          <w:rFonts w:ascii="Arial" w:hAnsi="Arial" w:cs="Arial"/>
          <w:sz w:val="20"/>
          <w:szCs w:val="20"/>
        </w:rPr>
        <w:t xml:space="preserve"> individual </w:t>
      </w:r>
      <w:r w:rsidR="00B41C0C" w:rsidRPr="00667A90">
        <w:rPr>
          <w:rFonts w:ascii="Arial" w:hAnsi="Arial" w:cs="Arial"/>
          <w:sz w:val="20"/>
          <w:szCs w:val="20"/>
        </w:rPr>
        <w:t xml:space="preserve">to explain </w:t>
      </w:r>
      <w:r w:rsidR="00FA6B5A" w:rsidRPr="00667A90">
        <w:rPr>
          <w:rFonts w:ascii="Arial" w:hAnsi="Arial" w:cs="Arial"/>
          <w:sz w:val="20"/>
          <w:szCs w:val="20"/>
        </w:rPr>
        <w:t>evaluation result</w:t>
      </w:r>
      <w:r w:rsidR="000953EB" w:rsidRPr="00667A90">
        <w:rPr>
          <w:rFonts w:ascii="Arial" w:hAnsi="Arial" w:cs="Arial"/>
          <w:sz w:val="20"/>
          <w:szCs w:val="20"/>
        </w:rPr>
        <w:t>s</w:t>
      </w:r>
      <w:r w:rsidR="00FA6B5A" w:rsidRPr="00667A90">
        <w:rPr>
          <w:rFonts w:ascii="Arial" w:hAnsi="Arial" w:cs="Arial"/>
          <w:sz w:val="20"/>
          <w:szCs w:val="20"/>
        </w:rPr>
        <w:t>;</w:t>
      </w:r>
      <w:r w:rsidR="006D2AB3" w:rsidRPr="00667A90">
        <w:rPr>
          <w:rFonts w:ascii="Arial" w:hAnsi="Arial" w:cs="Arial"/>
          <w:sz w:val="20"/>
          <w:szCs w:val="20"/>
        </w:rPr>
        <w:t xml:space="preserve"> and representative of the PEA</w:t>
      </w:r>
      <w:r w:rsidR="00BF7FE9" w:rsidRPr="00667A90">
        <w:rPr>
          <w:rFonts w:ascii="Arial" w:hAnsi="Arial" w:cs="Arial"/>
          <w:sz w:val="20"/>
          <w:szCs w:val="20"/>
        </w:rPr>
        <w:t>.</w:t>
      </w:r>
      <w:r w:rsidR="00D2248F" w:rsidRPr="00667A90">
        <w:rPr>
          <w:rFonts w:ascii="Arial" w:hAnsi="Arial" w:cs="Arial"/>
          <w:sz w:val="20"/>
          <w:szCs w:val="20"/>
        </w:rPr>
        <w:t xml:space="preserve"> </w:t>
      </w:r>
      <w:r w:rsidR="00BF7FE9" w:rsidRPr="00667A90">
        <w:rPr>
          <w:rFonts w:ascii="Arial" w:hAnsi="Arial" w:cs="Arial"/>
          <w:sz w:val="20"/>
          <w:szCs w:val="20"/>
        </w:rPr>
        <w:t xml:space="preserve">The IEP </w:t>
      </w:r>
      <w:r w:rsidR="004F4A29" w:rsidRPr="00667A90">
        <w:rPr>
          <w:rFonts w:ascii="Arial" w:hAnsi="Arial" w:cs="Arial"/>
          <w:sz w:val="20"/>
          <w:szCs w:val="20"/>
        </w:rPr>
        <w:t>team</w:t>
      </w:r>
      <w:r w:rsidR="004F4A29" w:rsidRPr="00667A90">
        <w:rPr>
          <w:rFonts w:ascii="Arial" w:hAnsi="Arial" w:cs="Arial"/>
          <w:color w:val="FF0000"/>
          <w:sz w:val="20"/>
          <w:szCs w:val="20"/>
        </w:rPr>
        <w:t xml:space="preserve"> </w:t>
      </w:r>
      <w:r w:rsidR="00BF7FE9" w:rsidRPr="00667A90">
        <w:rPr>
          <w:rFonts w:ascii="Arial" w:hAnsi="Arial" w:cs="Arial"/>
          <w:sz w:val="20"/>
          <w:szCs w:val="20"/>
        </w:rPr>
        <w:t xml:space="preserve">may also include </w:t>
      </w:r>
      <w:r w:rsidR="00D2248F" w:rsidRPr="00667A90">
        <w:rPr>
          <w:rFonts w:ascii="Arial" w:hAnsi="Arial" w:cs="Arial"/>
          <w:sz w:val="20"/>
          <w:szCs w:val="20"/>
        </w:rPr>
        <w:t>additional individuals with knowledge or special expertise regarding the student that</w:t>
      </w:r>
      <w:r w:rsidR="00BF7FE9" w:rsidRPr="00667A90">
        <w:rPr>
          <w:rFonts w:ascii="Arial" w:hAnsi="Arial" w:cs="Arial"/>
          <w:sz w:val="20"/>
          <w:szCs w:val="20"/>
        </w:rPr>
        <w:t xml:space="preserve"> the school or parent invites</w:t>
      </w:r>
      <w:r w:rsidRPr="00667A90">
        <w:rPr>
          <w:rFonts w:ascii="Arial" w:hAnsi="Arial" w:cs="Arial"/>
          <w:sz w:val="20"/>
          <w:szCs w:val="20"/>
        </w:rPr>
        <w:t>. The facilitated IEP meeting will not take place if the required team members are not present or have not been excused appropriately.</w:t>
      </w:r>
    </w:p>
    <w:p w:rsidR="00C8160D" w:rsidRPr="00667A90" w:rsidRDefault="00C8160D"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t xml:space="preserve">How long does a </w:t>
      </w:r>
      <w:r w:rsidR="004727F0" w:rsidRPr="00667A90">
        <w:rPr>
          <w:rStyle w:val="Emphasis"/>
          <w:rFonts w:ascii="Arial" w:hAnsi="Arial" w:cs="Arial"/>
          <w:b/>
          <w:sz w:val="24"/>
          <w:szCs w:val="24"/>
        </w:rPr>
        <w:t>State-c</w:t>
      </w:r>
      <w:r w:rsidR="00C85A75" w:rsidRPr="00667A90">
        <w:rPr>
          <w:rStyle w:val="Emphasis"/>
          <w:rFonts w:ascii="Arial" w:hAnsi="Arial" w:cs="Arial"/>
          <w:b/>
          <w:sz w:val="24"/>
          <w:szCs w:val="24"/>
        </w:rPr>
        <w:t>oordinated</w:t>
      </w:r>
      <w:r w:rsidR="004727F0" w:rsidRPr="00667A90">
        <w:rPr>
          <w:rStyle w:val="Emphasis"/>
          <w:rFonts w:ascii="Arial" w:hAnsi="Arial" w:cs="Arial"/>
          <w:b/>
          <w:sz w:val="24"/>
          <w:szCs w:val="24"/>
        </w:rPr>
        <w:t xml:space="preserve"> </w:t>
      </w:r>
      <w:r w:rsidRPr="00667A90">
        <w:rPr>
          <w:rStyle w:val="Emphasis"/>
          <w:rFonts w:ascii="Arial" w:hAnsi="Arial" w:cs="Arial"/>
          <w:b/>
          <w:sz w:val="24"/>
          <w:szCs w:val="24"/>
        </w:rPr>
        <w:t>facilitated IEP meeting take?</w:t>
      </w:r>
    </w:p>
    <w:p w:rsidR="00C8160D" w:rsidRPr="00667A90" w:rsidRDefault="009A3BA2" w:rsidP="00E972CC">
      <w:pPr>
        <w:spacing w:after="120" w:line="240" w:lineRule="auto"/>
        <w:jc w:val="both"/>
        <w:rPr>
          <w:rFonts w:ascii="Arial" w:hAnsi="Arial" w:cs="Arial"/>
          <w:sz w:val="20"/>
          <w:szCs w:val="20"/>
        </w:rPr>
      </w:pPr>
      <w:r w:rsidRPr="00667A90">
        <w:rPr>
          <w:rFonts w:ascii="Arial" w:hAnsi="Arial" w:cs="Arial"/>
          <w:sz w:val="20"/>
          <w:szCs w:val="20"/>
        </w:rPr>
        <w:t xml:space="preserve">There is no set time for a </w:t>
      </w:r>
      <w:r w:rsidR="00184330" w:rsidRPr="00667A90">
        <w:rPr>
          <w:rFonts w:ascii="Arial" w:hAnsi="Arial" w:cs="Arial"/>
          <w:sz w:val="20"/>
          <w:szCs w:val="20"/>
        </w:rPr>
        <w:t>S</w:t>
      </w:r>
      <w:r w:rsidR="00C85A75" w:rsidRPr="00667A90">
        <w:rPr>
          <w:rFonts w:ascii="Arial" w:hAnsi="Arial" w:cs="Arial"/>
          <w:sz w:val="20"/>
          <w:szCs w:val="20"/>
        </w:rPr>
        <w:t xml:space="preserve">tate-coordinated </w:t>
      </w:r>
      <w:r w:rsidRPr="00667A90">
        <w:rPr>
          <w:rFonts w:ascii="Arial" w:hAnsi="Arial" w:cs="Arial"/>
          <w:sz w:val="20"/>
          <w:szCs w:val="20"/>
        </w:rPr>
        <w:t>facilitated IEP meeting, but all partici</w:t>
      </w:r>
      <w:r w:rsidR="000953EB" w:rsidRPr="00667A90">
        <w:rPr>
          <w:rFonts w:ascii="Arial" w:hAnsi="Arial" w:cs="Arial"/>
          <w:sz w:val="20"/>
          <w:szCs w:val="20"/>
        </w:rPr>
        <w:t xml:space="preserve">pants should set aside up to three </w:t>
      </w:r>
      <w:r w:rsidRPr="00667A90">
        <w:rPr>
          <w:rFonts w:ascii="Arial" w:hAnsi="Arial" w:cs="Arial"/>
          <w:sz w:val="20"/>
          <w:szCs w:val="20"/>
        </w:rPr>
        <w:t xml:space="preserve">hours; however, the participants may agree that more </w:t>
      </w:r>
      <w:r w:rsidR="00667A90" w:rsidRPr="00667A90">
        <w:rPr>
          <w:rFonts w:ascii="Arial" w:hAnsi="Arial" w:cs="Arial"/>
          <w:sz w:val="20"/>
          <w:szCs w:val="20"/>
        </w:rPr>
        <w:t>(</w:t>
      </w:r>
      <w:r w:rsidRPr="00667A90">
        <w:rPr>
          <w:rFonts w:ascii="Arial" w:hAnsi="Arial" w:cs="Arial"/>
          <w:sz w:val="20"/>
          <w:szCs w:val="20"/>
        </w:rPr>
        <w:t>or less</w:t>
      </w:r>
      <w:r w:rsidR="00667A90" w:rsidRPr="00667A90">
        <w:rPr>
          <w:rFonts w:ascii="Arial" w:hAnsi="Arial" w:cs="Arial"/>
          <w:sz w:val="20"/>
          <w:szCs w:val="20"/>
        </w:rPr>
        <w:t>)</w:t>
      </w:r>
      <w:r w:rsidRPr="00667A90">
        <w:rPr>
          <w:rFonts w:ascii="Arial" w:hAnsi="Arial" w:cs="Arial"/>
          <w:sz w:val="20"/>
          <w:szCs w:val="20"/>
        </w:rPr>
        <w:t xml:space="preserve"> time is needed. School personnel should ensure that they can participate for the whole meeting by arrang</w:t>
      </w:r>
      <w:r w:rsidR="00667A90" w:rsidRPr="00667A90">
        <w:rPr>
          <w:rFonts w:ascii="Arial" w:hAnsi="Arial" w:cs="Arial"/>
          <w:sz w:val="20"/>
          <w:szCs w:val="20"/>
        </w:rPr>
        <w:t>ing</w:t>
      </w:r>
      <w:r w:rsidRPr="00667A90">
        <w:rPr>
          <w:rFonts w:ascii="Arial" w:hAnsi="Arial" w:cs="Arial"/>
          <w:sz w:val="20"/>
          <w:szCs w:val="20"/>
        </w:rPr>
        <w:t xml:space="preserve"> for classroom coverage ahead of time. Likewise, parents are asked to make childcare arrangements to ensure that they can meaningfully participate for the duration of the facilitated IEP meeting. </w:t>
      </w:r>
    </w:p>
    <w:p w:rsidR="00C8160D" w:rsidRPr="00667A90" w:rsidRDefault="00C8160D"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t xml:space="preserve">How </w:t>
      </w:r>
      <w:r w:rsidR="00A43790" w:rsidRPr="00667A90">
        <w:rPr>
          <w:rStyle w:val="Emphasis"/>
          <w:rFonts w:ascii="Arial" w:hAnsi="Arial" w:cs="Arial"/>
          <w:b/>
          <w:sz w:val="24"/>
          <w:szCs w:val="24"/>
        </w:rPr>
        <w:t>do I</w:t>
      </w:r>
      <w:r w:rsidR="00576256" w:rsidRPr="00667A90">
        <w:rPr>
          <w:rStyle w:val="Emphasis"/>
          <w:rFonts w:ascii="Arial" w:hAnsi="Arial" w:cs="Arial"/>
          <w:b/>
          <w:sz w:val="24"/>
          <w:szCs w:val="24"/>
        </w:rPr>
        <w:t xml:space="preserve"> </w:t>
      </w:r>
      <w:r w:rsidR="00C85A75" w:rsidRPr="00667A90">
        <w:rPr>
          <w:rStyle w:val="Emphasis"/>
          <w:rFonts w:ascii="Arial" w:hAnsi="Arial" w:cs="Arial"/>
          <w:b/>
          <w:sz w:val="24"/>
          <w:szCs w:val="24"/>
        </w:rPr>
        <w:t>request a facilitator</w:t>
      </w:r>
      <w:r w:rsidRPr="00667A90">
        <w:rPr>
          <w:rStyle w:val="Emphasis"/>
          <w:rFonts w:ascii="Arial" w:hAnsi="Arial" w:cs="Arial"/>
          <w:b/>
          <w:sz w:val="24"/>
          <w:szCs w:val="24"/>
        </w:rPr>
        <w:t>?</w:t>
      </w:r>
    </w:p>
    <w:p w:rsidR="00576256" w:rsidRPr="00667A90" w:rsidRDefault="00C8160D" w:rsidP="00E972CC">
      <w:pPr>
        <w:spacing w:after="120" w:line="240" w:lineRule="auto"/>
        <w:jc w:val="both"/>
        <w:rPr>
          <w:rFonts w:ascii="Arial" w:hAnsi="Arial" w:cs="Arial"/>
          <w:sz w:val="20"/>
          <w:szCs w:val="20"/>
        </w:rPr>
      </w:pPr>
      <w:r w:rsidRPr="00667A90">
        <w:rPr>
          <w:rFonts w:ascii="Arial" w:hAnsi="Arial" w:cs="Arial"/>
          <w:sz w:val="20"/>
          <w:szCs w:val="20"/>
        </w:rPr>
        <w:t xml:space="preserve">A request for facilitation can be made by completing the </w:t>
      </w:r>
      <w:hyperlink r:id="rId10" w:history="1">
        <w:r w:rsidRPr="00785946">
          <w:rPr>
            <w:rStyle w:val="Hyperlink"/>
            <w:rFonts w:ascii="Arial" w:hAnsi="Arial" w:cs="Arial"/>
            <w:sz w:val="20"/>
            <w:szCs w:val="20"/>
          </w:rPr>
          <w:t>IEP Facilitation Request Form</w:t>
        </w:r>
        <w:r w:rsidR="009A3BA2" w:rsidRPr="00785946">
          <w:rPr>
            <w:rStyle w:val="Hyperlink"/>
            <w:rFonts w:ascii="Arial" w:hAnsi="Arial" w:cs="Arial"/>
            <w:sz w:val="20"/>
            <w:szCs w:val="20"/>
          </w:rPr>
          <w:t>,</w:t>
        </w:r>
      </w:hyperlink>
      <w:bookmarkStart w:id="0" w:name="_GoBack"/>
      <w:bookmarkEnd w:id="0"/>
      <w:r w:rsidR="009A3BA2" w:rsidRPr="00667A90">
        <w:rPr>
          <w:rFonts w:ascii="Arial" w:hAnsi="Arial" w:cs="Arial"/>
          <w:sz w:val="20"/>
          <w:szCs w:val="20"/>
        </w:rPr>
        <w:t xml:space="preserve"> which </w:t>
      </w:r>
      <w:r w:rsidRPr="00667A90">
        <w:rPr>
          <w:rFonts w:ascii="Arial" w:hAnsi="Arial" w:cs="Arial"/>
          <w:sz w:val="20"/>
          <w:szCs w:val="20"/>
        </w:rPr>
        <w:t xml:space="preserve">is available on the Dispute Resolution website </w:t>
      </w:r>
      <w:r w:rsidR="004F4A29" w:rsidRPr="00667A90">
        <w:rPr>
          <w:rFonts w:ascii="Arial" w:hAnsi="Arial" w:cs="Arial"/>
          <w:sz w:val="20"/>
          <w:szCs w:val="20"/>
        </w:rPr>
        <w:t>at the following link:</w:t>
      </w:r>
      <w:r w:rsidR="00730CF1" w:rsidRPr="00730CF1">
        <w:t xml:space="preserve"> </w:t>
      </w:r>
      <w:hyperlink r:id="rId11" w:history="1">
        <w:r w:rsidR="00730CF1" w:rsidRPr="00730CF1">
          <w:rPr>
            <w:rStyle w:val="Hyperlink"/>
            <w:rFonts w:ascii="Arial" w:hAnsi="Arial" w:cs="Arial"/>
            <w:sz w:val="20"/>
            <w:szCs w:val="20"/>
          </w:rPr>
          <w:t>http://www.azed.gov/disputeresolution/forms/</w:t>
        </w:r>
      </w:hyperlink>
    </w:p>
    <w:p w:rsidR="004727F0" w:rsidRPr="00667A90" w:rsidRDefault="004727F0"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t xml:space="preserve">Where and when </w:t>
      </w:r>
      <w:r w:rsidR="0090013A" w:rsidRPr="00667A90">
        <w:rPr>
          <w:rStyle w:val="Emphasis"/>
          <w:rFonts w:ascii="Arial" w:hAnsi="Arial" w:cs="Arial"/>
          <w:b/>
          <w:sz w:val="24"/>
          <w:szCs w:val="24"/>
        </w:rPr>
        <w:t>will</w:t>
      </w:r>
      <w:r w:rsidRPr="00667A90">
        <w:rPr>
          <w:rStyle w:val="Emphasis"/>
          <w:rFonts w:ascii="Arial" w:hAnsi="Arial" w:cs="Arial"/>
          <w:b/>
          <w:sz w:val="24"/>
          <w:szCs w:val="24"/>
        </w:rPr>
        <w:t xml:space="preserve"> a S</w:t>
      </w:r>
      <w:r w:rsidR="0090013A" w:rsidRPr="00667A90">
        <w:rPr>
          <w:rStyle w:val="Emphasis"/>
          <w:rFonts w:ascii="Arial" w:hAnsi="Arial" w:cs="Arial"/>
          <w:b/>
          <w:sz w:val="24"/>
          <w:szCs w:val="24"/>
        </w:rPr>
        <w:t xml:space="preserve">tate-coordinated facilitated IEP </w:t>
      </w:r>
      <w:r w:rsidRPr="00667A90">
        <w:rPr>
          <w:rStyle w:val="Emphasis"/>
          <w:rFonts w:ascii="Arial" w:hAnsi="Arial" w:cs="Arial"/>
          <w:b/>
          <w:sz w:val="24"/>
          <w:szCs w:val="24"/>
        </w:rPr>
        <w:t xml:space="preserve">meeting </w:t>
      </w:r>
      <w:r w:rsidR="0090013A" w:rsidRPr="00667A90">
        <w:rPr>
          <w:rStyle w:val="Emphasis"/>
          <w:rFonts w:ascii="Arial" w:hAnsi="Arial" w:cs="Arial"/>
          <w:b/>
          <w:sz w:val="24"/>
          <w:szCs w:val="24"/>
        </w:rPr>
        <w:t xml:space="preserve">be </w:t>
      </w:r>
      <w:r w:rsidRPr="00667A90">
        <w:rPr>
          <w:rStyle w:val="Emphasis"/>
          <w:rFonts w:ascii="Arial" w:hAnsi="Arial" w:cs="Arial"/>
          <w:b/>
          <w:sz w:val="24"/>
          <w:szCs w:val="24"/>
        </w:rPr>
        <w:t>held?</w:t>
      </w:r>
    </w:p>
    <w:p w:rsidR="00F45C79" w:rsidRPr="00667A90" w:rsidRDefault="00F45C79" w:rsidP="00E972CC">
      <w:pPr>
        <w:spacing w:after="120" w:line="240" w:lineRule="auto"/>
        <w:jc w:val="both"/>
        <w:rPr>
          <w:rFonts w:ascii="Arial" w:hAnsi="Arial" w:cs="Arial"/>
          <w:sz w:val="20"/>
          <w:szCs w:val="20"/>
        </w:rPr>
      </w:pPr>
      <w:r w:rsidRPr="00667A90">
        <w:rPr>
          <w:rFonts w:ascii="Arial" w:hAnsi="Arial" w:cs="Arial"/>
          <w:sz w:val="20"/>
          <w:szCs w:val="20"/>
        </w:rPr>
        <w:t xml:space="preserve">The facilitator will assist in scheduling an IEP meeting date and location. </w:t>
      </w:r>
      <w:proofErr w:type="gramStart"/>
      <w:r w:rsidR="004727F0" w:rsidRPr="00667A90">
        <w:rPr>
          <w:rFonts w:ascii="Arial" w:hAnsi="Arial" w:cs="Arial"/>
          <w:sz w:val="20"/>
          <w:szCs w:val="20"/>
        </w:rPr>
        <w:t>Similar to</w:t>
      </w:r>
      <w:proofErr w:type="gramEnd"/>
      <w:r w:rsidR="004727F0" w:rsidRPr="00667A90">
        <w:rPr>
          <w:rFonts w:ascii="Arial" w:hAnsi="Arial" w:cs="Arial"/>
          <w:sz w:val="20"/>
          <w:szCs w:val="20"/>
        </w:rPr>
        <w:t xml:space="preserve"> any IEP meeting, a </w:t>
      </w:r>
      <w:r w:rsidR="0090013A" w:rsidRPr="00667A90">
        <w:rPr>
          <w:rFonts w:ascii="Arial" w:hAnsi="Arial" w:cs="Arial"/>
          <w:sz w:val="20"/>
          <w:szCs w:val="20"/>
        </w:rPr>
        <w:t>S</w:t>
      </w:r>
      <w:r w:rsidR="004727F0" w:rsidRPr="00667A90">
        <w:rPr>
          <w:rFonts w:ascii="Arial" w:hAnsi="Arial" w:cs="Arial"/>
          <w:sz w:val="20"/>
          <w:szCs w:val="20"/>
        </w:rPr>
        <w:t>tate-coordinated facilitated IEP meeting is held at a time and place mutually agreed upon by t</w:t>
      </w:r>
      <w:r w:rsidRPr="00667A90">
        <w:rPr>
          <w:rFonts w:ascii="Arial" w:hAnsi="Arial" w:cs="Arial"/>
          <w:sz w:val="20"/>
          <w:szCs w:val="20"/>
        </w:rPr>
        <w:t xml:space="preserve">he parent and PEA. </w:t>
      </w:r>
      <w:r w:rsidR="00F971FA" w:rsidRPr="00667A90">
        <w:rPr>
          <w:rFonts w:ascii="Arial" w:hAnsi="Arial" w:cs="Arial"/>
          <w:sz w:val="20"/>
          <w:szCs w:val="20"/>
        </w:rPr>
        <w:t xml:space="preserve">The PEA will be expected to provide a meeting space. </w:t>
      </w:r>
      <w:r w:rsidRPr="00667A90">
        <w:rPr>
          <w:rFonts w:ascii="Arial" w:hAnsi="Arial" w:cs="Arial"/>
          <w:sz w:val="20"/>
          <w:szCs w:val="20"/>
        </w:rPr>
        <w:t>The PEA must</w:t>
      </w:r>
      <w:r w:rsidR="004727F0" w:rsidRPr="00667A90">
        <w:rPr>
          <w:rFonts w:ascii="Arial" w:hAnsi="Arial" w:cs="Arial"/>
          <w:sz w:val="20"/>
          <w:szCs w:val="20"/>
        </w:rPr>
        <w:t xml:space="preserve"> </w:t>
      </w:r>
      <w:r w:rsidR="00FC1D49" w:rsidRPr="00667A90">
        <w:rPr>
          <w:rFonts w:ascii="Arial" w:hAnsi="Arial" w:cs="Arial"/>
          <w:sz w:val="20"/>
          <w:szCs w:val="20"/>
        </w:rPr>
        <w:t xml:space="preserve">provide the parent with </w:t>
      </w:r>
      <w:r w:rsidR="004727F0" w:rsidRPr="00667A90">
        <w:rPr>
          <w:rFonts w:ascii="Arial" w:hAnsi="Arial" w:cs="Arial"/>
          <w:sz w:val="20"/>
          <w:szCs w:val="20"/>
        </w:rPr>
        <w:t>a proper meeting notice</w:t>
      </w:r>
      <w:r w:rsidR="00FC1D49" w:rsidRPr="00667A90">
        <w:rPr>
          <w:rFonts w:ascii="Arial" w:hAnsi="Arial" w:cs="Arial"/>
          <w:sz w:val="20"/>
          <w:szCs w:val="20"/>
        </w:rPr>
        <w:t>.</w:t>
      </w:r>
      <w:r w:rsidR="004727F0" w:rsidRPr="00667A90">
        <w:rPr>
          <w:rFonts w:ascii="Arial" w:hAnsi="Arial" w:cs="Arial"/>
          <w:sz w:val="20"/>
          <w:szCs w:val="20"/>
        </w:rPr>
        <w:t xml:space="preserve"> </w:t>
      </w:r>
    </w:p>
    <w:p w:rsidR="00242A43" w:rsidRPr="00667A90" w:rsidRDefault="00242A43" w:rsidP="00E972CC">
      <w:pPr>
        <w:spacing w:after="120" w:line="240" w:lineRule="auto"/>
        <w:jc w:val="both"/>
        <w:rPr>
          <w:rFonts w:ascii="Arial" w:hAnsi="Arial" w:cs="Arial"/>
          <w:b/>
          <w:i/>
          <w:sz w:val="24"/>
          <w:szCs w:val="24"/>
        </w:rPr>
      </w:pPr>
      <w:r w:rsidRPr="00667A90">
        <w:rPr>
          <w:rFonts w:ascii="Arial" w:hAnsi="Arial" w:cs="Arial"/>
          <w:b/>
          <w:i/>
          <w:sz w:val="24"/>
          <w:szCs w:val="24"/>
        </w:rPr>
        <w:t>Can an annual IEP review date be delayed by requesting a State-coordinated facilitated IEP meeting?</w:t>
      </w:r>
    </w:p>
    <w:p w:rsidR="00242A43" w:rsidRPr="00667A90" w:rsidRDefault="00E37083" w:rsidP="00E972CC">
      <w:pPr>
        <w:spacing w:after="120" w:line="240" w:lineRule="auto"/>
        <w:jc w:val="both"/>
        <w:rPr>
          <w:rFonts w:ascii="Arial" w:hAnsi="Arial" w:cs="Arial"/>
          <w:sz w:val="20"/>
          <w:szCs w:val="20"/>
        </w:rPr>
      </w:pPr>
      <w:r w:rsidRPr="00667A90">
        <w:rPr>
          <w:rFonts w:ascii="Arial" w:hAnsi="Arial" w:cs="Arial"/>
          <w:sz w:val="20"/>
          <w:szCs w:val="20"/>
        </w:rPr>
        <w:t>No. If a facilitator is needed for an annual IEP meeting, a request for facilitation should be made well in advance of this date</w:t>
      </w:r>
      <w:r w:rsidR="00CB1044" w:rsidRPr="00667A90">
        <w:rPr>
          <w:rFonts w:ascii="Arial" w:hAnsi="Arial" w:cs="Arial"/>
          <w:sz w:val="20"/>
          <w:szCs w:val="20"/>
        </w:rPr>
        <w:t xml:space="preserve">. Although, ADE/DR will make reasonable efforts to assign a facilitator as quickly as possible, </w:t>
      </w:r>
      <w:r w:rsidR="00E972CC" w:rsidRPr="00667A90">
        <w:rPr>
          <w:rFonts w:ascii="Arial" w:hAnsi="Arial" w:cs="Arial"/>
          <w:sz w:val="20"/>
          <w:szCs w:val="20"/>
        </w:rPr>
        <w:t xml:space="preserve">we cannot guarantee that </w:t>
      </w:r>
      <w:r w:rsidR="00CB1044" w:rsidRPr="00667A90">
        <w:rPr>
          <w:rFonts w:ascii="Arial" w:hAnsi="Arial" w:cs="Arial"/>
          <w:sz w:val="20"/>
          <w:szCs w:val="20"/>
        </w:rPr>
        <w:t>specific date</w:t>
      </w:r>
      <w:r w:rsidR="00E972CC" w:rsidRPr="00667A90">
        <w:rPr>
          <w:rFonts w:ascii="Arial" w:hAnsi="Arial" w:cs="Arial"/>
          <w:sz w:val="20"/>
          <w:szCs w:val="20"/>
        </w:rPr>
        <w:t xml:space="preserve"> requests will</w:t>
      </w:r>
      <w:r w:rsidR="00CB1044" w:rsidRPr="00667A90">
        <w:rPr>
          <w:rFonts w:ascii="Arial" w:hAnsi="Arial" w:cs="Arial"/>
          <w:sz w:val="20"/>
          <w:szCs w:val="20"/>
        </w:rPr>
        <w:t xml:space="preserve"> be met.  </w:t>
      </w:r>
    </w:p>
    <w:p w:rsidR="00B70EB3" w:rsidRPr="00667A90" w:rsidRDefault="00B70EB3" w:rsidP="00E972CC">
      <w:pPr>
        <w:spacing w:after="120" w:line="240" w:lineRule="auto"/>
        <w:jc w:val="both"/>
        <w:rPr>
          <w:rFonts w:ascii="Arial" w:hAnsi="Arial" w:cs="Arial"/>
          <w:b/>
          <w:i/>
          <w:sz w:val="24"/>
          <w:szCs w:val="24"/>
        </w:rPr>
      </w:pPr>
      <w:r w:rsidRPr="00667A90">
        <w:rPr>
          <w:rFonts w:ascii="Arial" w:hAnsi="Arial" w:cs="Arial"/>
          <w:b/>
          <w:i/>
          <w:sz w:val="24"/>
          <w:szCs w:val="24"/>
        </w:rPr>
        <w:t xml:space="preserve">How is the confidentiality of the student and </w:t>
      </w:r>
      <w:r w:rsidR="0037690C" w:rsidRPr="00667A90">
        <w:rPr>
          <w:rFonts w:ascii="Arial" w:hAnsi="Arial" w:cs="Arial"/>
          <w:b/>
          <w:i/>
          <w:sz w:val="24"/>
          <w:szCs w:val="24"/>
        </w:rPr>
        <w:t xml:space="preserve">the </w:t>
      </w:r>
      <w:r w:rsidRPr="00667A90">
        <w:rPr>
          <w:rFonts w:ascii="Arial" w:hAnsi="Arial" w:cs="Arial"/>
          <w:b/>
          <w:i/>
          <w:sz w:val="24"/>
          <w:szCs w:val="24"/>
        </w:rPr>
        <w:t>family maintained?</w:t>
      </w:r>
    </w:p>
    <w:p w:rsidR="00B70EB3" w:rsidRPr="00667A90" w:rsidRDefault="00D95B28" w:rsidP="00E972CC">
      <w:pPr>
        <w:spacing w:after="120" w:line="240" w:lineRule="auto"/>
        <w:jc w:val="both"/>
        <w:rPr>
          <w:rFonts w:ascii="Arial" w:hAnsi="Arial" w:cs="Arial"/>
          <w:sz w:val="20"/>
          <w:szCs w:val="20"/>
        </w:rPr>
      </w:pPr>
      <w:r w:rsidRPr="00667A90">
        <w:rPr>
          <w:rFonts w:ascii="Arial" w:hAnsi="Arial" w:cs="Arial"/>
          <w:sz w:val="20"/>
          <w:szCs w:val="20"/>
        </w:rPr>
        <w:t xml:space="preserve">When agreeing to participate in a State-coordinated facilitated IEP meeting, </w:t>
      </w:r>
      <w:r w:rsidR="0037690C" w:rsidRPr="00667A90">
        <w:rPr>
          <w:rFonts w:ascii="Arial" w:hAnsi="Arial" w:cs="Arial"/>
          <w:sz w:val="20"/>
          <w:szCs w:val="20"/>
        </w:rPr>
        <w:t>the</w:t>
      </w:r>
      <w:r w:rsidRPr="00667A90">
        <w:rPr>
          <w:rFonts w:ascii="Arial" w:hAnsi="Arial" w:cs="Arial"/>
          <w:sz w:val="20"/>
          <w:szCs w:val="20"/>
        </w:rPr>
        <w:t xml:space="preserve"> parent will be required to provide consent authorizing the PEA to share information with the facilitator regarding the child’s identity, needs, and issues surrounding disagreements about educational programming. The </w:t>
      </w:r>
      <w:r w:rsidR="00016B64" w:rsidRPr="00667A90">
        <w:rPr>
          <w:rFonts w:ascii="Arial" w:hAnsi="Arial" w:cs="Arial"/>
          <w:sz w:val="20"/>
          <w:szCs w:val="20"/>
        </w:rPr>
        <w:t>facilitator will keep this information confidential.</w:t>
      </w:r>
    </w:p>
    <w:p w:rsidR="00C8160D" w:rsidRPr="00667A90" w:rsidRDefault="00C8160D"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t xml:space="preserve">How can I prepare for the </w:t>
      </w:r>
      <w:r w:rsidR="004727F0" w:rsidRPr="00667A90">
        <w:rPr>
          <w:rStyle w:val="Emphasis"/>
          <w:rFonts w:ascii="Arial" w:hAnsi="Arial" w:cs="Arial"/>
          <w:b/>
          <w:sz w:val="24"/>
          <w:szCs w:val="24"/>
        </w:rPr>
        <w:t>State-c</w:t>
      </w:r>
      <w:r w:rsidR="00C0400B" w:rsidRPr="00667A90">
        <w:rPr>
          <w:rStyle w:val="Emphasis"/>
          <w:rFonts w:ascii="Arial" w:hAnsi="Arial" w:cs="Arial"/>
          <w:b/>
          <w:sz w:val="24"/>
          <w:szCs w:val="24"/>
        </w:rPr>
        <w:t>oordinated facilitated IEP meeting</w:t>
      </w:r>
      <w:r w:rsidRPr="00667A90">
        <w:rPr>
          <w:rStyle w:val="Emphasis"/>
          <w:rFonts w:ascii="Arial" w:hAnsi="Arial" w:cs="Arial"/>
          <w:b/>
          <w:sz w:val="24"/>
          <w:szCs w:val="24"/>
        </w:rPr>
        <w:t>?</w:t>
      </w:r>
    </w:p>
    <w:p w:rsidR="00A02405" w:rsidRPr="00667A90" w:rsidRDefault="00C8160D" w:rsidP="00E972CC">
      <w:pPr>
        <w:spacing w:after="120" w:line="240" w:lineRule="auto"/>
        <w:jc w:val="both"/>
        <w:rPr>
          <w:rFonts w:ascii="Arial" w:hAnsi="Arial" w:cs="Arial"/>
          <w:sz w:val="20"/>
          <w:szCs w:val="20"/>
        </w:rPr>
      </w:pPr>
      <w:r w:rsidRPr="00667A90">
        <w:rPr>
          <w:rFonts w:ascii="Arial" w:hAnsi="Arial" w:cs="Arial"/>
          <w:sz w:val="20"/>
          <w:szCs w:val="20"/>
        </w:rPr>
        <w:t>One of the most important aspects of a successful facilitated IEP meeting is preparation before the meeting. The assigned facilitator will contact both parties to gather informatio</w:t>
      </w:r>
      <w:r w:rsidR="0055099B" w:rsidRPr="00667A90">
        <w:rPr>
          <w:rFonts w:ascii="Arial" w:hAnsi="Arial" w:cs="Arial"/>
          <w:sz w:val="20"/>
          <w:szCs w:val="20"/>
        </w:rPr>
        <w:t xml:space="preserve">n and identify concerns/issues. </w:t>
      </w:r>
      <w:r w:rsidR="00FC767A" w:rsidRPr="00667A90">
        <w:rPr>
          <w:rFonts w:ascii="Arial" w:hAnsi="Arial" w:cs="Arial"/>
          <w:sz w:val="20"/>
          <w:szCs w:val="20"/>
        </w:rPr>
        <w:t>The facilitator will create a</w:t>
      </w:r>
      <w:r w:rsidR="0055099B" w:rsidRPr="00667A90">
        <w:rPr>
          <w:rFonts w:ascii="Arial" w:hAnsi="Arial" w:cs="Arial"/>
          <w:sz w:val="20"/>
          <w:szCs w:val="20"/>
        </w:rPr>
        <w:t xml:space="preserve">n agenda for the meeting </w:t>
      </w:r>
      <w:r w:rsidR="00FC767A" w:rsidRPr="00667A90">
        <w:rPr>
          <w:rFonts w:ascii="Arial" w:hAnsi="Arial" w:cs="Arial"/>
          <w:sz w:val="20"/>
          <w:szCs w:val="20"/>
        </w:rPr>
        <w:t>reflecting</w:t>
      </w:r>
      <w:r w:rsidR="0055099B" w:rsidRPr="00667A90">
        <w:rPr>
          <w:rFonts w:ascii="Arial" w:hAnsi="Arial" w:cs="Arial"/>
          <w:sz w:val="20"/>
          <w:szCs w:val="20"/>
        </w:rPr>
        <w:t xml:space="preserve"> all </w:t>
      </w:r>
      <w:r w:rsidR="00B446F0" w:rsidRPr="00667A90">
        <w:rPr>
          <w:rFonts w:ascii="Arial" w:hAnsi="Arial" w:cs="Arial"/>
          <w:sz w:val="20"/>
          <w:szCs w:val="20"/>
        </w:rPr>
        <w:t xml:space="preserve">relevant </w:t>
      </w:r>
      <w:r w:rsidR="0055099B" w:rsidRPr="00667A90">
        <w:rPr>
          <w:rFonts w:ascii="Arial" w:hAnsi="Arial" w:cs="Arial"/>
          <w:sz w:val="20"/>
          <w:szCs w:val="20"/>
        </w:rPr>
        <w:t>concerns/issues.</w:t>
      </w:r>
    </w:p>
    <w:p w:rsidR="0055099B" w:rsidRPr="00667A90" w:rsidRDefault="0055099B" w:rsidP="00E972CC">
      <w:pPr>
        <w:spacing w:after="120" w:line="240" w:lineRule="auto"/>
        <w:jc w:val="both"/>
        <w:rPr>
          <w:rFonts w:ascii="Arial" w:hAnsi="Arial" w:cs="Arial"/>
          <w:sz w:val="20"/>
          <w:szCs w:val="20"/>
        </w:rPr>
      </w:pPr>
      <w:r w:rsidRPr="00667A90">
        <w:rPr>
          <w:rFonts w:ascii="Arial" w:hAnsi="Arial" w:cs="Arial"/>
          <w:sz w:val="20"/>
          <w:szCs w:val="20"/>
        </w:rPr>
        <w:t>IEP t</w:t>
      </w:r>
      <w:r w:rsidR="00F971FA" w:rsidRPr="00667A90">
        <w:rPr>
          <w:rFonts w:ascii="Arial" w:hAnsi="Arial" w:cs="Arial"/>
          <w:sz w:val="20"/>
          <w:szCs w:val="20"/>
        </w:rPr>
        <w:t>eam participants can prepare by b</w:t>
      </w:r>
      <w:r w:rsidR="00B35F85" w:rsidRPr="00667A90">
        <w:rPr>
          <w:rFonts w:ascii="Arial" w:hAnsi="Arial" w:cs="Arial"/>
          <w:sz w:val="20"/>
          <w:szCs w:val="20"/>
        </w:rPr>
        <w:t>rainstorming</w:t>
      </w:r>
      <w:r w:rsidRPr="00667A90">
        <w:rPr>
          <w:rFonts w:ascii="Arial" w:hAnsi="Arial" w:cs="Arial"/>
          <w:sz w:val="20"/>
          <w:szCs w:val="20"/>
        </w:rPr>
        <w:t xml:space="preserve"> a list of possible solutions to their concerns/issues</w:t>
      </w:r>
      <w:r w:rsidR="00F971FA" w:rsidRPr="00667A90">
        <w:rPr>
          <w:rFonts w:ascii="Arial" w:hAnsi="Arial" w:cs="Arial"/>
          <w:sz w:val="20"/>
          <w:szCs w:val="20"/>
        </w:rPr>
        <w:t xml:space="preserve"> and g</w:t>
      </w:r>
      <w:r w:rsidRPr="00667A90">
        <w:rPr>
          <w:rFonts w:ascii="Arial" w:hAnsi="Arial" w:cs="Arial"/>
          <w:sz w:val="20"/>
          <w:szCs w:val="20"/>
        </w:rPr>
        <w:t>athering and organizing all documentation needed for the meeting</w:t>
      </w:r>
      <w:r w:rsidR="00B446F0" w:rsidRPr="00667A90">
        <w:rPr>
          <w:rFonts w:ascii="Arial" w:hAnsi="Arial" w:cs="Arial"/>
          <w:sz w:val="20"/>
          <w:szCs w:val="20"/>
        </w:rPr>
        <w:t xml:space="preserve"> prior to the meeting</w:t>
      </w:r>
      <w:r w:rsidR="00F971FA" w:rsidRPr="00667A90">
        <w:rPr>
          <w:rFonts w:ascii="Arial" w:hAnsi="Arial" w:cs="Arial"/>
          <w:sz w:val="20"/>
          <w:szCs w:val="20"/>
        </w:rPr>
        <w:t>.</w:t>
      </w:r>
    </w:p>
    <w:p w:rsidR="00242A43" w:rsidRPr="00667A90" w:rsidRDefault="00242A43" w:rsidP="00E972CC">
      <w:pPr>
        <w:spacing w:after="120" w:line="240" w:lineRule="auto"/>
        <w:jc w:val="both"/>
        <w:rPr>
          <w:rStyle w:val="Emphasis"/>
          <w:rFonts w:ascii="Arial" w:hAnsi="Arial" w:cs="Arial"/>
          <w:b/>
          <w:sz w:val="24"/>
          <w:szCs w:val="24"/>
        </w:rPr>
      </w:pPr>
      <w:r w:rsidRPr="00667A90">
        <w:rPr>
          <w:rStyle w:val="Emphasis"/>
          <w:rFonts w:ascii="Arial" w:hAnsi="Arial" w:cs="Arial"/>
          <w:b/>
          <w:sz w:val="24"/>
          <w:szCs w:val="24"/>
        </w:rPr>
        <w:lastRenderedPageBreak/>
        <w:t>What happens if the IEP facilitation is not successful?</w:t>
      </w:r>
    </w:p>
    <w:p w:rsidR="00242A43" w:rsidRPr="00667A90" w:rsidRDefault="00242A43" w:rsidP="00E972CC">
      <w:pPr>
        <w:spacing w:after="120" w:line="240" w:lineRule="auto"/>
        <w:jc w:val="both"/>
        <w:rPr>
          <w:rFonts w:ascii="Arial" w:hAnsi="Arial" w:cs="Arial"/>
          <w:sz w:val="20"/>
          <w:szCs w:val="20"/>
        </w:rPr>
      </w:pPr>
      <w:r w:rsidRPr="00667A90">
        <w:rPr>
          <w:rFonts w:ascii="Arial" w:hAnsi="Arial" w:cs="Arial"/>
          <w:sz w:val="20"/>
          <w:szCs w:val="20"/>
        </w:rPr>
        <w:t xml:space="preserve">As with any IEP meeting, if the parties to a facilitated IEP meeting cannot reach consensus and thus cannot </w:t>
      </w:r>
      <w:r w:rsidR="00B446F0" w:rsidRPr="00667A90">
        <w:rPr>
          <w:rFonts w:ascii="Arial" w:hAnsi="Arial" w:cs="Arial"/>
          <w:sz w:val="20"/>
          <w:szCs w:val="20"/>
        </w:rPr>
        <w:t xml:space="preserve">draft a mutually agreeable IEP, the </w:t>
      </w:r>
      <w:r w:rsidRPr="00667A90">
        <w:rPr>
          <w:rFonts w:ascii="Arial" w:hAnsi="Arial" w:cs="Arial"/>
          <w:sz w:val="20"/>
          <w:szCs w:val="20"/>
        </w:rPr>
        <w:t>PEA is</w:t>
      </w:r>
      <w:r w:rsidR="00B446F0" w:rsidRPr="00667A90">
        <w:rPr>
          <w:rFonts w:ascii="Arial" w:hAnsi="Arial" w:cs="Arial"/>
          <w:sz w:val="20"/>
          <w:szCs w:val="20"/>
        </w:rPr>
        <w:t xml:space="preserve"> ultimately</w:t>
      </w:r>
      <w:r w:rsidRPr="00667A90">
        <w:rPr>
          <w:rFonts w:ascii="Arial" w:hAnsi="Arial" w:cs="Arial"/>
          <w:sz w:val="20"/>
          <w:szCs w:val="20"/>
        </w:rPr>
        <w:t xml:space="preserve"> responsible for the education of the student and thus must make decisions when consensus is not possible. In such cases, the PEA must provide prior written notice of its proposals and refusals to the parent and provide notification of the right to request mediation or a due process hearing.</w:t>
      </w:r>
      <w:r w:rsidR="00B446F0" w:rsidRPr="00667A90">
        <w:rPr>
          <w:rFonts w:ascii="Arial" w:hAnsi="Arial" w:cs="Arial"/>
          <w:sz w:val="20"/>
          <w:szCs w:val="20"/>
        </w:rPr>
        <w:t xml:space="preserve"> The parties are free to pursue other dispute resolution options such as mediation or a due process hearing.</w:t>
      </w:r>
    </w:p>
    <w:p w:rsidR="00792C6B" w:rsidRPr="00667A90" w:rsidRDefault="00792C6B" w:rsidP="00E972CC">
      <w:pPr>
        <w:spacing w:after="120" w:line="240" w:lineRule="auto"/>
        <w:jc w:val="both"/>
        <w:rPr>
          <w:rFonts w:ascii="Arial" w:hAnsi="Arial" w:cs="Arial"/>
          <w:b/>
          <w:i/>
          <w:sz w:val="24"/>
          <w:szCs w:val="24"/>
        </w:rPr>
      </w:pPr>
      <w:r w:rsidRPr="00667A90">
        <w:rPr>
          <w:rFonts w:ascii="Arial" w:hAnsi="Arial" w:cs="Arial"/>
          <w:b/>
          <w:i/>
          <w:sz w:val="24"/>
          <w:szCs w:val="24"/>
        </w:rPr>
        <w:t xml:space="preserve">Can a State-coordinated facilitator </w:t>
      </w:r>
      <w:r w:rsidR="0008021C" w:rsidRPr="00667A90">
        <w:rPr>
          <w:rFonts w:ascii="Arial" w:hAnsi="Arial" w:cs="Arial"/>
          <w:b/>
          <w:i/>
          <w:sz w:val="24"/>
          <w:szCs w:val="24"/>
        </w:rPr>
        <w:t xml:space="preserve">be requested for additional follow-up </w:t>
      </w:r>
      <w:r w:rsidRPr="00667A90">
        <w:rPr>
          <w:rFonts w:ascii="Arial" w:hAnsi="Arial" w:cs="Arial"/>
          <w:b/>
          <w:i/>
          <w:sz w:val="24"/>
          <w:szCs w:val="24"/>
        </w:rPr>
        <w:t>meetings?</w:t>
      </w:r>
    </w:p>
    <w:p w:rsidR="00792C6B" w:rsidRPr="00667A90" w:rsidRDefault="00CD7452" w:rsidP="00E972CC">
      <w:pPr>
        <w:spacing w:after="120" w:line="240" w:lineRule="auto"/>
        <w:jc w:val="both"/>
        <w:rPr>
          <w:rFonts w:ascii="Arial" w:hAnsi="Arial" w:cs="Arial"/>
          <w:sz w:val="20"/>
          <w:szCs w:val="20"/>
        </w:rPr>
      </w:pPr>
      <w:r w:rsidRPr="00667A90">
        <w:rPr>
          <w:rFonts w:ascii="Arial" w:hAnsi="Arial" w:cs="Arial"/>
          <w:sz w:val="20"/>
          <w:szCs w:val="20"/>
        </w:rPr>
        <w:t xml:space="preserve">A State-coordinated facilitator will not </w:t>
      </w:r>
      <w:r w:rsidR="00D471CC" w:rsidRPr="00667A90">
        <w:rPr>
          <w:rFonts w:ascii="Arial" w:hAnsi="Arial" w:cs="Arial"/>
          <w:sz w:val="20"/>
          <w:szCs w:val="20"/>
        </w:rPr>
        <w:t xml:space="preserve">typically </w:t>
      </w:r>
      <w:r w:rsidRPr="00667A90">
        <w:rPr>
          <w:rFonts w:ascii="Arial" w:hAnsi="Arial" w:cs="Arial"/>
          <w:sz w:val="20"/>
          <w:szCs w:val="20"/>
        </w:rPr>
        <w:t xml:space="preserve">be </w:t>
      </w:r>
      <w:r w:rsidR="00F34484" w:rsidRPr="00667A90">
        <w:rPr>
          <w:rFonts w:ascii="Arial" w:hAnsi="Arial" w:cs="Arial"/>
          <w:sz w:val="20"/>
          <w:szCs w:val="20"/>
        </w:rPr>
        <w:t>assigned to</w:t>
      </w:r>
      <w:r w:rsidRPr="00667A90">
        <w:rPr>
          <w:rFonts w:ascii="Arial" w:hAnsi="Arial" w:cs="Arial"/>
          <w:sz w:val="20"/>
          <w:szCs w:val="20"/>
        </w:rPr>
        <w:t xml:space="preserve"> any additional meetings beyond the first facilitated IEP meeting. The intent of the State-coordinated Facilitated IEP program is </w:t>
      </w:r>
      <w:r w:rsidRPr="00667A90">
        <w:rPr>
          <w:rFonts w:ascii="Arial" w:hAnsi="Arial" w:cs="Arial"/>
        </w:rPr>
        <w:t>to b</w:t>
      </w:r>
      <w:r w:rsidRPr="00667A90">
        <w:rPr>
          <w:rFonts w:ascii="Arial" w:hAnsi="Arial" w:cs="Arial"/>
          <w:sz w:val="20"/>
          <w:szCs w:val="20"/>
        </w:rPr>
        <w:t>uild and improve relationships among IEP team members and between parents and schools</w:t>
      </w:r>
      <w:r w:rsidR="00D471CC" w:rsidRPr="00667A90">
        <w:rPr>
          <w:rFonts w:ascii="Arial" w:hAnsi="Arial" w:cs="Arial"/>
          <w:sz w:val="20"/>
          <w:szCs w:val="20"/>
        </w:rPr>
        <w:t>, and to assist teams to develop an IEP in a single meeting</w:t>
      </w:r>
      <w:r w:rsidRPr="00667A90">
        <w:rPr>
          <w:rFonts w:ascii="Arial" w:hAnsi="Arial" w:cs="Arial"/>
          <w:sz w:val="20"/>
          <w:szCs w:val="20"/>
        </w:rPr>
        <w:t xml:space="preserve">. IEP teams should try to use the skills and strategies </w:t>
      </w:r>
      <w:r w:rsidR="00F34484" w:rsidRPr="00667A90">
        <w:rPr>
          <w:rFonts w:ascii="Arial" w:hAnsi="Arial" w:cs="Arial"/>
          <w:sz w:val="20"/>
          <w:szCs w:val="20"/>
        </w:rPr>
        <w:t xml:space="preserve">presented </w:t>
      </w:r>
      <w:r w:rsidRPr="00667A90">
        <w:rPr>
          <w:rFonts w:ascii="Arial" w:hAnsi="Arial" w:cs="Arial"/>
          <w:sz w:val="20"/>
          <w:szCs w:val="20"/>
        </w:rPr>
        <w:t xml:space="preserve">at the facilitated IEP meeting and strive to continue </w:t>
      </w:r>
      <w:r w:rsidR="00D471CC" w:rsidRPr="00667A90">
        <w:rPr>
          <w:rFonts w:ascii="Arial" w:hAnsi="Arial" w:cs="Arial"/>
          <w:sz w:val="20"/>
          <w:szCs w:val="20"/>
        </w:rPr>
        <w:t>improving</w:t>
      </w:r>
      <w:r w:rsidRPr="00667A90">
        <w:rPr>
          <w:rFonts w:ascii="Arial" w:hAnsi="Arial" w:cs="Arial"/>
          <w:sz w:val="20"/>
          <w:szCs w:val="20"/>
        </w:rPr>
        <w:t xml:space="preserve"> relationships amongst IEP team members. On </w:t>
      </w:r>
      <w:r w:rsidR="0008021C" w:rsidRPr="00667A90">
        <w:rPr>
          <w:rFonts w:ascii="Arial" w:hAnsi="Arial" w:cs="Arial"/>
          <w:sz w:val="20"/>
          <w:szCs w:val="20"/>
        </w:rPr>
        <w:t>a case by ca</w:t>
      </w:r>
      <w:r w:rsidRPr="00667A90">
        <w:rPr>
          <w:rFonts w:ascii="Arial" w:hAnsi="Arial" w:cs="Arial"/>
          <w:sz w:val="20"/>
          <w:szCs w:val="20"/>
        </w:rPr>
        <w:t xml:space="preserve">se basis, </w:t>
      </w:r>
      <w:r w:rsidR="0008021C" w:rsidRPr="00667A90">
        <w:rPr>
          <w:rFonts w:ascii="Arial" w:hAnsi="Arial" w:cs="Arial"/>
          <w:sz w:val="20"/>
          <w:szCs w:val="20"/>
        </w:rPr>
        <w:t>DR m</w:t>
      </w:r>
      <w:r w:rsidR="00D471CC" w:rsidRPr="00667A90">
        <w:rPr>
          <w:rFonts w:ascii="Arial" w:hAnsi="Arial" w:cs="Arial"/>
          <w:sz w:val="20"/>
          <w:szCs w:val="20"/>
        </w:rPr>
        <w:t>a</w:t>
      </w:r>
      <w:r w:rsidR="0008021C" w:rsidRPr="00667A90">
        <w:rPr>
          <w:rFonts w:ascii="Arial" w:hAnsi="Arial" w:cs="Arial"/>
          <w:sz w:val="20"/>
          <w:szCs w:val="20"/>
        </w:rPr>
        <w:t>y grant a facilitator for a second IEP meeting.</w:t>
      </w:r>
      <w:r w:rsidR="00F34484" w:rsidRPr="00667A90">
        <w:rPr>
          <w:rFonts w:ascii="Arial" w:hAnsi="Arial" w:cs="Arial"/>
          <w:sz w:val="20"/>
          <w:szCs w:val="20"/>
        </w:rPr>
        <w:t xml:space="preserve"> Please contact DR for additional information.</w:t>
      </w:r>
    </w:p>
    <w:p w:rsidR="00E972CC" w:rsidRPr="00667A90" w:rsidRDefault="00F34484" w:rsidP="00E7045A">
      <w:pPr>
        <w:spacing w:before="120" w:after="60" w:line="240" w:lineRule="auto"/>
        <w:jc w:val="both"/>
        <w:rPr>
          <w:rFonts w:ascii="Arial" w:hAnsi="Arial" w:cs="Arial"/>
          <w:sz w:val="20"/>
          <w:szCs w:val="20"/>
        </w:rPr>
      </w:pPr>
      <w:r w:rsidRPr="00667A90">
        <w:rPr>
          <w:rFonts w:ascii="Arial" w:hAnsi="Arial" w:cs="Arial"/>
          <w:sz w:val="20"/>
          <w:szCs w:val="20"/>
        </w:rPr>
        <w:t xml:space="preserve">Furthermore, </w:t>
      </w:r>
      <w:r w:rsidR="00CD7452" w:rsidRPr="00667A90">
        <w:rPr>
          <w:rFonts w:ascii="Arial" w:hAnsi="Arial" w:cs="Arial"/>
          <w:sz w:val="20"/>
          <w:szCs w:val="20"/>
        </w:rPr>
        <w:t>the facilitator is not a necessary pa</w:t>
      </w:r>
      <w:r w:rsidR="00D471CC" w:rsidRPr="00667A90">
        <w:rPr>
          <w:rFonts w:ascii="Arial" w:hAnsi="Arial" w:cs="Arial"/>
          <w:sz w:val="20"/>
          <w:szCs w:val="20"/>
        </w:rPr>
        <w:t>rticipant</w:t>
      </w:r>
      <w:r w:rsidR="00CD7452" w:rsidRPr="00667A90">
        <w:rPr>
          <w:rFonts w:ascii="Arial" w:hAnsi="Arial" w:cs="Arial"/>
          <w:sz w:val="20"/>
          <w:szCs w:val="20"/>
        </w:rPr>
        <w:t xml:space="preserve"> in any subsequent proceedings relating to the facilitated IEP </w:t>
      </w:r>
      <w:r w:rsidR="00D471CC" w:rsidRPr="00667A90">
        <w:rPr>
          <w:rFonts w:ascii="Arial" w:hAnsi="Arial" w:cs="Arial"/>
          <w:sz w:val="20"/>
          <w:szCs w:val="20"/>
        </w:rPr>
        <w:t xml:space="preserve">meeting </w:t>
      </w:r>
      <w:r w:rsidR="00CD7452" w:rsidRPr="00667A90">
        <w:rPr>
          <w:rFonts w:ascii="Arial" w:hAnsi="Arial" w:cs="Arial"/>
          <w:sz w:val="20"/>
          <w:szCs w:val="20"/>
        </w:rPr>
        <w:t>and will not be called upon as a witness or consultant in any other administrative, judicial, or educational process, and no records, notes, or other work product of the facilitator shall be called for or subpoenaed in the future by any party or participant.</w:t>
      </w:r>
    </w:p>
    <w:p w:rsidR="00E972CC" w:rsidRPr="00667A90" w:rsidRDefault="00E972CC" w:rsidP="00E7045A">
      <w:pPr>
        <w:spacing w:before="120" w:after="60" w:line="240" w:lineRule="auto"/>
        <w:jc w:val="both"/>
        <w:rPr>
          <w:rFonts w:ascii="Arial" w:hAnsi="Arial" w:cs="Arial"/>
          <w:sz w:val="20"/>
          <w:szCs w:val="20"/>
        </w:rPr>
      </w:pPr>
    </w:p>
    <w:p w:rsidR="00E7045A" w:rsidRPr="00667A90" w:rsidRDefault="0088062A" w:rsidP="008F3ED2">
      <w:pPr>
        <w:spacing w:after="60" w:line="240" w:lineRule="auto"/>
        <w:jc w:val="both"/>
        <w:rPr>
          <w:rFonts w:ascii="Arial" w:hAnsi="Arial" w:cs="Arial"/>
          <w:b/>
          <w:sz w:val="18"/>
          <w:szCs w:val="18"/>
          <w:u w:val="single"/>
        </w:rPr>
      </w:pPr>
      <w:r>
        <w:rPr>
          <w:rFonts w:ascii="Arial" w:hAnsi="Arial" w:cs="Arial"/>
          <w:b/>
          <w:sz w:val="18"/>
          <w:szCs w:val="18"/>
          <w:u w:val="single"/>
        </w:rPr>
        <w:pict>
          <v:rect id="_x0000_i1026" style="width:482.4pt;height:1.5pt" o:hralign="center" o:hrstd="t" o:hrnoshade="t" o:hr="t" fillcolor="#c6d9f1 [671]" stroked="f"/>
        </w:pict>
      </w:r>
    </w:p>
    <w:p w:rsidR="00AD6524" w:rsidRPr="00667A90" w:rsidRDefault="00AD6524" w:rsidP="00AD6524">
      <w:pPr>
        <w:spacing w:before="120" w:after="60" w:line="240" w:lineRule="auto"/>
        <w:jc w:val="center"/>
        <w:rPr>
          <w:rStyle w:val="Emphasis"/>
          <w:rFonts w:ascii="Arial" w:hAnsi="Arial" w:cs="Arial"/>
          <w:b/>
          <w:sz w:val="24"/>
          <w:szCs w:val="24"/>
        </w:rPr>
      </w:pPr>
      <w:r w:rsidRPr="00667A90">
        <w:rPr>
          <w:rStyle w:val="Emphasis"/>
          <w:rFonts w:ascii="Arial" w:hAnsi="Arial" w:cs="Arial"/>
          <w:b/>
          <w:sz w:val="24"/>
          <w:szCs w:val="24"/>
        </w:rPr>
        <w:t>For general information regarding the State-coordinated Facilitated IEP system or to schedule a FIEP training, please contact:</w:t>
      </w:r>
    </w:p>
    <w:p w:rsidR="008475F7" w:rsidRPr="00667A90" w:rsidRDefault="0088062A" w:rsidP="00285970">
      <w:pPr>
        <w:spacing w:line="240" w:lineRule="auto"/>
        <w:contextualSpacing/>
        <w:jc w:val="center"/>
        <w:rPr>
          <w:rFonts w:ascii="Arial" w:eastAsiaTheme="minorHAnsi" w:hAnsi="Arial" w:cs="Arial"/>
          <w:sz w:val="18"/>
          <w:szCs w:val="18"/>
        </w:rPr>
      </w:pPr>
      <w:hyperlink r:id="rId12" w:history="1">
        <w:r w:rsidR="00285970" w:rsidRPr="00285970">
          <w:rPr>
            <w:rStyle w:val="Hyperlink"/>
            <w:rFonts w:ascii="Arial" w:eastAsiaTheme="minorHAnsi" w:hAnsi="Arial" w:cs="Arial"/>
            <w:sz w:val="18"/>
            <w:szCs w:val="18"/>
          </w:rPr>
          <w:t>FIEP Contact</w:t>
        </w:r>
      </w:hyperlink>
    </w:p>
    <w:p w:rsidR="008475F7" w:rsidRPr="00667A90" w:rsidRDefault="002555CB" w:rsidP="008475F7">
      <w:pPr>
        <w:spacing w:line="240" w:lineRule="auto"/>
        <w:contextualSpacing/>
        <w:jc w:val="center"/>
        <w:rPr>
          <w:rFonts w:ascii="Arial" w:eastAsiaTheme="minorHAnsi" w:hAnsi="Arial" w:cs="Arial"/>
          <w:sz w:val="18"/>
          <w:szCs w:val="18"/>
        </w:rPr>
      </w:pPr>
      <w:r w:rsidRPr="00667A90">
        <w:rPr>
          <w:rFonts w:ascii="Arial" w:eastAsiaTheme="minorHAnsi" w:hAnsi="Arial" w:cs="Arial"/>
          <w:sz w:val="18"/>
          <w:szCs w:val="18"/>
        </w:rPr>
        <w:t>Alternative Dispute Resolution</w:t>
      </w:r>
    </w:p>
    <w:p w:rsidR="008475F7" w:rsidRPr="00667A90" w:rsidRDefault="008475F7" w:rsidP="008475F7">
      <w:pPr>
        <w:spacing w:line="240" w:lineRule="auto"/>
        <w:contextualSpacing/>
        <w:jc w:val="center"/>
        <w:rPr>
          <w:rFonts w:ascii="Arial" w:eastAsiaTheme="minorHAnsi" w:hAnsi="Arial" w:cs="Arial"/>
          <w:sz w:val="18"/>
          <w:szCs w:val="18"/>
        </w:rPr>
      </w:pPr>
      <w:r w:rsidRPr="00667A90">
        <w:rPr>
          <w:rFonts w:ascii="Arial" w:eastAsiaTheme="minorHAnsi" w:hAnsi="Arial" w:cs="Arial"/>
          <w:sz w:val="18"/>
          <w:szCs w:val="18"/>
        </w:rPr>
        <w:t>602-542-7579</w:t>
      </w:r>
    </w:p>
    <w:p w:rsidR="00F45C79" w:rsidRPr="00667A90" w:rsidRDefault="00F45C79" w:rsidP="00E7045A">
      <w:pPr>
        <w:spacing w:line="240" w:lineRule="auto"/>
        <w:contextualSpacing/>
        <w:jc w:val="center"/>
        <w:rPr>
          <w:rFonts w:ascii="Arial" w:eastAsiaTheme="minorHAnsi" w:hAnsi="Arial" w:cs="Arial"/>
          <w:sz w:val="18"/>
          <w:szCs w:val="18"/>
        </w:rPr>
      </w:pPr>
    </w:p>
    <w:p w:rsidR="00C8160D" w:rsidRPr="00667A90" w:rsidRDefault="00C8160D" w:rsidP="00E7045A">
      <w:pPr>
        <w:spacing w:line="240" w:lineRule="auto"/>
        <w:contextualSpacing/>
        <w:jc w:val="center"/>
        <w:rPr>
          <w:rFonts w:ascii="Arial" w:eastAsiaTheme="minorHAnsi" w:hAnsi="Arial" w:cs="Arial"/>
          <w:sz w:val="18"/>
          <w:szCs w:val="18"/>
        </w:rPr>
      </w:pPr>
      <w:r w:rsidRPr="00667A90">
        <w:rPr>
          <w:rFonts w:ascii="Arial" w:eastAsiaTheme="minorHAnsi" w:hAnsi="Arial" w:cs="Arial"/>
          <w:sz w:val="18"/>
          <w:szCs w:val="18"/>
        </w:rPr>
        <w:t>Arizona Department of Education</w:t>
      </w:r>
    </w:p>
    <w:p w:rsidR="00C8160D" w:rsidRPr="00667A90" w:rsidRDefault="00C8160D" w:rsidP="00E7045A">
      <w:pPr>
        <w:spacing w:line="240" w:lineRule="auto"/>
        <w:contextualSpacing/>
        <w:jc w:val="center"/>
        <w:rPr>
          <w:rFonts w:ascii="Arial" w:eastAsiaTheme="minorHAnsi" w:hAnsi="Arial" w:cs="Arial"/>
          <w:sz w:val="18"/>
          <w:szCs w:val="18"/>
        </w:rPr>
      </w:pPr>
      <w:r w:rsidRPr="00667A90">
        <w:rPr>
          <w:rFonts w:ascii="Arial" w:eastAsiaTheme="minorHAnsi" w:hAnsi="Arial" w:cs="Arial"/>
          <w:sz w:val="18"/>
          <w:szCs w:val="18"/>
        </w:rPr>
        <w:t>Dispute Resolution</w:t>
      </w:r>
    </w:p>
    <w:p w:rsidR="00C8160D" w:rsidRPr="00667A90" w:rsidRDefault="00C8160D" w:rsidP="00E7045A">
      <w:pPr>
        <w:spacing w:line="240" w:lineRule="auto"/>
        <w:contextualSpacing/>
        <w:jc w:val="center"/>
        <w:rPr>
          <w:rFonts w:ascii="Arial" w:eastAsiaTheme="minorHAnsi" w:hAnsi="Arial" w:cs="Arial"/>
          <w:sz w:val="18"/>
          <w:szCs w:val="18"/>
        </w:rPr>
      </w:pPr>
      <w:r w:rsidRPr="00667A90">
        <w:rPr>
          <w:rFonts w:ascii="Arial" w:eastAsiaTheme="minorHAnsi" w:hAnsi="Arial" w:cs="Arial"/>
          <w:sz w:val="18"/>
          <w:szCs w:val="18"/>
        </w:rPr>
        <w:t>1535 W. Jefferson St. Bin #62</w:t>
      </w:r>
    </w:p>
    <w:p w:rsidR="00E7045A" w:rsidRPr="00667A90" w:rsidRDefault="00C8160D" w:rsidP="00E7045A">
      <w:pPr>
        <w:spacing w:line="240" w:lineRule="auto"/>
        <w:contextualSpacing/>
        <w:jc w:val="center"/>
        <w:rPr>
          <w:rFonts w:ascii="Arial" w:eastAsiaTheme="minorHAnsi" w:hAnsi="Arial" w:cs="Arial"/>
          <w:sz w:val="18"/>
          <w:szCs w:val="18"/>
        </w:rPr>
      </w:pPr>
      <w:r w:rsidRPr="00667A90">
        <w:rPr>
          <w:rFonts w:ascii="Arial" w:eastAsiaTheme="minorHAnsi" w:hAnsi="Arial" w:cs="Arial"/>
          <w:sz w:val="18"/>
          <w:szCs w:val="18"/>
        </w:rPr>
        <w:t>Phoenix, AZ 85007</w:t>
      </w:r>
    </w:p>
    <w:p w:rsidR="00F45C79" w:rsidRPr="00667A90" w:rsidRDefault="00F45C79" w:rsidP="00F45C79">
      <w:pPr>
        <w:spacing w:line="240" w:lineRule="auto"/>
        <w:contextualSpacing/>
        <w:jc w:val="center"/>
        <w:rPr>
          <w:rFonts w:ascii="Arial" w:eastAsiaTheme="minorHAnsi" w:hAnsi="Arial" w:cs="Arial"/>
          <w:sz w:val="18"/>
          <w:szCs w:val="18"/>
        </w:rPr>
      </w:pPr>
      <w:r w:rsidRPr="00667A90">
        <w:rPr>
          <w:rFonts w:ascii="Arial" w:eastAsiaTheme="minorHAnsi" w:hAnsi="Arial" w:cs="Arial"/>
          <w:sz w:val="18"/>
          <w:szCs w:val="18"/>
        </w:rPr>
        <w:t>Fax: 602-364-0641</w:t>
      </w:r>
    </w:p>
    <w:p w:rsidR="00F45C79" w:rsidRPr="00667A90" w:rsidRDefault="00F45C79" w:rsidP="00E7045A">
      <w:pPr>
        <w:spacing w:line="240" w:lineRule="auto"/>
        <w:contextualSpacing/>
        <w:jc w:val="center"/>
        <w:rPr>
          <w:rFonts w:ascii="Arial" w:hAnsi="Arial" w:cs="Arial"/>
          <w:sz w:val="20"/>
          <w:szCs w:val="20"/>
        </w:rPr>
      </w:pPr>
    </w:p>
    <w:p w:rsidR="0066265A" w:rsidRPr="00667A90" w:rsidRDefault="0066265A" w:rsidP="0066265A">
      <w:pPr>
        <w:spacing w:line="240" w:lineRule="auto"/>
        <w:contextualSpacing/>
        <w:jc w:val="center"/>
        <w:rPr>
          <w:rFonts w:ascii="Arial" w:eastAsiaTheme="minorHAnsi" w:hAnsi="Arial" w:cs="Arial"/>
          <w:sz w:val="18"/>
          <w:szCs w:val="18"/>
        </w:rPr>
      </w:pPr>
    </w:p>
    <w:p w:rsidR="00C8160D" w:rsidRPr="00667A90" w:rsidRDefault="00C8160D" w:rsidP="00C8160D">
      <w:pPr>
        <w:jc w:val="both"/>
        <w:rPr>
          <w:rFonts w:ascii="Arial" w:hAnsi="Arial" w:cs="Arial"/>
          <w:sz w:val="16"/>
          <w:szCs w:val="16"/>
        </w:rPr>
      </w:pPr>
    </w:p>
    <w:sectPr w:rsidR="00C8160D" w:rsidRPr="00667A90" w:rsidSect="00E7045A">
      <w:footerReference w:type="default" r:id="rId13"/>
      <w:pgSz w:w="12240" w:h="15840"/>
      <w:pgMar w:top="1152" w:right="1296" w:bottom="1440" w:left="1296" w:header="720" w:footer="720" w:gutter="0"/>
      <w:pgBorders w:offsetFrom="page">
        <w:top w:val="thinThickSmallGap" w:sz="18" w:space="24" w:color="8DB3E2" w:themeColor="text2" w:themeTint="66" w:shadow="1"/>
        <w:left w:val="thinThickSmallGap" w:sz="18" w:space="24" w:color="8DB3E2" w:themeColor="text2" w:themeTint="66" w:shadow="1"/>
        <w:bottom w:val="thinThickSmallGap" w:sz="18" w:space="24" w:color="8DB3E2" w:themeColor="text2" w:themeTint="66" w:shadow="1"/>
        <w:right w:val="thinThickSmallGap" w:sz="18" w:space="24" w:color="8DB3E2" w:themeColor="text2" w:themeTint="66" w:shadow="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62A" w:rsidRDefault="0088062A" w:rsidP="00383B98">
      <w:pPr>
        <w:spacing w:after="0" w:line="240" w:lineRule="auto"/>
      </w:pPr>
      <w:r>
        <w:separator/>
      </w:r>
    </w:p>
  </w:endnote>
  <w:endnote w:type="continuationSeparator" w:id="0">
    <w:p w:rsidR="0088062A" w:rsidRDefault="0088062A" w:rsidP="0038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6DB" w:rsidRPr="00EB7026" w:rsidRDefault="00EB7026" w:rsidP="00EB7026">
    <w:pPr>
      <w:pStyle w:val="Footer"/>
      <w:tabs>
        <w:tab w:val="left" w:pos="9360"/>
      </w:tabs>
      <w:ind w:right="-252"/>
      <w:rPr>
        <w:rFonts w:ascii="Lucida Sans" w:hAnsi="Lucida Sans" w:cs="Lucida Sans"/>
        <w:sz w:val="16"/>
        <w:szCs w:val="16"/>
      </w:rPr>
    </w:pPr>
    <w:r w:rsidRPr="00EB7026">
      <w:rPr>
        <w:rFonts w:ascii="Lucida Sans" w:hAnsi="Lucida Sans" w:cs="Lucida Sans"/>
        <w:smallCaps/>
        <w:sz w:val="16"/>
        <w:szCs w:val="16"/>
      </w:rPr>
      <w:t>IEP Facilitation in Arizona</w:t>
    </w:r>
    <w:r w:rsidRPr="00EB7026">
      <w:rPr>
        <w:rFonts w:ascii="Lucida Sans" w:hAnsi="Lucida Sans" w:cs="Lucida Sans"/>
        <w:sz w:val="16"/>
        <w:szCs w:val="16"/>
      </w:rPr>
      <w:tab/>
    </w:r>
    <w:r w:rsidRPr="00EB7026">
      <w:rPr>
        <w:rFonts w:ascii="Lucida Sans" w:hAnsi="Lucida Sans" w:cs="Lucida Sans"/>
        <w:sz w:val="16"/>
        <w:szCs w:val="16"/>
      </w:rPr>
      <w:tab/>
      <w:t xml:space="preserve">- </w:t>
    </w:r>
    <w:sdt>
      <w:sdtPr>
        <w:rPr>
          <w:rFonts w:ascii="Lucida Sans" w:hAnsi="Lucida Sans" w:cs="Lucida Sans"/>
          <w:sz w:val="16"/>
          <w:szCs w:val="16"/>
        </w:rPr>
        <w:id w:val="-1142578007"/>
        <w:docPartObj>
          <w:docPartGallery w:val="Page Numbers (Bottom of Page)"/>
          <w:docPartUnique/>
        </w:docPartObj>
      </w:sdtPr>
      <w:sdtEndPr>
        <w:rPr>
          <w:color w:val="808080" w:themeColor="background1" w:themeShade="80"/>
          <w:spacing w:val="60"/>
        </w:rPr>
      </w:sdtEndPr>
      <w:sdtContent>
        <w:r w:rsidR="00AE26DB" w:rsidRPr="00EB7026">
          <w:rPr>
            <w:rFonts w:ascii="Lucida Sans" w:hAnsi="Lucida Sans" w:cs="Lucida Sans"/>
            <w:sz w:val="16"/>
            <w:szCs w:val="16"/>
          </w:rPr>
          <w:fldChar w:fldCharType="begin"/>
        </w:r>
        <w:r w:rsidR="00AE26DB" w:rsidRPr="00EB7026">
          <w:rPr>
            <w:rFonts w:ascii="Lucida Sans" w:hAnsi="Lucida Sans" w:cs="Lucida Sans"/>
            <w:sz w:val="16"/>
            <w:szCs w:val="16"/>
          </w:rPr>
          <w:instrText xml:space="preserve"> PAGE   \* MERGEFORMAT </w:instrText>
        </w:r>
        <w:r w:rsidR="00AE26DB" w:rsidRPr="00EB7026">
          <w:rPr>
            <w:rFonts w:ascii="Lucida Sans" w:hAnsi="Lucida Sans" w:cs="Lucida Sans"/>
            <w:sz w:val="16"/>
            <w:szCs w:val="16"/>
          </w:rPr>
          <w:fldChar w:fldCharType="separate"/>
        </w:r>
        <w:r w:rsidR="002555CB">
          <w:rPr>
            <w:rFonts w:ascii="Lucida Sans" w:hAnsi="Lucida Sans" w:cs="Lucida Sans"/>
            <w:noProof/>
            <w:sz w:val="16"/>
            <w:szCs w:val="16"/>
          </w:rPr>
          <w:t>1</w:t>
        </w:r>
        <w:r w:rsidR="00AE26DB" w:rsidRPr="00EB7026">
          <w:rPr>
            <w:rFonts w:ascii="Lucida Sans" w:hAnsi="Lucida Sans" w:cs="Lucida Sans"/>
            <w:noProof/>
            <w:sz w:val="16"/>
            <w:szCs w:val="16"/>
          </w:rPr>
          <w:fldChar w:fldCharType="end"/>
        </w:r>
        <w:r w:rsidRPr="00EB7026">
          <w:rPr>
            <w:rFonts w:ascii="Lucida Sans" w:hAnsi="Lucida Sans" w:cs="Lucida Sans"/>
            <w:noProof/>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62A" w:rsidRDefault="0088062A" w:rsidP="00383B98">
      <w:pPr>
        <w:spacing w:after="0" w:line="240" w:lineRule="auto"/>
      </w:pPr>
      <w:r>
        <w:separator/>
      </w:r>
    </w:p>
  </w:footnote>
  <w:footnote w:type="continuationSeparator" w:id="0">
    <w:p w:rsidR="0088062A" w:rsidRDefault="0088062A" w:rsidP="00383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8_"/>
      </v:shape>
    </w:pict>
  </w:numPicBullet>
  <w:abstractNum w:abstractNumId="0" w15:restartNumberingAfterBreak="0">
    <w:nsid w:val="045437EC"/>
    <w:multiLevelType w:val="hybridMultilevel"/>
    <w:tmpl w:val="AAD8A894"/>
    <w:lvl w:ilvl="0" w:tplc="DFEE6834">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638D7"/>
    <w:multiLevelType w:val="hybridMultilevel"/>
    <w:tmpl w:val="9746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F6722"/>
    <w:multiLevelType w:val="hybridMultilevel"/>
    <w:tmpl w:val="94CE3236"/>
    <w:lvl w:ilvl="0" w:tplc="0EA4F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913C9"/>
    <w:multiLevelType w:val="hybridMultilevel"/>
    <w:tmpl w:val="921A9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26485"/>
    <w:multiLevelType w:val="hybridMultilevel"/>
    <w:tmpl w:val="049AC622"/>
    <w:lvl w:ilvl="0" w:tplc="DFEE6834">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12193"/>
    <w:multiLevelType w:val="hybridMultilevel"/>
    <w:tmpl w:val="95A8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70445E"/>
    <w:multiLevelType w:val="hybridMultilevel"/>
    <w:tmpl w:val="1062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A66CE"/>
    <w:multiLevelType w:val="hybridMultilevel"/>
    <w:tmpl w:val="E658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98"/>
    <w:rsid w:val="00016B64"/>
    <w:rsid w:val="0002625B"/>
    <w:rsid w:val="00033243"/>
    <w:rsid w:val="0005196E"/>
    <w:rsid w:val="0008021C"/>
    <w:rsid w:val="000953EB"/>
    <w:rsid w:val="000A6097"/>
    <w:rsid w:val="000B5003"/>
    <w:rsid w:val="000E5457"/>
    <w:rsid w:val="0014639A"/>
    <w:rsid w:val="00171E8B"/>
    <w:rsid w:val="00184330"/>
    <w:rsid w:val="001B1F33"/>
    <w:rsid w:val="001D6F80"/>
    <w:rsid w:val="00204833"/>
    <w:rsid w:val="00242A43"/>
    <w:rsid w:val="00253E9A"/>
    <w:rsid w:val="002555CB"/>
    <w:rsid w:val="00257700"/>
    <w:rsid w:val="00285970"/>
    <w:rsid w:val="00290A5E"/>
    <w:rsid w:val="002B7247"/>
    <w:rsid w:val="002F74F3"/>
    <w:rsid w:val="00344F9C"/>
    <w:rsid w:val="0036026C"/>
    <w:rsid w:val="00363DC0"/>
    <w:rsid w:val="00364DED"/>
    <w:rsid w:val="0037690C"/>
    <w:rsid w:val="00376F06"/>
    <w:rsid w:val="00382941"/>
    <w:rsid w:val="00383B98"/>
    <w:rsid w:val="00424F0E"/>
    <w:rsid w:val="004513A4"/>
    <w:rsid w:val="004727F0"/>
    <w:rsid w:val="004A2F0C"/>
    <w:rsid w:val="004B17FC"/>
    <w:rsid w:val="004E7DD1"/>
    <w:rsid w:val="004F4A29"/>
    <w:rsid w:val="005432A4"/>
    <w:rsid w:val="0055099B"/>
    <w:rsid w:val="005712EC"/>
    <w:rsid w:val="00576256"/>
    <w:rsid w:val="005C4D14"/>
    <w:rsid w:val="005F3CD1"/>
    <w:rsid w:val="005F5C27"/>
    <w:rsid w:val="00602B2D"/>
    <w:rsid w:val="00615E65"/>
    <w:rsid w:val="00636E48"/>
    <w:rsid w:val="00651DBB"/>
    <w:rsid w:val="0066265A"/>
    <w:rsid w:val="00667A90"/>
    <w:rsid w:val="006713F9"/>
    <w:rsid w:val="00691A17"/>
    <w:rsid w:val="006D2AB3"/>
    <w:rsid w:val="007255E4"/>
    <w:rsid w:val="00730CF1"/>
    <w:rsid w:val="00733D0B"/>
    <w:rsid w:val="00735AAD"/>
    <w:rsid w:val="00785946"/>
    <w:rsid w:val="00792C6B"/>
    <w:rsid w:val="007952EB"/>
    <w:rsid w:val="007B50D2"/>
    <w:rsid w:val="007E478D"/>
    <w:rsid w:val="008473D0"/>
    <w:rsid w:val="008475F7"/>
    <w:rsid w:val="00854ED6"/>
    <w:rsid w:val="0088062A"/>
    <w:rsid w:val="008A15B6"/>
    <w:rsid w:val="008F3ED2"/>
    <w:rsid w:val="0090013A"/>
    <w:rsid w:val="009004E6"/>
    <w:rsid w:val="009534C8"/>
    <w:rsid w:val="00956E21"/>
    <w:rsid w:val="00957493"/>
    <w:rsid w:val="00963725"/>
    <w:rsid w:val="009820ED"/>
    <w:rsid w:val="00985746"/>
    <w:rsid w:val="00993488"/>
    <w:rsid w:val="009A3BA2"/>
    <w:rsid w:val="009B5AD4"/>
    <w:rsid w:val="009D3B82"/>
    <w:rsid w:val="00A02405"/>
    <w:rsid w:val="00A40F3D"/>
    <w:rsid w:val="00A43790"/>
    <w:rsid w:val="00AD6524"/>
    <w:rsid w:val="00AE26DB"/>
    <w:rsid w:val="00AF223D"/>
    <w:rsid w:val="00B35F85"/>
    <w:rsid w:val="00B41C0C"/>
    <w:rsid w:val="00B446F0"/>
    <w:rsid w:val="00B70EB3"/>
    <w:rsid w:val="00B96410"/>
    <w:rsid w:val="00BD1B48"/>
    <w:rsid w:val="00BF7FE9"/>
    <w:rsid w:val="00C00625"/>
    <w:rsid w:val="00C0400B"/>
    <w:rsid w:val="00C22290"/>
    <w:rsid w:val="00C64F37"/>
    <w:rsid w:val="00C813EE"/>
    <w:rsid w:val="00C8160D"/>
    <w:rsid w:val="00C82CD0"/>
    <w:rsid w:val="00C85472"/>
    <w:rsid w:val="00C85A75"/>
    <w:rsid w:val="00C86ED7"/>
    <w:rsid w:val="00CA75F1"/>
    <w:rsid w:val="00CB1044"/>
    <w:rsid w:val="00CD4768"/>
    <w:rsid w:val="00CD7452"/>
    <w:rsid w:val="00CE0875"/>
    <w:rsid w:val="00D2248F"/>
    <w:rsid w:val="00D33346"/>
    <w:rsid w:val="00D471CC"/>
    <w:rsid w:val="00D76B7D"/>
    <w:rsid w:val="00D77E2A"/>
    <w:rsid w:val="00D92BC5"/>
    <w:rsid w:val="00D95B28"/>
    <w:rsid w:val="00DA1B5B"/>
    <w:rsid w:val="00DC66F8"/>
    <w:rsid w:val="00DE67F9"/>
    <w:rsid w:val="00E37083"/>
    <w:rsid w:val="00E51EBE"/>
    <w:rsid w:val="00E7045A"/>
    <w:rsid w:val="00E77120"/>
    <w:rsid w:val="00E972CC"/>
    <w:rsid w:val="00EB7026"/>
    <w:rsid w:val="00EC53F7"/>
    <w:rsid w:val="00F027A3"/>
    <w:rsid w:val="00F34484"/>
    <w:rsid w:val="00F42703"/>
    <w:rsid w:val="00F45C79"/>
    <w:rsid w:val="00F971FA"/>
    <w:rsid w:val="00FA6B5A"/>
    <w:rsid w:val="00FC1D49"/>
    <w:rsid w:val="00FC767A"/>
    <w:rsid w:val="00FD2523"/>
    <w:rsid w:val="00FE6E35"/>
    <w:rsid w:val="00FF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15A4E1-0833-46E7-94A3-B9123CB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A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98"/>
    <w:rPr>
      <w:rFonts w:ascii="Tahoma" w:eastAsia="Calibri" w:hAnsi="Tahoma" w:cs="Tahoma"/>
      <w:sz w:val="16"/>
      <w:szCs w:val="16"/>
    </w:rPr>
  </w:style>
  <w:style w:type="paragraph" w:styleId="Header">
    <w:name w:val="header"/>
    <w:basedOn w:val="Normal"/>
    <w:link w:val="HeaderChar"/>
    <w:uiPriority w:val="99"/>
    <w:unhideWhenUsed/>
    <w:rsid w:val="00383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B98"/>
    <w:rPr>
      <w:rFonts w:ascii="Calibri" w:eastAsia="Calibri" w:hAnsi="Calibri" w:cs="Times New Roman"/>
    </w:rPr>
  </w:style>
  <w:style w:type="paragraph" w:styleId="Footer">
    <w:name w:val="footer"/>
    <w:basedOn w:val="Normal"/>
    <w:link w:val="FooterChar"/>
    <w:uiPriority w:val="99"/>
    <w:unhideWhenUsed/>
    <w:rsid w:val="00383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B98"/>
    <w:rPr>
      <w:rFonts w:ascii="Calibri" w:eastAsia="Calibri" w:hAnsi="Calibri" w:cs="Times New Roman"/>
    </w:rPr>
  </w:style>
  <w:style w:type="paragraph" w:styleId="ListParagraph">
    <w:name w:val="List Paragraph"/>
    <w:basedOn w:val="Normal"/>
    <w:uiPriority w:val="34"/>
    <w:qFormat/>
    <w:rsid w:val="00C8160D"/>
    <w:pPr>
      <w:ind w:left="720"/>
      <w:contextualSpacing/>
    </w:pPr>
  </w:style>
  <w:style w:type="character" w:styleId="Hyperlink">
    <w:name w:val="Hyperlink"/>
    <w:basedOn w:val="DefaultParagraphFont"/>
    <w:uiPriority w:val="99"/>
    <w:unhideWhenUsed/>
    <w:rsid w:val="00F027A3"/>
    <w:rPr>
      <w:color w:val="0000FF" w:themeColor="hyperlink"/>
      <w:u w:val="single"/>
    </w:rPr>
  </w:style>
  <w:style w:type="character" w:styleId="Emphasis">
    <w:name w:val="Emphasis"/>
    <w:basedOn w:val="DefaultParagraphFont"/>
    <w:uiPriority w:val="20"/>
    <w:qFormat/>
    <w:rsid w:val="00DE67F9"/>
    <w:rPr>
      <w:i/>
      <w:iCs/>
    </w:rPr>
  </w:style>
  <w:style w:type="character" w:styleId="Mention">
    <w:name w:val="Mention"/>
    <w:basedOn w:val="DefaultParagraphFont"/>
    <w:uiPriority w:val="99"/>
    <w:semiHidden/>
    <w:unhideWhenUsed/>
    <w:rsid w:val="002555CB"/>
    <w:rPr>
      <w:color w:val="2B579A"/>
      <w:shd w:val="clear" w:color="auto" w:fill="E6E6E6"/>
    </w:rPr>
  </w:style>
  <w:style w:type="character" w:styleId="UnresolvedMention">
    <w:name w:val="Unresolved Mention"/>
    <w:basedOn w:val="DefaultParagraphFont"/>
    <w:uiPriority w:val="99"/>
    <w:semiHidden/>
    <w:unhideWhenUsed/>
    <w:rsid w:val="00285970"/>
    <w:rPr>
      <w:color w:val="605E5C"/>
      <w:shd w:val="clear" w:color="auto" w:fill="E1DFDD"/>
    </w:rPr>
  </w:style>
  <w:style w:type="character" w:styleId="FollowedHyperlink">
    <w:name w:val="FollowedHyperlink"/>
    <w:basedOn w:val="DefaultParagraphFont"/>
    <w:uiPriority w:val="99"/>
    <w:semiHidden/>
    <w:unhideWhenUsed/>
    <w:rsid w:val="002859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31296">
      <w:bodyDiv w:val="1"/>
      <w:marLeft w:val="0"/>
      <w:marRight w:val="0"/>
      <w:marTop w:val="0"/>
      <w:marBottom w:val="0"/>
      <w:divBdr>
        <w:top w:val="none" w:sz="0" w:space="0" w:color="auto"/>
        <w:left w:val="none" w:sz="0" w:space="0" w:color="auto"/>
        <w:bottom w:val="none" w:sz="0" w:space="0" w:color="auto"/>
        <w:right w:val="none" w:sz="0" w:space="0" w:color="auto"/>
      </w:divBdr>
    </w:div>
    <w:div w:id="169222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azed.gov/home/GetDocumentFile?id=5daf666803e2b318b052e86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EPInBox@azed.gov?subject=FIEP%20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ed.gov/disputeresolution/for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ms.azed.gov/home/GetDocumentFile?id=5daf666803e2b318b052e861" TargetMode="External"/><Relationship Id="rId4" Type="http://schemas.openxmlformats.org/officeDocument/2006/relationships/settings" Target="settings.xml"/><Relationship Id="rId9" Type="http://schemas.openxmlformats.org/officeDocument/2006/relationships/hyperlink" Target="http://www.azed.gov/disputeresolution/form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EF34-8775-4E9D-867D-16F1648E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 Amy</dc:creator>
  <cp:lastModifiedBy>Fitzsimmons, Bob</cp:lastModifiedBy>
  <cp:revision>3</cp:revision>
  <cp:lastPrinted>2017-06-06T20:54:00Z</cp:lastPrinted>
  <dcterms:created xsi:type="dcterms:W3CDTF">2019-11-12T17:31:00Z</dcterms:created>
  <dcterms:modified xsi:type="dcterms:W3CDTF">2019-11-12T18:04:00Z</dcterms:modified>
</cp:coreProperties>
</file>