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CDE" w:rsidRPr="005900BE" w:rsidRDefault="005D7F15">
      <w:pPr>
        <w:pStyle w:val="BodyText"/>
        <w:ind w:left="113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323215</wp:posOffset>
                </wp:positionH>
                <wp:positionV relativeFrom="page">
                  <wp:posOffset>323215</wp:posOffset>
                </wp:positionV>
                <wp:extent cx="7146290" cy="9432290"/>
                <wp:effectExtent l="8890" t="18415" r="7620" b="17145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6290" cy="9432290"/>
                          <a:chOff x="509" y="509"/>
                          <a:chExt cx="11254" cy="14854"/>
                        </a:xfrm>
                      </wpg:grpSpPr>
                      <wps:wsp>
                        <wps:cNvPr id="4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08" y="508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538" y="514"/>
                            <a:ext cx="111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538" y="533"/>
                            <a:ext cx="111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14" y="509"/>
                            <a:ext cx="0" cy="148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23" y="509"/>
                            <a:ext cx="0" cy="14824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1748" y="538"/>
                            <a:ext cx="0" cy="14824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1728" y="509"/>
                            <a:ext cx="0" cy="148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1719" y="509"/>
                            <a:ext cx="0" cy="14824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38" y="15348"/>
                            <a:ext cx="111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38" y="15328"/>
                            <a:ext cx="111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38" y="15309"/>
                            <a:ext cx="111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1704" y="15333"/>
                            <a:ext cx="5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78EDE" id="Group 47" o:spid="_x0000_s1026" style="position:absolute;margin-left:25.45pt;margin-top:25.45pt;width:562.7pt;height:742.7pt;z-index:-251661824;mso-position-horizontal-relative:page;mso-position-vertical-relative:page" coordorigin="509,509" coordsize="11254,14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">
                <v:rect id="Rectangle 59" o:spid="_x0000_s1027" style="position:absolute;left:508;top:508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" fillcolor="#4f81bc" stroked="f"/>
                <v:line id="Line 58" o:spid="_x0000_s1028" style="position:absolute;visibility:visible;mso-wrap-style:square" from="538,514" to="11704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" strokecolor="#4f81bc" strokeweight=".48pt"/>
                <v:line id="Line 57" o:spid="_x0000_s1029" style="position:absolute;visibility:visible;mso-wrap-style:square" from="538,533" to="11704,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" strokecolor="#4f81bc" strokeweight=".48pt"/>
                <v:line id="Line 56" o:spid="_x0000_s1030" style="position:absolute;visibility:visible;mso-wrap-style:square" from="514,509" to="514,15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" strokecolor="#4f81bc" strokeweight=".48pt"/>
                <v:line id="Line 55" o:spid="_x0000_s1031" style="position:absolute;visibility:visible;mso-wrap-style:square" from="523,509" to="523,15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" strokecolor="#4f81bc" strokeweight="1.44pt"/>
                <v:line id="Line 54" o:spid="_x0000_s1032" style="position:absolute;visibility:visible;mso-wrap-style:square" from="11748,538" to="11748,15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" strokeweight="1.44pt"/>
                <v:line id="Line 53" o:spid="_x0000_s1033" style="position:absolute;visibility:visible;mso-wrap-style:square" from="11728,509" to="11728,15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" strokecolor="#4f81bc" strokeweight=".48pt"/>
                <v:line id="Line 52" o:spid="_x0000_s1034" style="position:absolute;visibility:visible;mso-wrap-style:square" from="11719,509" to="11719,15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" strokecolor="#4f81bc" strokeweight="1.44pt"/>
                <v:line id="Line 51" o:spid="_x0000_s1035" style="position:absolute;visibility:visible;mso-wrap-style:square" from="538,15348" to="11704,15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" strokeweight="1.44pt"/>
                <v:line id="Line 50" o:spid="_x0000_s1036" style="position:absolute;visibility:visible;mso-wrap-style:square" from="538,15328" to="11704,1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" strokecolor="#4f81bc" strokeweight=".48pt"/>
                <v:line id="Line 49" o:spid="_x0000_s1037" style="position:absolute;visibility:visible;mso-wrap-style:square" from="538,15309" to="11704,15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" strokecolor="#4f81bc" strokeweight=".48pt"/>
                <v:rect id="Rectangle 48" o:spid="_x0000_s1038" style="position:absolute;left:11704;top:15333;width:5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uk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tj4Jf4AOb8BAAD//wMAUEsBAi0AFAAGAAgAAAAhANvh9svuAAAAhQEAABMAAAAAAAAAAAAA&#10;AAAAAAAAAFtDb250ZW50X1R5cGVzXS54bWxQSwECLQAUAAYACAAAACEAWvQsW78AAAAVAQAACwAA&#10;AAAAAAAAAAAAAAAfAQAAX3JlbHMvLnJlbHNQSwECLQAUAAYACAAAACEAwbObpMMAAADb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6054725" cy="353060"/>
                <wp:effectExtent l="1905" t="0" r="1270" b="8890"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4725" cy="353060"/>
                          <a:chOff x="0" y="0"/>
                          <a:chExt cx="9535" cy="556"/>
                        </a:xfrm>
                      </wpg:grpSpPr>
                      <wps:wsp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9495" cy="5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9495" cy="51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0"/>
                            <a:ext cx="9495" cy="5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3CDE" w:rsidRDefault="005900BE">
                              <w:pPr>
                                <w:spacing w:before="127"/>
                                <w:ind w:left="27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u w:val="single" w:color="FFFFFF"/>
                                </w:rPr>
                                <w:t>FACILITACIÓN PARA PROGRAMA DE EDUCACIÓN INDIVIDUAL (IEP) EN ARIZONA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s1026" style="width:476.75pt;height:27.8pt;mso-position-horizontal-relative:char;mso-position-vertical-relative:line" coordsize="9535,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">
                <v:rect id="Rectangle 46" o:spid="_x0000_s1027" style="position:absolute;left:20;top:20;width:9495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8I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aAi3L/EHyNkVAAD//wMAUEsBAi0AFAAGAAgAAAAhANvh9svuAAAAhQEAABMAAAAAAAAA&#10;AAAAAAAAAAAAAFtDb250ZW50X1R5cGVzXS54bWxQSwECLQAUAAYACAAAACEAWvQsW78AAAAVAQAA&#10;CwAAAAAAAAAAAAAAAAAfAQAAX3JlbHMvLnJlbHNQSwECLQAUAAYACAAAACEASs6fCMYAAADbAAAA&#10;DwAAAAAAAAAAAAAAAAAHAgAAZHJzL2Rvd25yZXYueG1sUEsFBgAAAAADAAMAtwAAAPoCAAAAAA==&#10;" fillcolor="black" stroked="f"/>
                <v:rect id="Rectangle 45" o:spid="_x0000_s1028" style="position:absolute;left:20;top:20;width:9495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" fill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29" type="#_x0000_t202" style="position:absolute;left:20;width:9495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" fillcolor="black" stroked="f">
                  <v:textbox inset="0,0,0,0">
                    <w:txbxContent>
                      <w:p w:rsidR="00F83CDE" w:rsidRDefault="005900BE">
                        <w:pPr>
                          <w:spacing w:before="127"/>
                          <w:ind w:left="27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u w:val="single" w:color="FFFFFF"/>
                          </w:rPr>
                          <w:t>FACILITACIÓN PARA PROGRAMA DE EDUCACIÓN INDIVIDUAL (IEP) EN ARIZONA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900BE" w:rsidRDefault="005900BE">
      <w:pPr>
        <w:pStyle w:val="BodyText"/>
        <w:spacing w:before="4"/>
        <w:ind w:left="0"/>
        <w:rPr>
          <w:rFonts w:ascii="Arial" w:hAnsi="Arial" w:cs="Arial"/>
          <w:sz w:val="25"/>
        </w:rPr>
      </w:pPr>
    </w:p>
    <w:p w:rsidR="00F83CDE" w:rsidRPr="005900BE" w:rsidRDefault="005D7F15">
      <w:pPr>
        <w:pStyle w:val="BodyText"/>
        <w:spacing w:before="4"/>
        <w:ind w:left="0"/>
        <w:rPr>
          <w:rFonts w:ascii="Arial" w:hAnsi="Arial" w:cs="Arial"/>
          <w:sz w:val="25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859155</wp:posOffset>
                </wp:positionH>
                <wp:positionV relativeFrom="paragraph">
                  <wp:posOffset>200660</wp:posOffset>
                </wp:positionV>
                <wp:extent cx="6054090" cy="439420"/>
                <wp:effectExtent l="1905" t="4445" r="1905" b="3810"/>
                <wp:wrapTopAndBottom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090" cy="439420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CDE" w:rsidRDefault="005900BE">
                            <w:pPr>
                              <w:spacing w:before="15" w:line="276" w:lineRule="auto"/>
                              <w:ind w:left="87" w:right="310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212121"/>
                                <w:sz w:val="24"/>
                              </w:rPr>
                              <w:t>Preguntas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21212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212121"/>
                                <w:sz w:val="24"/>
                              </w:rPr>
                              <w:t>frecuentes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21212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212121"/>
                                <w:sz w:val="24"/>
                              </w:rPr>
                              <w:t>sobre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212121"/>
                                <w:sz w:val="24"/>
                              </w:rPr>
                              <w:t xml:space="preserve"> el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212121"/>
                                <w:sz w:val="24"/>
                              </w:rPr>
                              <w:t>Programa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212121"/>
                                <w:sz w:val="2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212121"/>
                                <w:sz w:val="24"/>
                              </w:rPr>
                              <w:t>Facilitación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212121"/>
                                <w:sz w:val="24"/>
                              </w:rPr>
                              <w:t xml:space="preserve"> del IEP,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212121"/>
                                <w:sz w:val="24"/>
                              </w:rPr>
                              <w:t>coordinado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21212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212121"/>
                                <w:sz w:val="24"/>
                              </w:rPr>
                              <w:t>por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212121"/>
                                <w:sz w:val="24"/>
                              </w:rPr>
                              <w:t xml:space="preserve"> el Estado de Arizona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0" type="#_x0000_t202" style="position:absolute;margin-left:67.65pt;margin-top:15.8pt;width:476.7pt;height:34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" fillcolor="#dce6f1" stroked="f">
                <v:textbox inset="0,0,0,0">
                  <w:txbxContent>
                    <w:p w:rsidR="00F83CDE" w:rsidRDefault="005900BE">
                      <w:pPr>
                        <w:spacing w:before="15" w:line="276" w:lineRule="auto"/>
                        <w:ind w:left="87" w:right="310"/>
                        <w:rPr>
                          <w:rFonts w:ascii="Calibri" w:hAnsi="Calibri"/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color w:val="212121"/>
                          <w:sz w:val="24"/>
                        </w:rPr>
                        <w:t>Preguntas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21212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212121"/>
                          <w:sz w:val="24"/>
                        </w:rPr>
                        <w:t>frecuentes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21212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212121"/>
                          <w:sz w:val="24"/>
                        </w:rPr>
                        <w:t>sobre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212121"/>
                          <w:sz w:val="24"/>
                        </w:rPr>
                        <w:t xml:space="preserve"> el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212121"/>
                          <w:sz w:val="24"/>
                        </w:rPr>
                        <w:t>Programa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212121"/>
                          <w:sz w:val="24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212121"/>
                          <w:sz w:val="24"/>
                        </w:rPr>
                        <w:t>Facilitación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212121"/>
                          <w:sz w:val="24"/>
                        </w:rPr>
                        <w:t xml:space="preserve"> del IEP,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212121"/>
                          <w:sz w:val="24"/>
                        </w:rPr>
                        <w:t>coordinado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21212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212121"/>
                          <w:sz w:val="24"/>
                        </w:rPr>
                        <w:t>por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212121"/>
                          <w:sz w:val="24"/>
                        </w:rPr>
                        <w:t xml:space="preserve"> el Estado de Arizona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83CDE" w:rsidRPr="005900BE" w:rsidRDefault="005900BE">
      <w:pPr>
        <w:pStyle w:val="Heading1"/>
        <w:spacing w:line="274" w:lineRule="exact"/>
        <w:rPr>
          <w:rFonts w:ascii="Arial" w:hAnsi="Arial" w:cs="Arial"/>
        </w:rPr>
      </w:pPr>
      <w:r w:rsidRPr="005900BE">
        <w:rPr>
          <w:rFonts w:ascii="Arial" w:hAnsi="Arial" w:cs="Arial"/>
          <w:color w:val="212121"/>
        </w:rPr>
        <w:t xml:space="preserve">¿Que </w:t>
      </w:r>
      <w:proofErr w:type="spellStart"/>
      <w:r w:rsidRPr="005900BE">
        <w:rPr>
          <w:rFonts w:ascii="Arial" w:hAnsi="Arial" w:cs="Arial"/>
          <w:color w:val="212121"/>
        </w:rPr>
        <w:t>es</w:t>
      </w:r>
      <w:proofErr w:type="spellEnd"/>
      <w:r w:rsidRPr="005900BE">
        <w:rPr>
          <w:rFonts w:ascii="Arial" w:hAnsi="Arial" w:cs="Arial"/>
          <w:color w:val="212121"/>
        </w:rPr>
        <w:t xml:space="preserve"> la </w:t>
      </w:r>
      <w:proofErr w:type="spellStart"/>
      <w:r w:rsidRPr="005900BE">
        <w:rPr>
          <w:rFonts w:ascii="Arial" w:hAnsi="Arial" w:cs="Arial"/>
          <w:color w:val="212121"/>
        </w:rPr>
        <w:t>facilitación</w:t>
      </w:r>
      <w:proofErr w:type="spellEnd"/>
      <w:r w:rsidRPr="005900BE">
        <w:rPr>
          <w:rFonts w:ascii="Arial" w:hAnsi="Arial" w:cs="Arial"/>
          <w:color w:val="212121"/>
        </w:rPr>
        <w:t xml:space="preserve"> del IEP?</w:t>
      </w:r>
    </w:p>
    <w:p w:rsidR="00F83CDE" w:rsidRPr="005900BE" w:rsidRDefault="00F83CDE">
      <w:pPr>
        <w:pStyle w:val="BodyText"/>
        <w:spacing w:before="11"/>
        <w:ind w:left="0"/>
        <w:rPr>
          <w:rFonts w:ascii="Arial" w:hAnsi="Arial" w:cs="Arial"/>
          <w:b/>
          <w:i/>
          <w:sz w:val="19"/>
        </w:rPr>
      </w:pPr>
    </w:p>
    <w:p w:rsidR="00F83CDE" w:rsidRPr="005900BE" w:rsidRDefault="005900BE">
      <w:pPr>
        <w:pStyle w:val="BodyText"/>
        <w:spacing w:before="1" w:line="276" w:lineRule="auto"/>
        <w:ind w:right="322"/>
        <w:rPr>
          <w:rFonts w:ascii="Arial" w:hAnsi="Arial" w:cs="Arial"/>
        </w:rPr>
      </w:pPr>
      <w:r w:rsidRPr="005900BE">
        <w:rPr>
          <w:rFonts w:ascii="Arial" w:hAnsi="Arial" w:cs="Arial"/>
          <w:color w:val="212121"/>
        </w:rPr>
        <w:t xml:space="preserve">La </w:t>
      </w:r>
      <w:proofErr w:type="spellStart"/>
      <w:r w:rsidRPr="005900BE">
        <w:rPr>
          <w:rFonts w:ascii="Arial" w:hAnsi="Arial" w:cs="Arial"/>
          <w:color w:val="212121"/>
        </w:rPr>
        <w:t>facilitación</w:t>
      </w:r>
      <w:proofErr w:type="spellEnd"/>
      <w:r w:rsidRPr="005900BE">
        <w:rPr>
          <w:rFonts w:ascii="Arial" w:hAnsi="Arial" w:cs="Arial"/>
          <w:color w:val="212121"/>
        </w:rPr>
        <w:t xml:space="preserve"> del IEP </w:t>
      </w:r>
      <w:proofErr w:type="spellStart"/>
      <w:r w:rsidRPr="005900BE">
        <w:rPr>
          <w:rFonts w:ascii="Arial" w:hAnsi="Arial" w:cs="Arial"/>
          <w:color w:val="212121"/>
        </w:rPr>
        <w:t>es</w:t>
      </w:r>
      <w:proofErr w:type="spellEnd"/>
      <w:r w:rsidRPr="005900BE">
        <w:rPr>
          <w:rFonts w:ascii="Arial" w:hAnsi="Arial" w:cs="Arial"/>
          <w:color w:val="212121"/>
        </w:rPr>
        <w:t xml:space="preserve"> un </w:t>
      </w:r>
      <w:proofErr w:type="spellStart"/>
      <w:r w:rsidRPr="005900BE">
        <w:rPr>
          <w:rFonts w:ascii="Arial" w:hAnsi="Arial" w:cs="Arial"/>
          <w:color w:val="212121"/>
        </w:rPr>
        <w:t>proceso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centrado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el </w:t>
      </w:r>
      <w:proofErr w:type="spellStart"/>
      <w:r w:rsidRPr="005900BE">
        <w:rPr>
          <w:rFonts w:ascii="Arial" w:hAnsi="Arial" w:cs="Arial"/>
          <w:color w:val="212121"/>
        </w:rPr>
        <w:t>estudiante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el que un </w:t>
      </w:r>
      <w:proofErr w:type="spellStart"/>
      <w:r w:rsidRPr="005900BE">
        <w:rPr>
          <w:rFonts w:ascii="Arial" w:hAnsi="Arial" w:cs="Arial"/>
          <w:color w:val="212121"/>
        </w:rPr>
        <w:t>facilitador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capacitado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asiste</w:t>
      </w:r>
      <w:proofErr w:type="spellEnd"/>
      <w:r w:rsidRPr="005900BE">
        <w:rPr>
          <w:rFonts w:ascii="Arial" w:hAnsi="Arial" w:cs="Arial"/>
          <w:color w:val="212121"/>
        </w:rPr>
        <w:t xml:space="preserve"> al </w:t>
      </w:r>
      <w:proofErr w:type="spellStart"/>
      <w:r w:rsidRPr="005900BE">
        <w:rPr>
          <w:rFonts w:ascii="Arial" w:hAnsi="Arial" w:cs="Arial"/>
          <w:color w:val="212121"/>
        </w:rPr>
        <w:t>equipo</w:t>
      </w:r>
      <w:proofErr w:type="spellEnd"/>
      <w:r w:rsidRPr="005900BE">
        <w:rPr>
          <w:rFonts w:ascii="Arial" w:hAnsi="Arial" w:cs="Arial"/>
          <w:color w:val="212121"/>
        </w:rPr>
        <w:t xml:space="preserve"> del IEP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el </w:t>
      </w:r>
      <w:proofErr w:type="spellStart"/>
      <w:r w:rsidRPr="005900BE">
        <w:rPr>
          <w:rFonts w:ascii="Arial" w:hAnsi="Arial" w:cs="Arial"/>
          <w:color w:val="212121"/>
        </w:rPr>
        <w:t>desarrollo</w:t>
      </w:r>
      <w:proofErr w:type="spellEnd"/>
      <w:r w:rsidRPr="005900BE">
        <w:rPr>
          <w:rFonts w:ascii="Arial" w:hAnsi="Arial" w:cs="Arial"/>
          <w:color w:val="212121"/>
        </w:rPr>
        <w:t xml:space="preserve"> de un IEP que </w:t>
      </w:r>
      <w:proofErr w:type="spellStart"/>
      <w:r w:rsidRPr="005900BE">
        <w:rPr>
          <w:rFonts w:ascii="Arial" w:hAnsi="Arial" w:cs="Arial"/>
          <w:color w:val="212121"/>
        </w:rPr>
        <w:t>ofrece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educación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pública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gratuita</w:t>
      </w:r>
      <w:proofErr w:type="spellEnd"/>
      <w:r w:rsidRPr="005900BE">
        <w:rPr>
          <w:rFonts w:ascii="Arial" w:hAnsi="Arial" w:cs="Arial"/>
          <w:color w:val="212121"/>
        </w:rPr>
        <w:t xml:space="preserve"> y </w:t>
      </w:r>
      <w:proofErr w:type="spellStart"/>
      <w:r w:rsidRPr="005900BE">
        <w:rPr>
          <w:rFonts w:ascii="Arial" w:hAnsi="Arial" w:cs="Arial"/>
          <w:color w:val="212121"/>
        </w:rPr>
        <w:t>apropiada</w:t>
      </w:r>
      <w:proofErr w:type="spellEnd"/>
      <w:r w:rsidRPr="005900BE">
        <w:rPr>
          <w:rFonts w:ascii="Arial" w:hAnsi="Arial" w:cs="Arial"/>
          <w:color w:val="212121"/>
        </w:rPr>
        <w:t xml:space="preserve"> (FAPE) para el </w:t>
      </w:r>
      <w:proofErr w:type="spellStart"/>
      <w:r w:rsidRPr="005900BE">
        <w:rPr>
          <w:rFonts w:ascii="Arial" w:hAnsi="Arial" w:cs="Arial"/>
          <w:color w:val="212121"/>
        </w:rPr>
        <w:t>estudiante</w:t>
      </w:r>
      <w:proofErr w:type="spellEnd"/>
      <w:r w:rsidRPr="005900BE">
        <w:rPr>
          <w:rFonts w:ascii="Arial" w:hAnsi="Arial" w:cs="Arial"/>
          <w:color w:val="212121"/>
        </w:rPr>
        <w:t xml:space="preserve">. Este </w:t>
      </w:r>
      <w:proofErr w:type="spellStart"/>
      <w:r w:rsidRPr="005900BE">
        <w:rPr>
          <w:rFonts w:ascii="Arial" w:hAnsi="Arial" w:cs="Arial"/>
          <w:color w:val="212121"/>
        </w:rPr>
        <w:t>proceso</w:t>
      </w:r>
      <w:proofErr w:type="spellEnd"/>
      <w:r w:rsidRPr="005900BE">
        <w:rPr>
          <w:rFonts w:ascii="Arial" w:hAnsi="Arial" w:cs="Arial"/>
          <w:color w:val="212121"/>
        </w:rPr>
        <w:t>:</w:t>
      </w:r>
    </w:p>
    <w:p w:rsidR="00F83CDE" w:rsidRPr="005900BE" w:rsidRDefault="005900BE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122"/>
        <w:rPr>
          <w:rFonts w:ascii="Arial" w:hAnsi="Arial" w:cs="Arial"/>
          <w:sz w:val="20"/>
        </w:rPr>
      </w:pPr>
      <w:proofErr w:type="spellStart"/>
      <w:r w:rsidRPr="005900BE">
        <w:rPr>
          <w:rFonts w:ascii="Arial" w:hAnsi="Arial" w:cs="Arial"/>
          <w:color w:val="212121"/>
          <w:sz w:val="20"/>
        </w:rPr>
        <w:t>Apoya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la </w:t>
      </w:r>
      <w:proofErr w:type="spellStart"/>
      <w:r w:rsidRPr="005900BE">
        <w:rPr>
          <w:rFonts w:ascii="Arial" w:hAnsi="Arial" w:cs="Arial"/>
          <w:color w:val="212121"/>
          <w:sz w:val="20"/>
        </w:rPr>
        <w:t>participación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de </w:t>
      </w:r>
      <w:proofErr w:type="spellStart"/>
      <w:r w:rsidRPr="005900BE">
        <w:rPr>
          <w:rFonts w:ascii="Arial" w:hAnsi="Arial" w:cs="Arial"/>
          <w:color w:val="212121"/>
          <w:sz w:val="20"/>
        </w:rPr>
        <w:t>todos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los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miembros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del </w:t>
      </w:r>
      <w:proofErr w:type="spellStart"/>
      <w:r w:rsidRPr="005900BE">
        <w:rPr>
          <w:rFonts w:ascii="Arial" w:hAnsi="Arial" w:cs="Arial"/>
          <w:color w:val="212121"/>
          <w:sz w:val="20"/>
        </w:rPr>
        <w:t>equipo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del</w:t>
      </w:r>
      <w:r w:rsidRPr="005900BE">
        <w:rPr>
          <w:rFonts w:ascii="Arial" w:hAnsi="Arial" w:cs="Arial"/>
          <w:color w:val="212121"/>
          <w:spacing w:val="4"/>
          <w:sz w:val="20"/>
        </w:rPr>
        <w:t xml:space="preserve"> </w:t>
      </w:r>
      <w:r w:rsidRPr="005900BE">
        <w:rPr>
          <w:rFonts w:ascii="Arial" w:hAnsi="Arial" w:cs="Arial"/>
          <w:color w:val="212121"/>
          <w:sz w:val="20"/>
        </w:rPr>
        <w:t>IEP.</w:t>
      </w:r>
    </w:p>
    <w:p w:rsidR="00F83CDE" w:rsidRPr="005900BE" w:rsidRDefault="005900BE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34" w:line="271" w:lineRule="auto"/>
        <w:ind w:right="958"/>
        <w:rPr>
          <w:rFonts w:ascii="Arial" w:hAnsi="Arial" w:cs="Arial"/>
          <w:sz w:val="20"/>
        </w:rPr>
      </w:pPr>
      <w:proofErr w:type="spellStart"/>
      <w:r w:rsidRPr="005900BE">
        <w:rPr>
          <w:rFonts w:ascii="Arial" w:hAnsi="Arial" w:cs="Arial"/>
          <w:color w:val="212121"/>
          <w:sz w:val="20"/>
        </w:rPr>
        <w:t>Proporciona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oportunidades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para que </w:t>
      </w:r>
      <w:proofErr w:type="spellStart"/>
      <w:r w:rsidRPr="005900BE">
        <w:rPr>
          <w:rFonts w:ascii="Arial" w:hAnsi="Arial" w:cs="Arial"/>
          <w:color w:val="212121"/>
          <w:sz w:val="20"/>
        </w:rPr>
        <w:t>los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miembros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del </w:t>
      </w:r>
      <w:proofErr w:type="spellStart"/>
      <w:r w:rsidRPr="005900BE">
        <w:rPr>
          <w:rFonts w:ascii="Arial" w:hAnsi="Arial" w:cs="Arial"/>
          <w:color w:val="212121"/>
          <w:sz w:val="20"/>
        </w:rPr>
        <w:t>equipo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puedan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resolver</w:t>
      </w:r>
      <w:r w:rsidRPr="005900BE">
        <w:rPr>
          <w:rFonts w:ascii="Arial" w:hAnsi="Arial" w:cs="Arial"/>
          <w:color w:val="212121"/>
          <w:spacing w:val="-41"/>
          <w:sz w:val="20"/>
        </w:rPr>
        <w:t xml:space="preserve"> </w:t>
      </w:r>
      <w:r w:rsidRPr="005900BE">
        <w:rPr>
          <w:rFonts w:ascii="Arial" w:hAnsi="Arial" w:cs="Arial"/>
          <w:color w:val="212121"/>
          <w:sz w:val="20"/>
        </w:rPr>
        <w:t xml:space="preserve">el </w:t>
      </w:r>
      <w:proofErr w:type="spellStart"/>
      <w:r w:rsidRPr="005900BE">
        <w:rPr>
          <w:rFonts w:ascii="Arial" w:hAnsi="Arial" w:cs="Arial"/>
          <w:color w:val="212121"/>
          <w:sz w:val="20"/>
        </w:rPr>
        <w:t>conflicto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que se</w:t>
      </w:r>
      <w:r w:rsidRPr="005900BE">
        <w:rPr>
          <w:rFonts w:ascii="Arial" w:hAnsi="Arial" w:cs="Arial"/>
          <w:color w:val="212121"/>
          <w:spacing w:val="-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plantee</w:t>
      </w:r>
      <w:proofErr w:type="spellEnd"/>
      <w:r w:rsidRPr="005900BE">
        <w:rPr>
          <w:rFonts w:ascii="Arial" w:hAnsi="Arial" w:cs="Arial"/>
          <w:color w:val="212121"/>
          <w:sz w:val="20"/>
        </w:rPr>
        <w:t>.</w:t>
      </w:r>
    </w:p>
    <w:p w:rsidR="00F83CDE" w:rsidRPr="005900BE" w:rsidRDefault="005900BE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line="271" w:lineRule="auto"/>
        <w:ind w:right="206"/>
        <w:rPr>
          <w:rFonts w:ascii="Arial" w:hAnsi="Arial" w:cs="Arial"/>
          <w:sz w:val="20"/>
        </w:rPr>
      </w:pPr>
      <w:proofErr w:type="spellStart"/>
      <w:r w:rsidRPr="005900BE">
        <w:rPr>
          <w:rFonts w:ascii="Arial" w:hAnsi="Arial" w:cs="Arial"/>
          <w:color w:val="212121"/>
          <w:sz w:val="20"/>
        </w:rPr>
        <w:t>Construye</w:t>
      </w:r>
      <w:proofErr w:type="spellEnd"/>
      <w:r w:rsidRPr="005900BE">
        <w:rPr>
          <w:rFonts w:ascii="Arial" w:hAnsi="Arial" w:cs="Arial"/>
          <w:color w:val="212121"/>
          <w:spacing w:val="-6"/>
          <w:sz w:val="20"/>
        </w:rPr>
        <w:t xml:space="preserve"> </w:t>
      </w:r>
      <w:r w:rsidRPr="005900BE">
        <w:rPr>
          <w:rFonts w:ascii="Arial" w:hAnsi="Arial" w:cs="Arial"/>
          <w:color w:val="212121"/>
          <w:sz w:val="20"/>
        </w:rPr>
        <w:t>y</w:t>
      </w:r>
      <w:r w:rsidRPr="005900BE">
        <w:rPr>
          <w:rFonts w:ascii="Arial" w:hAnsi="Arial" w:cs="Arial"/>
          <w:color w:val="212121"/>
          <w:spacing w:val="-3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mejora</w:t>
      </w:r>
      <w:proofErr w:type="spellEnd"/>
      <w:r w:rsidRPr="005900BE">
        <w:rPr>
          <w:rFonts w:ascii="Arial" w:hAnsi="Arial" w:cs="Arial"/>
          <w:color w:val="212121"/>
          <w:spacing w:val="-1"/>
          <w:sz w:val="20"/>
        </w:rPr>
        <w:t xml:space="preserve"> </w:t>
      </w:r>
      <w:r w:rsidRPr="005900BE">
        <w:rPr>
          <w:rFonts w:ascii="Arial" w:hAnsi="Arial" w:cs="Arial"/>
          <w:color w:val="212121"/>
          <w:sz w:val="20"/>
        </w:rPr>
        <w:t>las</w:t>
      </w:r>
      <w:r w:rsidRPr="005900BE">
        <w:rPr>
          <w:rFonts w:ascii="Arial" w:hAnsi="Arial" w:cs="Arial"/>
          <w:color w:val="212121"/>
          <w:spacing w:val="-2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relaciones</w:t>
      </w:r>
      <w:proofErr w:type="spellEnd"/>
      <w:r w:rsidRPr="005900BE">
        <w:rPr>
          <w:rFonts w:ascii="Arial" w:hAnsi="Arial" w:cs="Arial"/>
          <w:color w:val="212121"/>
          <w:spacing w:val="-4"/>
          <w:sz w:val="20"/>
        </w:rPr>
        <w:t xml:space="preserve"> </w:t>
      </w:r>
      <w:r w:rsidRPr="005900BE">
        <w:rPr>
          <w:rFonts w:ascii="Arial" w:hAnsi="Arial" w:cs="Arial"/>
          <w:color w:val="212121"/>
          <w:sz w:val="20"/>
        </w:rPr>
        <w:t>entre</w:t>
      </w:r>
      <w:r w:rsidRPr="005900BE">
        <w:rPr>
          <w:rFonts w:ascii="Arial" w:hAnsi="Arial" w:cs="Arial"/>
          <w:color w:val="212121"/>
          <w:spacing w:val="-5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los</w:t>
      </w:r>
      <w:proofErr w:type="spellEnd"/>
      <w:r w:rsidRPr="005900BE">
        <w:rPr>
          <w:rFonts w:ascii="Arial" w:hAnsi="Arial" w:cs="Arial"/>
          <w:color w:val="212121"/>
          <w:spacing w:val="-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miembros</w:t>
      </w:r>
      <w:proofErr w:type="spellEnd"/>
      <w:r w:rsidRPr="005900BE">
        <w:rPr>
          <w:rFonts w:ascii="Arial" w:hAnsi="Arial" w:cs="Arial"/>
          <w:color w:val="212121"/>
          <w:spacing w:val="-2"/>
          <w:sz w:val="20"/>
        </w:rPr>
        <w:t xml:space="preserve"> </w:t>
      </w:r>
      <w:r w:rsidRPr="005900BE">
        <w:rPr>
          <w:rFonts w:ascii="Arial" w:hAnsi="Arial" w:cs="Arial"/>
          <w:color w:val="212121"/>
          <w:sz w:val="20"/>
        </w:rPr>
        <w:t>del</w:t>
      </w:r>
      <w:r w:rsidRPr="005900BE">
        <w:rPr>
          <w:rFonts w:ascii="Arial" w:hAnsi="Arial" w:cs="Arial"/>
          <w:color w:val="212121"/>
          <w:spacing w:val="-5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equipo</w:t>
      </w:r>
      <w:proofErr w:type="spellEnd"/>
      <w:r w:rsidRPr="005900BE">
        <w:rPr>
          <w:rFonts w:ascii="Arial" w:hAnsi="Arial" w:cs="Arial"/>
          <w:color w:val="212121"/>
          <w:spacing w:val="-4"/>
          <w:sz w:val="20"/>
        </w:rPr>
        <w:t xml:space="preserve"> </w:t>
      </w:r>
      <w:r w:rsidRPr="005900BE">
        <w:rPr>
          <w:rFonts w:ascii="Arial" w:hAnsi="Arial" w:cs="Arial"/>
          <w:color w:val="212121"/>
          <w:spacing w:val="2"/>
          <w:sz w:val="20"/>
        </w:rPr>
        <w:t>del</w:t>
      </w:r>
      <w:r w:rsidRPr="005900BE">
        <w:rPr>
          <w:rFonts w:ascii="Arial" w:hAnsi="Arial" w:cs="Arial"/>
          <w:color w:val="212121"/>
          <w:spacing w:val="-4"/>
          <w:sz w:val="20"/>
        </w:rPr>
        <w:t xml:space="preserve"> </w:t>
      </w:r>
      <w:r w:rsidRPr="005900BE">
        <w:rPr>
          <w:rFonts w:ascii="Arial" w:hAnsi="Arial" w:cs="Arial"/>
          <w:color w:val="212121"/>
          <w:sz w:val="20"/>
        </w:rPr>
        <w:t>IEP</w:t>
      </w:r>
      <w:r w:rsidRPr="005900BE">
        <w:rPr>
          <w:rFonts w:ascii="Arial" w:hAnsi="Arial" w:cs="Arial"/>
          <w:color w:val="212121"/>
          <w:spacing w:val="-1"/>
          <w:sz w:val="20"/>
        </w:rPr>
        <w:t xml:space="preserve"> </w:t>
      </w:r>
      <w:r w:rsidRPr="005900BE">
        <w:rPr>
          <w:rFonts w:ascii="Arial" w:hAnsi="Arial" w:cs="Arial"/>
          <w:color w:val="212121"/>
          <w:sz w:val="20"/>
        </w:rPr>
        <w:t>y</w:t>
      </w:r>
      <w:r w:rsidRPr="005900BE">
        <w:rPr>
          <w:rFonts w:ascii="Arial" w:hAnsi="Arial" w:cs="Arial"/>
          <w:color w:val="212121"/>
          <w:spacing w:val="-2"/>
          <w:sz w:val="20"/>
        </w:rPr>
        <w:t xml:space="preserve"> </w:t>
      </w:r>
      <w:r w:rsidRPr="005900BE">
        <w:rPr>
          <w:rFonts w:ascii="Arial" w:hAnsi="Arial" w:cs="Arial"/>
          <w:color w:val="212121"/>
          <w:sz w:val="20"/>
        </w:rPr>
        <w:t>entre</w:t>
      </w:r>
      <w:r w:rsidRPr="005900BE">
        <w:rPr>
          <w:rFonts w:ascii="Arial" w:hAnsi="Arial" w:cs="Arial"/>
          <w:color w:val="212121"/>
          <w:spacing w:val="-6"/>
          <w:sz w:val="20"/>
        </w:rPr>
        <w:t xml:space="preserve"> </w:t>
      </w:r>
      <w:r w:rsidRPr="005900BE">
        <w:rPr>
          <w:rFonts w:ascii="Arial" w:hAnsi="Arial" w:cs="Arial"/>
          <w:color w:val="212121"/>
          <w:sz w:val="20"/>
        </w:rPr>
        <w:t>padres</w:t>
      </w:r>
      <w:r w:rsidRPr="005900BE">
        <w:rPr>
          <w:rFonts w:ascii="Arial" w:hAnsi="Arial" w:cs="Arial"/>
          <w:color w:val="212121"/>
          <w:spacing w:val="-3"/>
          <w:sz w:val="20"/>
        </w:rPr>
        <w:t xml:space="preserve"> </w:t>
      </w:r>
      <w:r w:rsidRPr="005900BE">
        <w:rPr>
          <w:rFonts w:ascii="Arial" w:hAnsi="Arial" w:cs="Arial"/>
          <w:color w:val="212121"/>
          <w:sz w:val="20"/>
        </w:rPr>
        <w:t xml:space="preserve">y </w:t>
      </w:r>
      <w:proofErr w:type="spellStart"/>
      <w:r w:rsidRPr="005900BE">
        <w:rPr>
          <w:rFonts w:ascii="Arial" w:hAnsi="Arial" w:cs="Arial"/>
          <w:color w:val="212121"/>
          <w:sz w:val="20"/>
        </w:rPr>
        <w:t>escuelas</w:t>
      </w:r>
      <w:proofErr w:type="spellEnd"/>
      <w:r w:rsidRPr="005900BE">
        <w:rPr>
          <w:rFonts w:ascii="Arial" w:hAnsi="Arial" w:cs="Arial"/>
          <w:color w:val="212121"/>
          <w:sz w:val="20"/>
        </w:rPr>
        <w:t>.</w:t>
      </w:r>
    </w:p>
    <w:p w:rsidR="00F83CDE" w:rsidRPr="005900BE" w:rsidRDefault="005900BE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rPr>
          <w:rFonts w:ascii="Arial" w:hAnsi="Arial" w:cs="Arial"/>
          <w:sz w:val="20"/>
        </w:rPr>
      </w:pPr>
      <w:proofErr w:type="spellStart"/>
      <w:r w:rsidRPr="005900BE">
        <w:rPr>
          <w:rFonts w:ascii="Arial" w:hAnsi="Arial" w:cs="Arial"/>
          <w:color w:val="212121"/>
          <w:sz w:val="20"/>
        </w:rPr>
        <w:t>Modela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comunicación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y la </w:t>
      </w:r>
      <w:proofErr w:type="spellStart"/>
      <w:r w:rsidRPr="005900BE">
        <w:rPr>
          <w:rFonts w:ascii="Arial" w:hAnsi="Arial" w:cs="Arial"/>
          <w:color w:val="212121"/>
          <w:sz w:val="20"/>
        </w:rPr>
        <w:t>escucha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efectiva</w:t>
      </w:r>
      <w:proofErr w:type="spellEnd"/>
      <w:r w:rsidRPr="005900BE">
        <w:rPr>
          <w:rFonts w:ascii="Arial" w:hAnsi="Arial" w:cs="Arial"/>
          <w:color w:val="212121"/>
          <w:sz w:val="20"/>
        </w:rPr>
        <w:t>.</w:t>
      </w:r>
    </w:p>
    <w:p w:rsidR="00F83CDE" w:rsidRPr="005900BE" w:rsidRDefault="00F83CDE">
      <w:pPr>
        <w:pStyle w:val="BodyText"/>
        <w:spacing w:before="9"/>
        <w:ind w:left="0"/>
        <w:rPr>
          <w:rFonts w:ascii="Arial" w:hAnsi="Arial" w:cs="Arial"/>
          <w:sz w:val="28"/>
        </w:rPr>
      </w:pPr>
    </w:p>
    <w:p w:rsidR="00F83CDE" w:rsidRPr="005900BE" w:rsidRDefault="005900BE">
      <w:pPr>
        <w:pStyle w:val="Heading1"/>
        <w:rPr>
          <w:rFonts w:ascii="Arial" w:hAnsi="Arial" w:cs="Arial"/>
        </w:rPr>
      </w:pPr>
      <w:r w:rsidRPr="005900BE">
        <w:rPr>
          <w:rFonts w:ascii="Arial" w:hAnsi="Arial" w:cs="Arial"/>
          <w:color w:val="212121"/>
        </w:rPr>
        <w:t>¿</w:t>
      </w:r>
      <w:proofErr w:type="spellStart"/>
      <w:r w:rsidRPr="005900BE">
        <w:rPr>
          <w:rFonts w:ascii="Arial" w:hAnsi="Arial" w:cs="Arial"/>
          <w:color w:val="212121"/>
        </w:rPr>
        <w:t>Qué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es</w:t>
      </w:r>
      <w:proofErr w:type="spellEnd"/>
      <w:r w:rsidRPr="005900BE">
        <w:rPr>
          <w:rFonts w:ascii="Arial" w:hAnsi="Arial" w:cs="Arial"/>
          <w:color w:val="212121"/>
        </w:rPr>
        <w:t xml:space="preserve"> el </w:t>
      </w:r>
      <w:proofErr w:type="spellStart"/>
      <w:r w:rsidRPr="005900BE">
        <w:rPr>
          <w:rFonts w:ascii="Arial" w:hAnsi="Arial" w:cs="Arial"/>
          <w:color w:val="212121"/>
        </w:rPr>
        <w:t>Programa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Facilitación</w:t>
      </w:r>
      <w:proofErr w:type="spellEnd"/>
      <w:r w:rsidRPr="005900BE">
        <w:rPr>
          <w:rFonts w:ascii="Arial" w:hAnsi="Arial" w:cs="Arial"/>
          <w:color w:val="212121"/>
        </w:rPr>
        <w:t xml:space="preserve"> del IEP, </w:t>
      </w:r>
      <w:proofErr w:type="spellStart"/>
      <w:r w:rsidRPr="005900BE">
        <w:rPr>
          <w:rFonts w:ascii="Arial" w:hAnsi="Arial" w:cs="Arial"/>
          <w:color w:val="212121"/>
        </w:rPr>
        <w:t>coordinado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por</w:t>
      </w:r>
      <w:proofErr w:type="spellEnd"/>
      <w:r w:rsidRPr="005900BE">
        <w:rPr>
          <w:rFonts w:ascii="Arial" w:hAnsi="Arial" w:cs="Arial"/>
          <w:color w:val="212121"/>
        </w:rPr>
        <w:t xml:space="preserve"> el Estado?</w:t>
      </w:r>
    </w:p>
    <w:p w:rsidR="00F83CDE" w:rsidRPr="005900BE" w:rsidRDefault="00F83CDE">
      <w:pPr>
        <w:pStyle w:val="BodyText"/>
        <w:ind w:left="0"/>
        <w:rPr>
          <w:rFonts w:ascii="Arial" w:hAnsi="Arial" w:cs="Arial"/>
          <w:b/>
          <w:i/>
        </w:rPr>
      </w:pPr>
    </w:p>
    <w:p w:rsidR="00F83CDE" w:rsidRPr="005900BE" w:rsidRDefault="005900BE">
      <w:pPr>
        <w:pStyle w:val="BodyText"/>
        <w:spacing w:line="276" w:lineRule="auto"/>
        <w:ind w:right="322"/>
        <w:rPr>
          <w:rFonts w:ascii="Arial" w:hAnsi="Arial" w:cs="Arial"/>
        </w:rPr>
      </w:pPr>
      <w:r w:rsidRPr="005900BE">
        <w:rPr>
          <w:rFonts w:ascii="Arial" w:hAnsi="Arial" w:cs="Arial"/>
          <w:color w:val="212121"/>
        </w:rPr>
        <w:t xml:space="preserve">El </w:t>
      </w:r>
      <w:proofErr w:type="spellStart"/>
      <w:r w:rsidRPr="005900BE">
        <w:rPr>
          <w:rFonts w:ascii="Arial" w:hAnsi="Arial" w:cs="Arial"/>
          <w:color w:val="212121"/>
        </w:rPr>
        <w:t>programa</w:t>
      </w:r>
      <w:proofErr w:type="spellEnd"/>
      <w:r w:rsidRPr="005900BE">
        <w:rPr>
          <w:rFonts w:ascii="Arial" w:hAnsi="Arial" w:cs="Arial"/>
          <w:color w:val="212121"/>
        </w:rPr>
        <w:t xml:space="preserve"> IEP </w:t>
      </w:r>
      <w:proofErr w:type="spellStart"/>
      <w:r w:rsidRPr="005900BE">
        <w:rPr>
          <w:rFonts w:ascii="Arial" w:hAnsi="Arial" w:cs="Arial"/>
          <w:color w:val="212121"/>
        </w:rPr>
        <w:t>facilitado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coordinado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por</w:t>
      </w:r>
      <w:proofErr w:type="spellEnd"/>
      <w:r w:rsidRPr="005900BE">
        <w:rPr>
          <w:rFonts w:ascii="Arial" w:hAnsi="Arial" w:cs="Arial"/>
          <w:color w:val="212121"/>
        </w:rPr>
        <w:t xml:space="preserve"> el Estado </w:t>
      </w:r>
      <w:proofErr w:type="spellStart"/>
      <w:r w:rsidRPr="005900BE">
        <w:rPr>
          <w:rFonts w:ascii="Arial" w:hAnsi="Arial" w:cs="Arial"/>
          <w:color w:val="212121"/>
        </w:rPr>
        <w:t>es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opción</w:t>
      </w:r>
      <w:proofErr w:type="spellEnd"/>
      <w:r w:rsidRPr="005900BE">
        <w:rPr>
          <w:rFonts w:ascii="Arial" w:hAnsi="Arial" w:cs="Arial"/>
          <w:color w:val="212121"/>
        </w:rPr>
        <w:t xml:space="preserve"> gratis, </w:t>
      </w:r>
      <w:proofErr w:type="spellStart"/>
      <w:r w:rsidRPr="005900BE">
        <w:rPr>
          <w:rFonts w:ascii="Arial" w:hAnsi="Arial" w:cs="Arial"/>
          <w:color w:val="212121"/>
        </w:rPr>
        <w:t>voluntaria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resolución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temprana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conflictos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disponible</w:t>
      </w:r>
      <w:proofErr w:type="spellEnd"/>
      <w:r w:rsidRPr="005900BE">
        <w:rPr>
          <w:rFonts w:ascii="Arial" w:hAnsi="Arial" w:cs="Arial"/>
          <w:color w:val="212121"/>
        </w:rPr>
        <w:t xml:space="preserve"> a </w:t>
      </w:r>
      <w:proofErr w:type="spellStart"/>
      <w:r w:rsidRPr="005900BE">
        <w:rPr>
          <w:rFonts w:ascii="Arial" w:hAnsi="Arial" w:cs="Arial"/>
          <w:color w:val="212121"/>
        </w:rPr>
        <w:t>través</w:t>
      </w:r>
      <w:proofErr w:type="spellEnd"/>
      <w:r w:rsidRPr="005900BE">
        <w:rPr>
          <w:rFonts w:ascii="Arial" w:hAnsi="Arial" w:cs="Arial"/>
          <w:color w:val="212121"/>
        </w:rPr>
        <w:t xml:space="preserve"> del </w:t>
      </w:r>
      <w:proofErr w:type="spellStart"/>
      <w:r w:rsidRPr="005900BE">
        <w:rPr>
          <w:rFonts w:ascii="Arial" w:hAnsi="Arial" w:cs="Arial"/>
          <w:color w:val="212121"/>
        </w:rPr>
        <w:t>Departamento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Educación</w:t>
      </w:r>
      <w:proofErr w:type="spellEnd"/>
      <w:r w:rsidRPr="005900BE">
        <w:rPr>
          <w:rFonts w:ascii="Arial" w:hAnsi="Arial" w:cs="Arial"/>
          <w:color w:val="212121"/>
        </w:rPr>
        <w:t xml:space="preserve"> de Arizona/Unidad de </w:t>
      </w:r>
      <w:proofErr w:type="spellStart"/>
      <w:r w:rsidRPr="005900BE">
        <w:rPr>
          <w:rFonts w:ascii="Arial" w:hAnsi="Arial" w:cs="Arial"/>
          <w:color w:val="212121"/>
        </w:rPr>
        <w:t>Resolución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Disputas</w:t>
      </w:r>
      <w:proofErr w:type="spellEnd"/>
      <w:r w:rsidRPr="005900BE">
        <w:rPr>
          <w:rFonts w:ascii="Arial" w:hAnsi="Arial" w:cs="Arial"/>
          <w:color w:val="212121"/>
        </w:rPr>
        <w:t xml:space="preserve"> para </w:t>
      </w:r>
      <w:proofErr w:type="spellStart"/>
      <w:r w:rsidRPr="005900BE">
        <w:rPr>
          <w:rFonts w:ascii="Arial" w:hAnsi="Arial" w:cs="Arial"/>
          <w:color w:val="212121"/>
        </w:rPr>
        <w:t>equipos</w:t>
      </w:r>
      <w:proofErr w:type="spellEnd"/>
      <w:r w:rsidRPr="005900BE">
        <w:rPr>
          <w:rFonts w:ascii="Arial" w:hAnsi="Arial" w:cs="Arial"/>
          <w:color w:val="212121"/>
        </w:rPr>
        <w:t xml:space="preserve"> del IEP que </w:t>
      </w:r>
      <w:proofErr w:type="spellStart"/>
      <w:r w:rsidRPr="005900BE">
        <w:rPr>
          <w:rFonts w:ascii="Arial" w:hAnsi="Arial" w:cs="Arial"/>
          <w:color w:val="212121"/>
        </w:rPr>
        <w:t>experimentan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conflictos</w:t>
      </w:r>
      <w:proofErr w:type="spellEnd"/>
      <w:r w:rsidRPr="005900BE">
        <w:rPr>
          <w:rFonts w:ascii="Arial" w:hAnsi="Arial" w:cs="Arial"/>
          <w:color w:val="212121"/>
        </w:rPr>
        <w:t xml:space="preserve"> o </w:t>
      </w:r>
      <w:proofErr w:type="spellStart"/>
      <w:r w:rsidRPr="005900BE">
        <w:rPr>
          <w:rFonts w:ascii="Arial" w:hAnsi="Arial" w:cs="Arial"/>
          <w:color w:val="212121"/>
        </w:rPr>
        <w:t>dificultades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comunicación</w:t>
      </w:r>
      <w:proofErr w:type="spellEnd"/>
      <w:r w:rsidRPr="005900BE">
        <w:rPr>
          <w:rFonts w:ascii="Arial" w:hAnsi="Arial" w:cs="Arial"/>
          <w:color w:val="212121"/>
        </w:rPr>
        <w:t xml:space="preserve">. </w:t>
      </w:r>
      <w:proofErr w:type="spellStart"/>
      <w:r w:rsidRPr="005900BE">
        <w:rPr>
          <w:rFonts w:ascii="Arial" w:hAnsi="Arial" w:cs="Arial"/>
          <w:color w:val="212121"/>
        </w:rPr>
        <w:t>Esta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opción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está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disponible</w:t>
      </w:r>
      <w:proofErr w:type="spellEnd"/>
      <w:r w:rsidRPr="005900BE">
        <w:rPr>
          <w:rFonts w:ascii="Arial" w:hAnsi="Arial" w:cs="Arial"/>
          <w:color w:val="212121"/>
        </w:rPr>
        <w:t xml:space="preserve"> para </w:t>
      </w:r>
      <w:proofErr w:type="spellStart"/>
      <w:r w:rsidRPr="005900BE">
        <w:rPr>
          <w:rFonts w:ascii="Arial" w:hAnsi="Arial" w:cs="Arial"/>
          <w:color w:val="212121"/>
        </w:rPr>
        <w:t>los</w:t>
      </w:r>
      <w:proofErr w:type="spellEnd"/>
      <w:r w:rsidRPr="005900BE">
        <w:rPr>
          <w:rFonts w:ascii="Arial" w:hAnsi="Arial" w:cs="Arial"/>
          <w:color w:val="212121"/>
        </w:rPr>
        <w:t xml:space="preserve"> padres de </w:t>
      </w:r>
      <w:proofErr w:type="spellStart"/>
      <w:r w:rsidRPr="005900BE">
        <w:rPr>
          <w:rFonts w:ascii="Arial" w:hAnsi="Arial" w:cs="Arial"/>
          <w:color w:val="212121"/>
        </w:rPr>
        <w:t>niños</w:t>
      </w:r>
      <w:proofErr w:type="spellEnd"/>
      <w:r w:rsidRPr="005900BE">
        <w:rPr>
          <w:rFonts w:ascii="Arial" w:hAnsi="Arial" w:cs="Arial"/>
          <w:color w:val="212121"/>
        </w:rPr>
        <w:t xml:space="preserve"> con </w:t>
      </w:r>
      <w:proofErr w:type="spellStart"/>
      <w:r w:rsidRPr="005900BE">
        <w:rPr>
          <w:rFonts w:ascii="Arial" w:hAnsi="Arial" w:cs="Arial"/>
          <w:color w:val="212121"/>
        </w:rPr>
        <w:t>discapacidades</w:t>
      </w:r>
      <w:proofErr w:type="spellEnd"/>
      <w:r w:rsidRPr="005900BE">
        <w:rPr>
          <w:rFonts w:ascii="Arial" w:hAnsi="Arial" w:cs="Arial"/>
          <w:color w:val="212121"/>
        </w:rPr>
        <w:t xml:space="preserve"> y las </w:t>
      </w:r>
      <w:proofErr w:type="spellStart"/>
      <w:r w:rsidRPr="005900BE">
        <w:rPr>
          <w:rFonts w:ascii="Arial" w:hAnsi="Arial" w:cs="Arial"/>
          <w:color w:val="212121"/>
        </w:rPr>
        <w:t>agencias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educación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pública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los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casos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que </w:t>
      </w:r>
      <w:proofErr w:type="spellStart"/>
      <w:r w:rsidRPr="005900BE">
        <w:rPr>
          <w:rFonts w:ascii="Arial" w:hAnsi="Arial" w:cs="Arial"/>
          <w:color w:val="212121"/>
        </w:rPr>
        <w:t>ambas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partes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están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acuerdo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que </w:t>
      </w:r>
      <w:proofErr w:type="spellStart"/>
      <w:r w:rsidRPr="005900BE">
        <w:rPr>
          <w:rFonts w:ascii="Arial" w:hAnsi="Arial" w:cs="Arial"/>
          <w:color w:val="212121"/>
        </w:rPr>
        <w:t>sería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útil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tener</w:t>
      </w:r>
      <w:proofErr w:type="spellEnd"/>
      <w:r w:rsidRPr="005900BE">
        <w:rPr>
          <w:rFonts w:ascii="Arial" w:hAnsi="Arial" w:cs="Arial"/>
          <w:color w:val="212121"/>
        </w:rPr>
        <w:t xml:space="preserve"> un </w:t>
      </w:r>
      <w:proofErr w:type="spellStart"/>
      <w:r w:rsidRPr="005900BE">
        <w:rPr>
          <w:rFonts w:ascii="Arial" w:hAnsi="Arial" w:cs="Arial"/>
          <w:color w:val="212121"/>
        </w:rPr>
        <w:t>facilitador</w:t>
      </w:r>
      <w:proofErr w:type="spellEnd"/>
      <w:r w:rsidRPr="005900BE">
        <w:rPr>
          <w:rFonts w:ascii="Arial" w:hAnsi="Arial" w:cs="Arial"/>
          <w:color w:val="212121"/>
        </w:rPr>
        <w:t xml:space="preserve"> neutral e </w:t>
      </w:r>
      <w:proofErr w:type="spellStart"/>
      <w:r w:rsidRPr="005900BE">
        <w:rPr>
          <w:rFonts w:ascii="Arial" w:hAnsi="Arial" w:cs="Arial"/>
          <w:color w:val="212121"/>
        </w:rPr>
        <w:t>independiente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reunión</w:t>
      </w:r>
      <w:proofErr w:type="spellEnd"/>
      <w:r w:rsidRPr="005900BE">
        <w:rPr>
          <w:rFonts w:ascii="Arial" w:hAnsi="Arial" w:cs="Arial"/>
          <w:color w:val="212121"/>
        </w:rPr>
        <w:t xml:space="preserve"> del IEP para </w:t>
      </w:r>
      <w:proofErr w:type="spellStart"/>
      <w:r w:rsidRPr="005900BE">
        <w:rPr>
          <w:rFonts w:ascii="Arial" w:hAnsi="Arial" w:cs="Arial"/>
          <w:color w:val="212121"/>
        </w:rPr>
        <w:t>ayudar</w:t>
      </w:r>
      <w:proofErr w:type="spellEnd"/>
      <w:r w:rsidRPr="005900BE">
        <w:rPr>
          <w:rFonts w:ascii="Arial" w:hAnsi="Arial" w:cs="Arial"/>
          <w:color w:val="212121"/>
        </w:rPr>
        <w:t xml:space="preserve"> con el </w:t>
      </w:r>
      <w:proofErr w:type="spellStart"/>
      <w:r w:rsidRPr="005900BE">
        <w:rPr>
          <w:rFonts w:ascii="Arial" w:hAnsi="Arial" w:cs="Arial"/>
          <w:color w:val="212121"/>
        </w:rPr>
        <w:t>proceso</w:t>
      </w:r>
      <w:proofErr w:type="spellEnd"/>
      <w:r w:rsidRPr="005900BE">
        <w:rPr>
          <w:rFonts w:ascii="Arial" w:hAnsi="Arial" w:cs="Arial"/>
          <w:color w:val="212121"/>
        </w:rPr>
        <w:t xml:space="preserve"> del IEP. El </w:t>
      </w:r>
      <w:proofErr w:type="spellStart"/>
      <w:r w:rsidRPr="005900BE">
        <w:rPr>
          <w:rFonts w:ascii="Arial" w:hAnsi="Arial" w:cs="Arial"/>
          <w:color w:val="212121"/>
        </w:rPr>
        <w:t>facilitador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mantiene</w:t>
      </w:r>
      <w:proofErr w:type="spellEnd"/>
      <w:r w:rsidRPr="005900BE">
        <w:rPr>
          <w:rFonts w:ascii="Arial" w:hAnsi="Arial" w:cs="Arial"/>
          <w:color w:val="212121"/>
        </w:rPr>
        <w:t xml:space="preserve"> la </w:t>
      </w:r>
      <w:proofErr w:type="spellStart"/>
      <w:r w:rsidRPr="005900BE">
        <w:rPr>
          <w:rFonts w:ascii="Arial" w:hAnsi="Arial" w:cs="Arial"/>
          <w:color w:val="212121"/>
        </w:rPr>
        <w:t>reunión</w:t>
      </w:r>
      <w:proofErr w:type="spellEnd"/>
      <w:r w:rsidRPr="005900BE">
        <w:rPr>
          <w:rFonts w:ascii="Arial" w:hAnsi="Arial" w:cs="Arial"/>
          <w:color w:val="212121"/>
        </w:rPr>
        <w:t xml:space="preserve"> del IEP </w:t>
      </w:r>
      <w:proofErr w:type="spellStart"/>
      <w:r w:rsidRPr="005900BE">
        <w:rPr>
          <w:rFonts w:ascii="Arial" w:hAnsi="Arial" w:cs="Arial"/>
          <w:color w:val="212121"/>
        </w:rPr>
        <w:t>enfocado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desarrollar</w:t>
      </w:r>
      <w:proofErr w:type="spellEnd"/>
      <w:r w:rsidRPr="005900BE">
        <w:rPr>
          <w:rFonts w:ascii="Arial" w:hAnsi="Arial" w:cs="Arial"/>
          <w:color w:val="212121"/>
        </w:rPr>
        <w:t xml:space="preserve"> un IEP que </w:t>
      </w:r>
      <w:proofErr w:type="spellStart"/>
      <w:r w:rsidRPr="005900BE">
        <w:rPr>
          <w:rFonts w:ascii="Arial" w:hAnsi="Arial" w:cs="Arial"/>
          <w:color w:val="212121"/>
        </w:rPr>
        <w:t>razonablemente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calculado</w:t>
      </w:r>
      <w:proofErr w:type="spellEnd"/>
      <w:r w:rsidRPr="005900BE">
        <w:rPr>
          <w:rFonts w:ascii="Arial" w:hAnsi="Arial" w:cs="Arial"/>
          <w:color w:val="212121"/>
        </w:rPr>
        <w:t xml:space="preserve"> para </w:t>
      </w:r>
      <w:proofErr w:type="spellStart"/>
      <w:r w:rsidRPr="005900BE">
        <w:rPr>
          <w:rFonts w:ascii="Arial" w:hAnsi="Arial" w:cs="Arial"/>
          <w:color w:val="212121"/>
        </w:rPr>
        <w:t>proporcionar</w:t>
      </w:r>
      <w:proofErr w:type="spellEnd"/>
      <w:r w:rsidRPr="005900BE">
        <w:rPr>
          <w:rFonts w:ascii="Arial" w:hAnsi="Arial" w:cs="Arial"/>
          <w:color w:val="212121"/>
        </w:rPr>
        <w:t xml:space="preserve"> al </w:t>
      </w:r>
      <w:proofErr w:type="spellStart"/>
      <w:r w:rsidRPr="005900BE">
        <w:rPr>
          <w:rFonts w:ascii="Arial" w:hAnsi="Arial" w:cs="Arial"/>
          <w:color w:val="212121"/>
        </w:rPr>
        <w:t>estudiante</w:t>
      </w:r>
      <w:proofErr w:type="spellEnd"/>
      <w:r w:rsidRPr="005900BE">
        <w:rPr>
          <w:rFonts w:ascii="Arial" w:hAnsi="Arial" w:cs="Arial"/>
          <w:color w:val="212121"/>
        </w:rPr>
        <w:t xml:space="preserve"> con un </w:t>
      </w:r>
      <w:proofErr w:type="spellStart"/>
      <w:r w:rsidRPr="005900BE">
        <w:rPr>
          <w:rFonts w:ascii="Arial" w:hAnsi="Arial" w:cs="Arial"/>
          <w:color w:val="212121"/>
        </w:rPr>
        <w:t>educación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pública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gratuita</w:t>
      </w:r>
      <w:proofErr w:type="spellEnd"/>
      <w:r w:rsidRPr="005900BE">
        <w:rPr>
          <w:rFonts w:ascii="Arial" w:hAnsi="Arial" w:cs="Arial"/>
          <w:color w:val="212121"/>
        </w:rPr>
        <w:t xml:space="preserve"> y </w:t>
      </w:r>
      <w:proofErr w:type="spellStart"/>
      <w:r w:rsidRPr="005900BE">
        <w:rPr>
          <w:rFonts w:ascii="Arial" w:hAnsi="Arial" w:cs="Arial"/>
          <w:color w:val="212121"/>
        </w:rPr>
        <w:t>apropiada</w:t>
      </w:r>
      <w:proofErr w:type="spellEnd"/>
      <w:r w:rsidRPr="005900BE">
        <w:rPr>
          <w:rFonts w:ascii="Arial" w:hAnsi="Arial" w:cs="Arial"/>
          <w:color w:val="212121"/>
        </w:rPr>
        <w:t>.</w:t>
      </w:r>
    </w:p>
    <w:p w:rsidR="00F83CDE" w:rsidRPr="005900BE" w:rsidRDefault="00F83CDE">
      <w:pPr>
        <w:pStyle w:val="BodyText"/>
        <w:spacing w:before="5"/>
        <w:ind w:left="0"/>
        <w:rPr>
          <w:rFonts w:ascii="Arial" w:hAnsi="Arial" w:cs="Arial"/>
          <w:sz w:val="28"/>
        </w:rPr>
      </w:pPr>
    </w:p>
    <w:p w:rsidR="00F83CDE" w:rsidRPr="005900BE" w:rsidRDefault="005900BE">
      <w:pPr>
        <w:pStyle w:val="Heading1"/>
        <w:rPr>
          <w:rFonts w:ascii="Arial" w:hAnsi="Arial" w:cs="Arial"/>
        </w:rPr>
      </w:pPr>
      <w:r w:rsidRPr="005900BE">
        <w:rPr>
          <w:rFonts w:ascii="Arial" w:hAnsi="Arial" w:cs="Arial"/>
          <w:color w:val="212121"/>
        </w:rPr>
        <w:t>¿</w:t>
      </w:r>
      <w:proofErr w:type="spellStart"/>
      <w:r w:rsidRPr="005900BE">
        <w:rPr>
          <w:rFonts w:ascii="Arial" w:hAnsi="Arial" w:cs="Arial"/>
          <w:color w:val="212121"/>
        </w:rPr>
        <w:t>Cuándo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apropiado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solicitar</w:t>
      </w:r>
      <w:proofErr w:type="spellEnd"/>
      <w:r w:rsidRPr="005900BE">
        <w:rPr>
          <w:rFonts w:ascii="Arial" w:hAnsi="Arial" w:cs="Arial"/>
          <w:color w:val="212121"/>
        </w:rPr>
        <w:t xml:space="preserve"> un </w:t>
      </w:r>
      <w:proofErr w:type="spellStart"/>
      <w:r w:rsidRPr="005900BE">
        <w:rPr>
          <w:rFonts w:ascii="Arial" w:hAnsi="Arial" w:cs="Arial"/>
          <w:color w:val="212121"/>
        </w:rPr>
        <w:t>facilitador</w:t>
      </w:r>
      <w:proofErr w:type="spellEnd"/>
      <w:r w:rsidRPr="005900BE">
        <w:rPr>
          <w:rFonts w:ascii="Arial" w:hAnsi="Arial" w:cs="Arial"/>
          <w:color w:val="212121"/>
        </w:rPr>
        <w:t xml:space="preserve"> del IEP </w:t>
      </w:r>
      <w:proofErr w:type="spellStart"/>
      <w:r w:rsidRPr="005900BE">
        <w:rPr>
          <w:rFonts w:ascii="Arial" w:hAnsi="Arial" w:cs="Arial"/>
          <w:color w:val="212121"/>
        </w:rPr>
        <w:t>coordinado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por</w:t>
      </w:r>
      <w:proofErr w:type="spellEnd"/>
      <w:r w:rsidRPr="005900BE">
        <w:rPr>
          <w:rFonts w:ascii="Arial" w:hAnsi="Arial" w:cs="Arial"/>
          <w:color w:val="212121"/>
        </w:rPr>
        <w:t xml:space="preserve"> el Estado?</w:t>
      </w:r>
    </w:p>
    <w:p w:rsidR="00F83CDE" w:rsidRPr="005900BE" w:rsidRDefault="005900BE">
      <w:pPr>
        <w:pStyle w:val="BodyText"/>
        <w:spacing w:before="119" w:line="276" w:lineRule="auto"/>
        <w:ind w:right="213"/>
        <w:rPr>
          <w:rFonts w:ascii="Arial" w:hAnsi="Arial" w:cs="Arial"/>
        </w:rPr>
      </w:pPr>
      <w:r w:rsidRPr="005900BE">
        <w:rPr>
          <w:rFonts w:ascii="Arial" w:hAnsi="Arial" w:cs="Arial"/>
          <w:color w:val="212121"/>
        </w:rPr>
        <w:t xml:space="preserve">La </w:t>
      </w:r>
      <w:proofErr w:type="spellStart"/>
      <w:r w:rsidRPr="005900BE">
        <w:rPr>
          <w:rFonts w:ascii="Arial" w:hAnsi="Arial" w:cs="Arial"/>
          <w:color w:val="212121"/>
        </w:rPr>
        <w:t>facilitación</w:t>
      </w:r>
      <w:proofErr w:type="spellEnd"/>
      <w:r w:rsidRPr="005900BE">
        <w:rPr>
          <w:rFonts w:ascii="Arial" w:hAnsi="Arial" w:cs="Arial"/>
          <w:color w:val="212121"/>
        </w:rPr>
        <w:t xml:space="preserve"> del IEP </w:t>
      </w:r>
      <w:proofErr w:type="spellStart"/>
      <w:r w:rsidRPr="005900BE">
        <w:rPr>
          <w:rFonts w:ascii="Arial" w:hAnsi="Arial" w:cs="Arial"/>
          <w:color w:val="212121"/>
        </w:rPr>
        <w:t>puede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ser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solicitado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por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los</w:t>
      </w:r>
      <w:proofErr w:type="spellEnd"/>
      <w:r w:rsidRPr="005900BE">
        <w:rPr>
          <w:rFonts w:ascii="Arial" w:hAnsi="Arial" w:cs="Arial"/>
          <w:color w:val="212121"/>
        </w:rPr>
        <w:t xml:space="preserve"> padres de un </w:t>
      </w:r>
      <w:proofErr w:type="spellStart"/>
      <w:r w:rsidRPr="005900BE">
        <w:rPr>
          <w:rFonts w:ascii="Arial" w:hAnsi="Arial" w:cs="Arial"/>
          <w:color w:val="212121"/>
        </w:rPr>
        <w:t>niño</w:t>
      </w:r>
      <w:proofErr w:type="spellEnd"/>
      <w:r w:rsidRPr="005900BE">
        <w:rPr>
          <w:rFonts w:ascii="Arial" w:hAnsi="Arial" w:cs="Arial"/>
          <w:color w:val="212121"/>
        </w:rPr>
        <w:t xml:space="preserve"> con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discapacidad</w:t>
      </w:r>
      <w:proofErr w:type="spellEnd"/>
      <w:r w:rsidRPr="005900BE">
        <w:rPr>
          <w:rFonts w:ascii="Arial" w:hAnsi="Arial" w:cs="Arial"/>
          <w:color w:val="212121"/>
        </w:rPr>
        <w:t xml:space="preserve"> o la </w:t>
      </w:r>
      <w:proofErr w:type="spellStart"/>
      <w:r w:rsidRPr="005900BE">
        <w:rPr>
          <w:rFonts w:ascii="Arial" w:hAnsi="Arial" w:cs="Arial"/>
          <w:color w:val="212121"/>
        </w:rPr>
        <w:t>agencia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educación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pública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cuando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los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intentos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reuniones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anteriores</w:t>
      </w:r>
      <w:proofErr w:type="spellEnd"/>
      <w:r w:rsidRPr="005900BE">
        <w:rPr>
          <w:rFonts w:ascii="Arial" w:hAnsi="Arial" w:cs="Arial"/>
          <w:color w:val="212121"/>
        </w:rPr>
        <w:t xml:space="preserve"> no </w:t>
      </w:r>
      <w:proofErr w:type="spellStart"/>
      <w:r w:rsidRPr="005900BE">
        <w:rPr>
          <w:rFonts w:ascii="Arial" w:hAnsi="Arial" w:cs="Arial"/>
          <w:color w:val="212121"/>
        </w:rPr>
        <w:t>han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tenido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éxito</w:t>
      </w:r>
      <w:proofErr w:type="spellEnd"/>
      <w:r w:rsidRPr="005900BE">
        <w:rPr>
          <w:rFonts w:ascii="Arial" w:hAnsi="Arial" w:cs="Arial"/>
          <w:color w:val="212121"/>
        </w:rPr>
        <w:t xml:space="preserve">. El </w:t>
      </w:r>
      <w:proofErr w:type="spellStart"/>
      <w:r w:rsidRPr="005900BE">
        <w:rPr>
          <w:rFonts w:ascii="Arial" w:hAnsi="Arial" w:cs="Arial"/>
          <w:color w:val="212121"/>
        </w:rPr>
        <w:t>uso</w:t>
      </w:r>
      <w:proofErr w:type="spellEnd"/>
      <w:r w:rsidRPr="005900BE">
        <w:rPr>
          <w:rFonts w:ascii="Arial" w:hAnsi="Arial" w:cs="Arial"/>
          <w:color w:val="212121"/>
        </w:rPr>
        <w:t xml:space="preserve"> de un </w:t>
      </w:r>
      <w:proofErr w:type="spellStart"/>
      <w:r w:rsidRPr="005900BE">
        <w:rPr>
          <w:rFonts w:ascii="Arial" w:hAnsi="Arial" w:cs="Arial"/>
          <w:color w:val="212121"/>
        </w:rPr>
        <w:t>facilitador</w:t>
      </w:r>
      <w:proofErr w:type="spellEnd"/>
      <w:r w:rsidRPr="005900BE">
        <w:rPr>
          <w:rFonts w:ascii="Arial" w:hAnsi="Arial" w:cs="Arial"/>
          <w:color w:val="212121"/>
        </w:rPr>
        <w:t xml:space="preserve"> del IEP </w:t>
      </w:r>
      <w:proofErr w:type="spellStart"/>
      <w:r w:rsidRPr="005900BE">
        <w:rPr>
          <w:rFonts w:ascii="Arial" w:hAnsi="Arial" w:cs="Arial"/>
          <w:color w:val="212121"/>
        </w:rPr>
        <w:t>coordinado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por</w:t>
      </w:r>
      <w:proofErr w:type="spellEnd"/>
      <w:r w:rsidRPr="005900BE">
        <w:rPr>
          <w:rFonts w:ascii="Arial" w:hAnsi="Arial" w:cs="Arial"/>
          <w:color w:val="212121"/>
        </w:rPr>
        <w:t xml:space="preserve"> el Estado no </w:t>
      </w:r>
      <w:proofErr w:type="spellStart"/>
      <w:r w:rsidRPr="005900BE">
        <w:rPr>
          <w:rFonts w:ascii="Arial" w:hAnsi="Arial" w:cs="Arial"/>
          <w:color w:val="212121"/>
        </w:rPr>
        <w:t>debe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ser</w:t>
      </w:r>
      <w:proofErr w:type="spellEnd"/>
      <w:r w:rsidRPr="005900BE">
        <w:rPr>
          <w:rFonts w:ascii="Arial" w:hAnsi="Arial" w:cs="Arial"/>
          <w:color w:val="212121"/>
        </w:rPr>
        <w:t xml:space="preserve"> el primer </w:t>
      </w:r>
      <w:proofErr w:type="spellStart"/>
      <w:r w:rsidRPr="005900BE">
        <w:rPr>
          <w:rFonts w:ascii="Arial" w:hAnsi="Arial" w:cs="Arial"/>
          <w:color w:val="212121"/>
        </w:rPr>
        <w:t>enfoque</w:t>
      </w:r>
      <w:proofErr w:type="spellEnd"/>
      <w:r w:rsidRPr="005900BE">
        <w:rPr>
          <w:rFonts w:ascii="Arial" w:hAnsi="Arial" w:cs="Arial"/>
          <w:color w:val="212121"/>
        </w:rPr>
        <w:t xml:space="preserve"> del </w:t>
      </w:r>
      <w:proofErr w:type="spellStart"/>
      <w:r w:rsidRPr="005900BE">
        <w:rPr>
          <w:rFonts w:ascii="Arial" w:hAnsi="Arial" w:cs="Arial"/>
          <w:color w:val="212121"/>
        </w:rPr>
        <w:t>equipo</w:t>
      </w:r>
      <w:proofErr w:type="spellEnd"/>
      <w:r w:rsidRPr="005900BE">
        <w:rPr>
          <w:rFonts w:ascii="Arial" w:hAnsi="Arial" w:cs="Arial"/>
          <w:color w:val="212121"/>
        </w:rPr>
        <w:t xml:space="preserve"> del IEP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trabajar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conjunto con </w:t>
      </w:r>
      <w:proofErr w:type="spellStart"/>
      <w:r w:rsidRPr="005900BE">
        <w:rPr>
          <w:rFonts w:ascii="Arial" w:hAnsi="Arial" w:cs="Arial"/>
          <w:color w:val="212121"/>
        </w:rPr>
        <w:t>los</w:t>
      </w:r>
      <w:proofErr w:type="spellEnd"/>
      <w:r w:rsidRPr="005900BE">
        <w:rPr>
          <w:rFonts w:ascii="Arial" w:hAnsi="Arial" w:cs="Arial"/>
          <w:color w:val="212121"/>
        </w:rPr>
        <w:t xml:space="preserve"> padres, </w:t>
      </w:r>
      <w:proofErr w:type="spellStart"/>
      <w:r w:rsidRPr="005900BE">
        <w:rPr>
          <w:rFonts w:ascii="Arial" w:hAnsi="Arial" w:cs="Arial"/>
          <w:color w:val="212121"/>
        </w:rPr>
        <w:t>pero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tampoco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debe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ser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implantado</w:t>
      </w:r>
      <w:proofErr w:type="spellEnd"/>
      <w:r w:rsidRPr="005900BE">
        <w:rPr>
          <w:rFonts w:ascii="Arial" w:hAnsi="Arial" w:cs="Arial"/>
          <w:color w:val="212121"/>
        </w:rPr>
        <w:t xml:space="preserve"> tan </w:t>
      </w:r>
      <w:proofErr w:type="spellStart"/>
      <w:r w:rsidRPr="005900BE">
        <w:rPr>
          <w:rFonts w:ascii="Arial" w:hAnsi="Arial" w:cs="Arial"/>
          <w:color w:val="212121"/>
        </w:rPr>
        <w:t>tarde</w:t>
      </w:r>
      <w:proofErr w:type="spellEnd"/>
      <w:r w:rsidRPr="005900BE">
        <w:rPr>
          <w:rFonts w:ascii="Arial" w:hAnsi="Arial" w:cs="Arial"/>
          <w:color w:val="212121"/>
        </w:rPr>
        <w:t xml:space="preserve"> que la </w:t>
      </w:r>
      <w:proofErr w:type="spellStart"/>
      <w:r w:rsidRPr="005900BE">
        <w:rPr>
          <w:rFonts w:ascii="Arial" w:hAnsi="Arial" w:cs="Arial"/>
          <w:color w:val="212121"/>
        </w:rPr>
        <w:t>relación</w:t>
      </w:r>
      <w:proofErr w:type="spellEnd"/>
      <w:r w:rsidRPr="005900BE">
        <w:rPr>
          <w:rFonts w:ascii="Arial" w:hAnsi="Arial" w:cs="Arial"/>
          <w:color w:val="212121"/>
        </w:rPr>
        <w:t xml:space="preserve"> del </w:t>
      </w:r>
      <w:proofErr w:type="spellStart"/>
      <w:r w:rsidRPr="005900BE">
        <w:rPr>
          <w:rFonts w:ascii="Arial" w:hAnsi="Arial" w:cs="Arial"/>
          <w:color w:val="212121"/>
        </w:rPr>
        <w:t>equipó</w:t>
      </w:r>
      <w:proofErr w:type="spellEnd"/>
      <w:r w:rsidRPr="005900BE">
        <w:rPr>
          <w:rFonts w:ascii="Arial" w:hAnsi="Arial" w:cs="Arial"/>
          <w:color w:val="212121"/>
        </w:rPr>
        <w:t xml:space="preserve"> del IEP no se </w:t>
      </w:r>
      <w:proofErr w:type="spellStart"/>
      <w:r w:rsidRPr="005900BE">
        <w:rPr>
          <w:rFonts w:ascii="Arial" w:hAnsi="Arial" w:cs="Arial"/>
          <w:color w:val="212121"/>
        </w:rPr>
        <w:t>puede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mantener</w:t>
      </w:r>
      <w:proofErr w:type="spellEnd"/>
      <w:r w:rsidRPr="005900BE">
        <w:rPr>
          <w:rFonts w:ascii="Arial" w:hAnsi="Arial" w:cs="Arial"/>
          <w:color w:val="212121"/>
        </w:rPr>
        <w:t xml:space="preserve"> (o </w:t>
      </w:r>
      <w:proofErr w:type="spellStart"/>
      <w:r w:rsidRPr="005900BE">
        <w:rPr>
          <w:rFonts w:ascii="Arial" w:hAnsi="Arial" w:cs="Arial"/>
          <w:color w:val="212121"/>
        </w:rPr>
        <w:t>ser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reparada</w:t>
      </w:r>
      <w:proofErr w:type="spellEnd"/>
      <w:r w:rsidRPr="005900BE">
        <w:rPr>
          <w:rFonts w:ascii="Arial" w:hAnsi="Arial" w:cs="Arial"/>
          <w:color w:val="212121"/>
        </w:rPr>
        <w:t>).</w:t>
      </w:r>
    </w:p>
    <w:p w:rsidR="00F83CDE" w:rsidRPr="005900BE" w:rsidRDefault="005900BE" w:rsidP="005D7F15">
      <w:pPr>
        <w:pStyle w:val="BodyText"/>
        <w:spacing w:line="276" w:lineRule="auto"/>
        <w:ind w:right="213"/>
        <w:rPr>
          <w:rFonts w:ascii="Arial" w:hAnsi="Arial" w:cs="Arial"/>
        </w:rPr>
        <w:sectPr w:rsidR="00F83CDE" w:rsidRPr="005900BE">
          <w:type w:val="continuous"/>
          <w:pgSz w:w="12240" w:h="15840"/>
          <w:pgMar w:top="1320" w:right="1240" w:bottom="280" w:left="1240" w:header="720" w:footer="720" w:gutter="0"/>
          <w:cols w:space="720"/>
        </w:sectPr>
      </w:pPr>
      <w:proofErr w:type="spellStart"/>
      <w:r w:rsidRPr="005900BE">
        <w:rPr>
          <w:rFonts w:ascii="Arial" w:hAnsi="Arial" w:cs="Arial"/>
          <w:color w:val="212121"/>
        </w:rPr>
        <w:t>Aunque</w:t>
      </w:r>
      <w:proofErr w:type="spellEnd"/>
      <w:r w:rsidRPr="005900BE">
        <w:rPr>
          <w:rFonts w:ascii="Arial" w:hAnsi="Arial" w:cs="Arial"/>
          <w:color w:val="212121"/>
        </w:rPr>
        <w:t xml:space="preserve"> la </w:t>
      </w:r>
      <w:proofErr w:type="spellStart"/>
      <w:r w:rsidRPr="005900BE">
        <w:rPr>
          <w:rFonts w:ascii="Arial" w:hAnsi="Arial" w:cs="Arial"/>
          <w:color w:val="212121"/>
        </w:rPr>
        <w:t>facilitación</w:t>
      </w:r>
      <w:proofErr w:type="spellEnd"/>
      <w:r w:rsidRPr="005900BE">
        <w:rPr>
          <w:rFonts w:ascii="Arial" w:hAnsi="Arial" w:cs="Arial"/>
          <w:color w:val="212121"/>
        </w:rPr>
        <w:t xml:space="preserve"> del IEP </w:t>
      </w:r>
      <w:proofErr w:type="spellStart"/>
      <w:r w:rsidRPr="005900BE">
        <w:rPr>
          <w:rFonts w:ascii="Arial" w:hAnsi="Arial" w:cs="Arial"/>
          <w:color w:val="212121"/>
        </w:rPr>
        <w:t>puede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ser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solicitada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por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los</w:t>
      </w:r>
      <w:proofErr w:type="spellEnd"/>
      <w:r w:rsidRPr="005900BE">
        <w:rPr>
          <w:rFonts w:ascii="Arial" w:hAnsi="Arial" w:cs="Arial"/>
          <w:color w:val="212121"/>
        </w:rPr>
        <w:t xml:space="preserve"> padres de un </w:t>
      </w:r>
      <w:proofErr w:type="spellStart"/>
      <w:r w:rsidRPr="005900BE">
        <w:rPr>
          <w:rFonts w:ascii="Arial" w:hAnsi="Arial" w:cs="Arial"/>
          <w:color w:val="212121"/>
        </w:rPr>
        <w:t>niño</w:t>
      </w:r>
      <w:proofErr w:type="spellEnd"/>
      <w:r w:rsidRPr="005900BE">
        <w:rPr>
          <w:rFonts w:ascii="Arial" w:hAnsi="Arial" w:cs="Arial"/>
          <w:color w:val="212121"/>
        </w:rPr>
        <w:t xml:space="preserve"> con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discapacidad</w:t>
      </w:r>
      <w:proofErr w:type="spellEnd"/>
      <w:r w:rsidRPr="005900BE">
        <w:rPr>
          <w:rFonts w:ascii="Arial" w:hAnsi="Arial" w:cs="Arial"/>
          <w:color w:val="212121"/>
        </w:rPr>
        <w:t xml:space="preserve"> o la </w:t>
      </w:r>
      <w:proofErr w:type="spellStart"/>
      <w:r w:rsidRPr="005900BE">
        <w:rPr>
          <w:rFonts w:ascii="Arial" w:hAnsi="Arial" w:cs="Arial"/>
          <w:color w:val="212121"/>
        </w:rPr>
        <w:t>agencia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educación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pública</w:t>
      </w:r>
      <w:proofErr w:type="spellEnd"/>
      <w:r w:rsidRPr="005900BE">
        <w:rPr>
          <w:rFonts w:ascii="Arial" w:hAnsi="Arial" w:cs="Arial"/>
          <w:color w:val="212121"/>
        </w:rPr>
        <w:t xml:space="preserve">, </w:t>
      </w:r>
      <w:proofErr w:type="spellStart"/>
      <w:r w:rsidRPr="005900BE">
        <w:rPr>
          <w:rFonts w:ascii="Arial" w:hAnsi="Arial" w:cs="Arial"/>
          <w:color w:val="212121"/>
        </w:rPr>
        <w:t>ambas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partes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deben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estar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acuerdo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participar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este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proceso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voluntario</w:t>
      </w:r>
      <w:proofErr w:type="spellEnd"/>
      <w:r w:rsidRPr="005900BE">
        <w:rPr>
          <w:rFonts w:ascii="Arial" w:hAnsi="Arial" w:cs="Arial"/>
          <w:color w:val="212121"/>
        </w:rPr>
        <w:t xml:space="preserve">. </w:t>
      </w:r>
      <w:proofErr w:type="spellStart"/>
      <w:r w:rsidRPr="005900BE">
        <w:rPr>
          <w:rFonts w:ascii="Arial" w:hAnsi="Arial" w:cs="Arial"/>
          <w:color w:val="212121"/>
        </w:rPr>
        <w:t>Cuando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de las </w:t>
      </w:r>
      <w:proofErr w:type="spellStart"/>
      <w:r w:rsidRPr="005900BE">
        <w:rPr>
          <w:rFonts w:ascii="Arial" w:hAnsi="Arial" w:cs="Arial"/>
          <w:color w:val="212121"/>
        </w:rPr>
        <w:t>partes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solicita</w:t>
      </w:r>
      <w:proofErr w:type="spellEnd"/>
      <w:r w:rsidRPr="005900BE">
        <w:rPr>
          <w:rFonts w:ascii="Arial" w:hAnsi="Arial" w:cs="Arial"/>
          <w:color w:val="212121"/>
        </w:rPr>
        <w:t xml:space="preserve"> la </w:t>
      </w:r>
      <w:proofErr w:type="spellStart"/>
      <w:r w:rsidRPr="005900BE">
        <w:rPr>
          <w:rFonts w:ascii="Arial" w:hAnsi="Arial" w:cs="Arial"/>
          <w:color w:val="212121"/>
        </w:rPr>
        <w:t>facilitación</w:t>
      </w:r>
      <w:proofErr w:type="spellEnd"/>
      <w:r w:rsidRPr="005900BE">
        <w:rPr>
          <w:rFonts w:ascii="Arial" w:hAnsi="Arial" w:cs="Arial"/>
          <w:color w:val="212121"/>
        </w:rPr>
        <w:t xml:space="preserve">, el </w:t>
      </w:r>
      <w:proofErr w:type="spellStart"/>
      <w:r w:rsidRPr="005900BE">
        <w:rPr>
          <w:rFonts w:ascii="Arial" w:hAnsi="Arial" w:cs="Arial"/>
          <w:color w:val="212121"/>
        </w:rPr>
        <w:t>Departamento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Educación</w:t>
      </w:r>
      <w:proofErr w:type="spellEnd"/>
      <w:r w:rsidRPr="005900BE">
        <w:rPr>
          <w:rFonts w:ascii="Arial" w:hAnsi="Arial" w:cs="Arial"/>
          <w:color w:val="212121"/>
        </w:rPr>
        <w:t xml:space="preserve"> de Arizona/Unidad de </w:t>
      </w:r>
      <w:proofErr w:type="spellStart"/>
      <w:r w:rsidRPr="005900BE">
        <w:rPr>
          <w:rFonts w:ascii="Arial" w:hAnsi="Arial" w:cs="Arial"/>
          <w:color w:val="212121"/>
        </w:rPr>
        <w:t>Resolución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Disputas</w:t>
      </w:r>
      <w:proofErr w:type="spellEnd"/>
      <w:r w:rsidRPr="005900BE">
        <w:rPr>
          <w:rFonts w:ascii="Arial" w:hAnsi="Arial" w:cs="Arial"/>
          <w:color w:val="212121"/>
        </w:rPr>
        <w:t xml:space="preserve"> se </w:t>
      </w:r>
      <w:proofErr w:type="spellStart"/>
      <w:r w:rsidRPr="005900BE">
        <w:rPr>
          <w:rFonts w:ascii="Arial" w:hAnsi="Arial" w:cs="Arial"/>
          <w:color w:val="212121"/>
        </w:rPr>
        <w:t>pondrá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contacto</w:t>
      </w:r>
      <w:proofErr w:type="spellEnd"/>
      <w:r w:rsidRPr="005900BE">
        <w:rPr>
          <w:rFonts w:ascii="Arial" w:hAnsi="Arial" w:cs="Arial"/>
          <w:color w:val="212121"/>
        </w:rPr>
        <w:t xml:space="preserve"> con la </w:t>
      </w:r>
      <w:proofErr w:type="spellStart"/>
      <w:r w:rsidRPr="005900BE">
        <w:rPr>
          <w:rFonts w:ascii="Arial" w:hAnsi="Arial" w:cs="Arial"/>
          <w:color w:val="212121"/>
        </w:rPr>
        <w:t>otra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parte</w:t>
      </w:r>
      <w:proofErr w:type="spellEnd"/>
      <w:r w:rsidRPr="005900BE">
        <w:rPr>
          <w:rFonts w:ascii="Arial" w:hAnsi="Arial" w:cs="Arial"/>
          <w:color w:val="212121"/>
        </w:rPr>
        <w:t xml:space="preserve"> para </w:t>
      </w:r>
      <w:proofErr w:type="spellStart"/>
      <w:r w:rsidRPr="005900BE">
        <w:rPr>
          <w:rFonts w:ascii="Arial" w:hAnsi="Arial" w:cs="Arial"/>
          <w:color w:val="212121"/>
        </w:rPr>
        <w:t>determinar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si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ambas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partes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están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dispuestas</w:t>
      </w:r>
      <w:proofErr w:type="spellEnd"/>
      <w:r w:rsidRPr="005900BE">
        <w:rPr>
          <w:rFonts w:ascii="Arial" w:hAnsi="Arial" w:cs="Arial"/>
          <w:color w:val="212121"/>
        </w:rPr>
        <w:t xml:space="preserve"> a </w:t>
      </w:r>
      <w:proofErr w:type="spellStart"/>
      <w:r w:rsidRPr="005900BE">
        <w:rPr>
          <w:rFonts w:ascii="Arial" w:hAnsi="Arial" w:cs="Arial"/>
          <w:color w:val="212121"/>
        </w:rPr>
        <w:t>participar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este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proceso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facilitación</w:t>
      </w:r>
      <w:proofErr w:type="spellEnd"/>
      <w:r w:rsidRPr="005900BE">
        <w:rPr>
          <w:rFonts w:ascii="Arial" w:hAnsi="Arial" w:cs="Arial"/>
          <w:color w:val="212121"/>
        </w:rPr>
        <w:t xml:space="preserve"> del IEP </w:t>
      </w:r>
      <w:proofErr w:type="spellStart"/>
      <w:r w:rsidRPr="005900BE">
        <w:rPr>
          <w:rFonts w:ascii="Arial" w:hAnsi="Arial" w:cs="Arial"/>
          <w:color w:val="212121"/>
        </w:rPr>
        <w:t>voluntaria</w:t>
      </w:r>
      <w:proofErr w:type="spellEnd"/>
      <w:r w:rsidRPr="005900BE">
        <w:rPr>
          <w:rFonts w:ascii="Arial" w:hAnsi="Arial" w:cs="Arial"/>
          <w:color w:val="212121"/>
        </w:rPr>
        <w:t xml:space="preserve">. El </w:t>
      </w:r>
      <w:hyperlink r:id="rId5" w:history="1">
        <w:r w:rsidRPr="005D7F15">
          <w:rPr>
            <w:rStyle w:val="Hyperlink"/>
            <w:rFonts w:ascii="Arial" w:hAnsi="Arial" w:cs="Arial"/>
          </w:rPr>
          <w:t>formulario de Solicitud Facilitado del IEP</w:t>
        </w:r>
      </w:hyperlink>
      <w:r w:rsidRPr="005900BE">
        <w:rPr>
          <w:rFonts w:ascii="Arial" w:hAnsi="Arial" w:cs="Arial"/>
          <w:color w:val="212121"/>
        </w:rPr>
        <w:t xml:space="preserve"> se </w:t>
      </w:r>
      <w:proofErr w:type="spellStart"/>
      <w:r w:rsidRPr="005900BE">
        <w:rPr>
          <w:rFonts w:ascii="Arial" w:hAnsi="Arial" w:cs="Arial"/>
          <w:color w:val="212121"/>
        </w:rPr>
        <w:t>encuentra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el </w:t>
      </w:r>
      <w:proofErr w:type="spellStart"/>
      <w:r w:rsidRPr="005900BE">
        <w:rPr>
          <w:rFonts w:ascii="Arial" w:hAnsi="Arial" w:cs="Arial"/>
          <w:color w:val="212121"/>
        </w:rPr>
        <w:t>siguiente</w:t>
      </w:r>
      <w:proofErr w:type="spellEnd"/>
      <w:r w:rsidRPr="005900BE">
        <w:rPr>
          <w:rFonts w:ascii="Arial" w:hAnsi="Arial" w:cs="Arial"/>
          <w:color w:val="212121"/>
        </w:rPr>
        <w:t xml:space="preserve"> enlace: </w:t>
      </w:r>
      <w:hyperlink r:id="rId6" w:history="1">
        <w:r w:rsidR="004F0590" w:rsidRPr="00581B0D">
          <w:rPr>
            <w:rStyle w:val="Hyperlink"/>
            <w:rFonts w:ascii="Arial" w:hAnsi="Arial" w:cs="Arial"/>
          </w:rPr>
          <w:t>http://www.azed.gov/disputeresolution/forms/</w:t>
        </w:r>
      </w:hyperlink>
    </w:p>
    <w:p w:rsidR="00F83CDE" w:rsidRPr="005900BE" w:rsidRDefault="005D7F15">
      <w:pPr>
        <w:pStyle w:val="Heading1"/>
        <w:spacing w:before="39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323215</wp:posOffset>
                </wp:positionH>
                <wp:positionV relativeFrom="page">
                  <wp:posOffset>323215</wp:posOffset>
                </wp:positionV>
                <wp:extent cx="7146290" cy="9432290"/>
                <wp:effectExtent l="8890" t="18415" r="7620" b="1714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6290" cy="9432290"/>
                          <a:chOff x="509" y="509"/>
                          <a:chExt cx="11254" cy="14854"/>
                        </a:xfrm>
                      </wpg:grpSpPr>
                      <wps:wsp>
                        <wps:cNvPr id="2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08" y="508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38" y="514"/>
                            <a:ext cx="111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38" y="533"/>
                            <a:ext cx="111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14" y="509"/>
                            <a:ext cx="0" cy="148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23" y="509"/>
                            <a:ext cx="0" cy="14824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748" y="538"/>
                            <a:ext cx="0" cy="14824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1728" y="509"/>
                            <a:ext cx="0" cy="148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1719" y="509"/>
                            <a:ext cx="0" cy="14824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38" y="15348"/>
                            <a:ext cx="111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38" y="15328"/>
                            <a:ext cx="111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38" y="15309"/>
                            <a:ext cx="111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704" y="15333"/>
                            <a:ext cx="5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35CAA" id="Group 29" o:spid="_x0000_s1026" style="position:absolute;margin-left:25.45pt;margin-top:25.45pt;width:562.7pt;height:742.7pt;z-index:-251660800;mso-position-horizontal-relative:page;mso-position-vertical-relative:page" coordorigin="509,509" coordsize="11254,14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">
                <v:rect id="Rectangle 41" o:spid="_x0000_s1027" style="position:absolute;left:508;top:508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" fillcolor="#4f81bc" stroked="f"/>
                <v:line id="Line 40" o:spid="_x0000_s1028" style="position:absolute;visibility:visible;mso-wrap-style:square" from="538,514" to="11704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" strokecolor="#4f81bc" strokeweight=".48pt"/>
                <v:line id="Line 39" o:spid="_x0000_s1029" style="position:absolute;visibility:visible;mso-wrap-style:square" from="538,533" to="11704,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" strokecolor="#4f81bc" strokeweight=".48pt"/>
                <v:line id="Line 38" o:spid="_x0000_s1030" style="position:absolute;visibility:visible;mso-wrap-style:square" from="514,509" to="514,15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" strokecolor="#4f81bc" strokeweight=".48pt"/>
                <v:line id="Line 37" o:spid="_x0000_s1031" style="position:absolute;visibility:visible;mso-wrap-style:square" from="523,509" to="523,15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" strokecolor="#4f81bc" strokeweight="1.44pt"/>
                <v:line id="Line 36" o:spid="_x0000_s1032" style="position:absolute;visibility:visible;mso-wrap-style:square" from="11748,538" to="11748,15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" strokeweight="1.44pt"/>
                <v:line id="Line 35" o:spid="_x0000_s1033" style="position:absolute;visibility:visible;mso-wrap-style:square" from="11728,509" to="11728,15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" strokecolor="#4f81bc" strokeweight=".48pt"/>
                <v:line id="Line 34" o:spid="_x0000_s1034" style="position:absolute;visibility:visible;mso-wrap-style:square" from="11719,509" to="11719,15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" strokecolor="#4f81bc" strokeweight="1.44pt"/>
                <v:line id="Line 33" o:spid="_x0000_s1035" style="position:absolute;visibility:visible;mso-wrap-style:square" from="538,15348" to="11704,15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" strokeweight="1.44pt"/>
                <v:line id="Line 32" o:spid="_x0000_s1036" style="position:absolute;visibility:visible;mso-wrap-style:square" from="538,15328" to="11704,1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" strokecolor="#4f81bc" strokeweight=".48pt"/>
                <v:line id="Line 31" o:spid="_x0000_s1037" style="position:absolute;visibility:visible;mso-wrap-style:square" from="538,15309" to="11704,15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" strokecolor="#4f81bc" strokeweight=".48pt"/>
                <v:rect id="Rectangle 30" o:spid="_x0000_s1038" style="position:absolute;left:11704;top:15333;width:5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w10:wrap anchorx="page" anchory="page"/>
              </v:group>
            </w:pict>
          </mc:Fallback>
        </mc:AlternateContent>
      </w:r>
      <w:r w:rsidR="005900BE" w:rsidRPr="005900BE">
        <w:rPr>
          <w:rFonts w:ascii="Arial" w:hAnsi="Arial" w:cs="Arial"/>
          <w:color w:val="212121"/>
        </w:rPr>
        <w:t>¿</w:t>
      </w:r>
      <w:proofErr w:type="spellStart"/>
      <w:r w:rsidR="005900BE" w:rsidRPr="005900BE">
        <w:rPr>
          <w:rFonts w:ascii="Arial" w:hAnsi="Arial" w:cs="Arial"/>
          <w:color w:val="212121"/>
        </w:rPr>
        <w:t>Cómo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es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una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reunión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facilitada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del IEP </w:t>
      </w:r>
      <w:proofErr w:type="spellStart"/>
      <w:r w:rsidR="005900BE" w:rsidRPr="005900BE">
        <w:rPr>
          <w:rFonts w:ascii="Arial" w:hAnsi="Arial" w:cs="Arial"/>
          <w:color w:val="212121"/>
        </w:rPr>
        <w:t>coordinado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por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el Estado </w:t>
      </w:r>
      <w:proofErr w:type="spellStart"/>
      <w:r w:rsidR="005900BE" w:rsidRPr="005900BE">
        <w:rPr>
          <w:rFonts w:ascii="Arial" w:hAnsi="Arial" w:cs="Arial"/>
          <w:color w:val="212121"/>
        </w:rPr>
        <w:t>diferente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de la </w:t>
      </w:r>
      <w:proofErr w:type="spellStart"/>
      <w:r w:rsidR="005900BE" w:rsidRPr="005900BE">
        <w:rPr>
          <w:rFonts w:ascii="Arial" w:hAnsi="Arial" w:cs="Arial"/>
          <w:color w:val="212121"/>
        </w:rPr>
        <w:t>mediación</w:t>
      </w:r>
      <w:proofErr w:type="spellEnd"/>
      <w:r w:rsidR="005900BE" w:rsidRPr="005900BE">
        <w:rPr>
          <w:rFonts w:ascii="Arial" w:hAnsi="Arial" w:cs="Arial"/>
          <w:color w:val="212121"/>
        </w:rPr>
        <w:t>?</w:t>
      </w:r>
    </w:p>
    <w:p w:rsidR="00F83CDE" w:rsidRPr="005900BE" w:rsidRDefault="005900BE">
      <w:pPr>
        <w:pStyle w:val="BodyText"/>
        <w:spacing w:before="163" w:line="276" w:lineRule="auto"/>
        <w:ind w:right="274"/>
        <w:rPr>
          <w:rFonts w:ascii="Arial" w:hAnsi="Arial" w:cs="Arial"/>
        </w:rPr>
      </w:pPr>
      <w:r w:rsidRPr="005900BE">
        <w:rPr>
          <w:rFonts w:ascii="Arial" w:hAnsi="Arial" w:cs="Arial"/>
          <w:color w:val="212121"/>
        </w:rPr>
        <w:t xml:space="preserve">La </w:t>
      </w:r>
      <w:proofErr w:type="spellStart"/>
      <w:r w:rsidRPr="005900BE">
        <w:rPr>
          <w:rFonts w:ascii="Arial" w:hAnsi="Arial" w:cs="Arial"/>
          <w:color w:val="212121"/>
        </w:rPr>
        <w:t>mediación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parte</w:t>
      </w:r>
      <w:proofErr w:type="spellEnd"/>
      <w:r w:rsidRPr="005900BE">
        <w:rPr>
          <w:rFonts w:ascii="Arial" w:hAnsi="Arial" w:cs="Arial"/>
          <w:color w:val="212121"/>
        </w:rPr>
        <w:t xml:space="preserve"> de las </w:t>
      </w:r>
      <w:proofErr w:type="spellStart"/>
      <w:r w:rsidRPr="005900BE">
        <w:rPr>
          <w:rFonts w:ascii="Arial" w:hAnsi="Arial" w:cs="Arial"/>
          <w:color w:val="212121"/>
        </w:rPr>
        <w:t>salvaguardias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procesales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los</w:t>
      </w:r>
      <w:proofErr w:type="spellEnd"/>
      <w:r w:rsidRPr="005900BE">
        <w:rPr>
          <w:rFonts w:ascii="Arial" w:hAnsi="Arial" w:cs="Arial"/>
          <w:color w:val="212121"/>
        </w:rPr>
        <w:t xml:space="preserve"> padres y </w:t>
      </w:r>
      <w:proofErr w:type="spellStart"/>
      <w:r w:rsidRPr="005900BE">
        <w:rPr>
          <w:rFonts w:ascii="Arial" w:hAnsi="Arial" w:cs="Arial"/>
          <w:color w:val="212121"/>
        </w:rPr>
        <w:t>es</w:t>
      </w:r>
      <w:proofErr w:type="spellEnd"/>
      <w:r w:rsidRPr="005900BE">
        <w:rPr>
          <w:rFonts w:ascii="Arial" w:hAnsi="Arial" w:cs="Arial"/>
          <w:color w:val="212121"/>
        </w:rPr>
        <w:t xml:space="preserve"> un </w:t>
      </w:r>
      <w:proofErr w:type="spellStart"/>
      <w:r w:rsidRPr="005900BE">
        <w:rPr>
          <w:rFonts w:ascii="Arial" w:hAnsi="Arial" w:cs="Arial"/>
          <w:color w:val="212121"/>
        </w:rPr>
        <w:t>proceso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disponible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resolución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disputas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formales</w:t>
      </w:r>
      <w:proofErr w:type="spellEnd"/>
      <w:r w:rsidRPr="005900BE">
        <w:rPr>
          <w:rFonts w:ascii="Arial" w:hAnsi="Arial" w:cs="Arial"/>
          <w:color w:val="212121"/>
        </w:rPr>
        <w:t xml:space="preserve"> para </w:t>
      </w:r>
      <w:proofErr w:type="spellStart"/>
      <w:r w:rsidRPr="005900BE">
        <w:rPr>
          <w:rFonts w:ascii="Arial" w:hAnsi="Arial" w:cs="Arial"/>
          <w:color w:val="212121"/>
        </w:rPr>
        <w:t>los</w:t>
      </w:r>
      <w:proofErr w:type="spellEnd"/>
      <w:r w:rsidRPr="005900BE">
        <w:rPr>
          <w:rFonts w:ascii="Arial" w:hAnsi="Arial" w:cs="Arial"/>
          <w:color w:val="212121"/>
        </w:rPr>
        <w:t xml:space="preserve"> padres de </w:t>
      </w:r>
      <w:proofErr w:type="spellStart"/>
      <w:r w:rsidRPr="005900BE">
        <w:rPr>
          <w:rFonts w:ascii="Arial" w:hAnsi="Arial" w:cs="Arial"/>
          <w:color w:val="212121"/>
        </w:rPr>
        <w:t>niños</w:t>
      </w:r>
      <w:proofErr w:type="spellEnd"/>
      <w:r w:rsidRPr="005900BE">
        <w:rPr>
          <w:rFonts w:ascii="Arial" w:hAnsi="Arial" w:cs="Arial"/>
          <w:color w:val="212121"/>
        </w:rPr>
        <w:t xml:space="preserve"> con </w:t>
      </w:r>
      <w:proofErr w:type="spellStart"/>
      <w:r w:rsidRPr="005900BE">
        <w:rPr>
          <w:rFonts w:ascii="Arial" w:hAnsi="Arial" w:cs="Arial"/>
          <w:color w:val="212121"/>
        </w:rPr>
        <w:t>discapacidades</w:t>
      </w:r>
      <w:proofErr w:type="spellEnd"/>
      <w:r w:rsidRPr="005900BE">
        <w:rPr>
          <w:rFonts w:ascii="Arial" w:hAnsi="Arial" w:cs="Arial"/>
          <w:color w:val="212121"/>
        </w:rPr>
        <w:t xml:space="preserve"> y las </w:t>
      </w:r>
      <w:proofErr w:type="spellStart"/>
      <w:r w:rsidRPr="005900BE">
        <w:rPr>
          <w:rFonts w:ascii="Arial" w:hAnsi="Arial" w:cs="Arial"/>
          <w:color w:val="212121"/>
        </w:rPr>
        <w:t>agencias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educación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pública</w:t>
      </w:r>
      <w:proofErr w:type="spellEnd"/>
      <w:r w:rsidRPr="005900BE">
        <w:rPr>
          <w:rFonts w:ascii="Arial" w:hAnsi="Arial" w:cs="Arial"/>
          <w:color w:val="212121"/>
        </w:rPr>
        <w:t xml:space="preserve"> para </w:t>
      </w:r>
      <w:proofErr w:type="spellStart"/>
      <w:r w:rsidRPr="005900BE">
        <w:rPr>
          <w:rFonts w:ascii="Arial" w:hAnsi="Arial" w:cs="Arial"/>
          <w:color w:val="212121"/>
        </w:rPr>
        <w:t>utilizar</w:t>
      </w:r>
      <w:proofErr w:type="spellEnd"/>
      <w:r w:rsidRPr="005900BE">
        <w:rPr>
          <w:rFonts w:ascii="Arial" w:hAnsi="Arial" w:cs="Arial"/>
          <w:color w:val="212121"/>
        </w:rPr>
        <w:t xml:space="preserve"> con el fin de resolver </w:t>
      </w:r>
      <w:proofErr w:type="spellStart"/>
      <w:r w:rsidRPr="005900BE">
        <w:rPr>
          <w:rFonts w:ascii="Arial" w:hAnsi="Arial" w:cs="Arial"/>
          <w:color w:val="212121"/>
        </w:rPr>
        <w:t>cualquier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asunto</w:t>
      </w:r>
      <w:proofErr w:type="spellEnd"/>
      <w:r w:rsidRPr="005900BE">
        <w:rPr>
          <w:rFonts w:ascii="Arial" w:hAnsi="Arial" w:cs="Arial"/>
          <w:color w:val="212121"/>
        </w:rPr>
        <w:t xml:space="preserve"> que se surge bajo la </w:t>
      </w:r>
      <w:proofErr w:type="spellStart"/>
      <w:r w:rsidRPr="005900BE">
        <w:rPr>
          <w:rFonts w:ascii="Arial" w:hAnsi="Arial" w:cs="Arial"/>
          <w:color w:val="212121"/>
        </w:rPr>
        <w:t>Parte</w:t>
      </w:r>
      <w:proofErr w:type="spellEnd"/>
      <w:r w:rsidRPr="005900BE">
        <w:rPr>
          <w:rFonts w:ascii="Arial" w:hAnsi="Arial" w:cs="Arial"/>
          <w:color w:val="212121"/>
        </w:rPr>
        <w:t xml:space="preserve"> B de la Ley de </w:t>
      </w:r>
      <w:proofErr w:type="spellStart"/>
      <w:r w:rsidRPr="005900BE">
        <w:rPr>
          <w:rFonts w:ascii="Arial" w:hAnsi="Arial" w:cs="Arial"/>
          <w:color w:val="212121"/>
        </w:rPr>
        <w:t>Individuos</w:t>
      </w:r>
      <w:proofErr w:type="spellEnd"/>
      <w:r w:rsidRPr="005900BE">
        <w:rPr>
          <w:rFonts w:ascii="Arial" w:hAnsi="Arial" w:cs="Arial"/>
          <w:color w:val="212121"/>
        </w:rPr>
        <w:t xml:space="preserve"> con </w:t>
      </w:r>
      <w:proofErr w:type="spellStart"/>
      <w:r w:rsidRPr="005900BE">
        <w:rPr>
          <w:rFonts w:ascii="Arial" w:hAnsi="Arial" w:cs="Arial"/>
          <w:color w:val="212121"/>
        </w:rPr>
        <w:t>Discapacidades</w:t>
      </w:r>
      <w:proofErr w:type="spellEnd"/>
      <w:r w:rsidRPr="005900BE">
        <w:rPr>
          <w:rFonts w:ascii="Arial" w:hAnsi="Arial" w:cs="Arial"/>
          <w:color w:val="212121"/>
        </w:rPr>
        <w:t xml:space="preserve"> (IDEA). La </w:t>
      </w:r>
      <w:proofErr w:type="spellStart"/>
      <w:r w:rsidRPr="005900BE">
        <w:rPr>
          <w:rFonts w:ascii="Arial" w:hAnsi="Arial" w:cs="Arial"/>
          <w:color w:val="212121"/>
        </w:rPr>
        <w:t>mediación</w:t>
      </w:r>
      <w:proofErr w:type="spellEnd"/>
      <w:r w:rsidRPr="005900BE">
        <w:rPr>
          <w:rFonts w:ascii="Arial" w:hAnsi="Arial" w:cs="Arial"/>
          <w:color w:val="212121"/>
        </w:rPr>
        <w:t xml:space="preserve"> no se </w:t>
      </w:r>
      <w:proofErr w:type="spellStart"/>
      <w:r w:rsidRPr="005900BE">
        <w:rPr>
          <w:rFonts w:ascii="Arial" w:hAnsi="Arial" w:cs="Arial"/>
          <w:color w:val="212121"/>
        </w:rPr>
        <w:t>utiliza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como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manera</w:t>
      </w:r>
      <w:proofErr w:type="spellEnd"/>
      <w:r w:rsidRPr="005900BE">
        <w:rPr>
          <w:rFonts w:ascii="Arial" w:hAnsi="Arial" w:cs="Arial"/>
          <w:color w:val="212121"/>
        </w:rPr>
        <w:t xml:space="preserve"> para </w:t>
      </w:r>
      <w:proofErr w:type="spellStart"/>
      <w:r w:rsidRPr="005900BE">
        <w:rPr>
          <w:rFonts w:ascii="Arial" w:hAnsi="Arial" w:cs="Arial"/>
          <w:color w:val="212121"/>
        </w:rPr>
        <w:t>desarrollar</w:t>
      </w:r>
      <w:proofErr w:type="spellEnd"/>
      <w:r w:rsidRPr="005900BE">
        <w:rPr>
          <w:rFonts w:ascii="Arial" w:hAnsi="Arial" w:cs="Arial"/>
          <w:color w:val="212121"/>
        </w:rPr>
        <w:t xml:space="preserve"> un IEP, </w:t>
      </w:r>
      <w:proofErr w:type="spellStart"/>
      <w:r w:rsidRPr="005900BE">
        <w:rPr>
          <w:rFonts w:ascii="Arial" w:hAnsi="Arial" w:cs="Arial"/>
          <w:color w:val="212121"/>
        </w:rPr>
        <w:t>sino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como</w:t>
      </w:r>
      <w:proofErr w:type="spellEnd"/>
      <w:r w:rsidRPr="005900BE">
        <w:rPr>
          <w:rFonts w:ascii="Arial" w:hAnsi="Arial" w:cs="Arial"/>
          <w:color w:val="212121"/>
        </w:rPr>
        <w:t xml:space="preserve"> un medio para resolver </w:t>
      </w:r>
      <w:proofErr w:type="spellStart"/>
      <w:r w:rsidRPr="005900BE">
        <w:rPr>
          <w:rFonts w:ascii="Arial" w:hAnsi="Arial" w:cs="Arial"/>
          <w:color w:val="212121"/>
        </w:rPr>
        <w:t>conflictos</w:t>
      </w:r>
      <w:proofErr w:type="spellEnd"/>
      <w:r w:rsidRPr="005900BE">
        <w:rPr>
          <w:rFonts w:ascii="Arial" w:hAnsi="Arial" w:cs="Arial"/>
          <w:color w:val="212121"/>
        </w:rPr>
        <w:t xml:space="preserve"> o </w:t>
      </w:r>
      <w:proofErr w:type="spellStart"/>
      <w:r w:rsidRPr="005900BE">
        <w:rPr>
          <w:rFonts w:ascii="Arial" w:hAnsi="Arial" w:cs="Arial"/>
          <w:color w:val="212121"/>
        </w:rPr>
        <w:t>tratar</w:t>
      </w:r>
      <w:proofErr w:type="spellEnd"/>
      <w:r w:rsidRPr="005900BE">
        <w:rPr>
          <w:rFonts w:ascii="Arial" w:hAnsi="Arial" w:cs="Arial"/>
          <w:color w:val="212121"/>
        </w:rPr>
        <w:t xml:space="preserve"> un </w:t>
      </w:r>
      <w:proofErr w:type="spellStart"/>
      <w:r w:rsidRPr="005900BE">
        <w:rPr>
          <w:rFonts w:ascii="Arial" w:hAnsi="Arial" w:cs="Arial"/>
          <w:color w:val="212121"/>
        </w:rPr>
        <w:t>problema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específico</w:t>
      </w:r>
      <w:proofErr w:type="spellEnd"/>
      <w:r w:rsidRPr="005900BE">
        <w:rPr>
          <w:rFonts w:ascii="Arial" w:hAnsi="Arial" w:cs="Arial"/>
          <w:color w:val="212121"/>
        </w:rPr>
        <w:t xml:space="preserve"> a </w:t>
      </w:r>
      <w:proofErr w:type="spellStart"/>
      <w:r w:rsidRPr="005900BE">
        <w:rPr>
          <w:rFonts w:ascii="Arial" w:hAnsi="Arial" w:cs="Arial"/>
          <w:color w:val="212121"/>
        </w:rPr>
        <w:t>través</w:t>
      </w:r>
      <w:proofErr w:type="spellEnd"/>
      <w:r w:rsidRPr="005900BE">
        <w:rPr>
          <w:rFonts w:ascii="Arial" w:hAnsi="Arial" w:cs="Arial"/>
          <w:color w:val="212121"/>
        </w:rPr>
        <w:t xml:space="preserve"> de un </w:t>
      </w:r>
      <w:proofErr w:type="spellStart"/>
      <w:r w:rsidRPr="005900BE">
        <w:rPr>
          <w:rFonts w:ascii="Arial" w:hAnsi="Arial" w:cs="Arial"/>
          <w:color w:val="212121"/>
        </w:rPr>
        <w:t>acuerdo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escrito</w:t>
      </w:r>
      <w:proofErr w:type="spellEnd"/>
      <w:r w:rsidRPr="005900BE">
        <w:rPr>
          <w:rFonts w:ascii="Arial" w:hAnsi="Arial" w:cs="Arial"/>
          <w:color w:val="212121"/>
        </w:rPr>
        <w:t xml:space="preserve"> y </w:t>
      </w:r>
      <w:proofErr w:type="spellStart"/>
      <w:r w:rsidRPr="005900BE">
        <w:rPr>
          <w:rFonts w:ascii="Arial" w:hAnsi="Arial" w:cs="Arial"/>
          <w:color w:val="212121"/>
        </w:rPr>
        <w:t>firmado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legalmente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vinculante</w:t>
      </w:r>
      <w:proofErr w:type="spellEnd"/>
      <w:r w:rsidRPr="005900BE">
        <w:rPr>
          <w:rFonts w:ascii="Arial" w:hAnsi="Arial" w:cs="Arial"/>
          <w:color w:val="212121"/>
        </w:rPr>
        <w:t xml:space="preserve">. Por lo </w:t>
      </w:r>
      <w:proofErr w:type="spellStart"/>
      <w:r w:rsidRPr="005900BE">
        <w:rPr>
          <w:rFonts w:ascii="Arial" w:hAnsi="Arial" w:cs="Arial"/>
          <w:color w:val="212121"/>
        </w:rPr>
        <w:t>contrario</w:t>
      </w:r>
      <w:proofErr w:type="spellEnd"/>
      <w:r w:rsidRPr="005900BE">
        <w:rPr>
          <w:rFonts w:ascii="Arial" w:hAnsi="Arial" w:cs="Arial"/>
          <w:color w:val="212121"/>
        </w:rPr>
        <w:t xml:space="preserve">,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reunión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facilitada</w:t>
      </w:r>
      <w:proofErr w:type="spellEnd"/>
      <w:r w:rsidRPr="005900BE">
        <w:rPr>
          <w:rFonts w:ascii="Arial" w:hAnsi="Arial" w:cs="Arial"/>
          <w:color w:val="212121"/>
        </w:rPr>
        <w:t xml:space="preserve"> del IEP, </w:t>
      </w:r>
      <w:proofErr w:type="spellStart"/>
      <w:r w:rsidRPr="005900BE">
        <w:rPr>
          <w:rFonts w:ascii="Arial" w:hAnsi="Arial" w:cs="Arial"/>
          <w:color w:val="212121"/>
        </w:rPr>
        <w:t>es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opción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resolución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disputas</w:t>
      </w:r>
      <w:proofErr w:type="spellEnd"/>
      <w:r w:rsidRPr="005900BE">
        <w:rPr>
          <w:rFonts w:ascii="Arial" w:hAnsi="Arial" w:cs="Arial"/>
          <w:color w:val="212121"/>
        </w:rPr>
        <w:t xml:space="preserve"> informal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el que </w:t>
      </w:r>
      <w:proofErr w:type="spellStart"/>
      <w:r w:rsidRPr="005900BE">
        <w:rPr>
          <w:rFonts w:ascii="Arial" w:hAnsi="Arial" w:cs="Arial"/>
          <w:color w:val="212121"/>
        </w:rPr>
        <w:t>los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miembros</w:t>
      </w:r>
      <w:proofErr w:type="spellEnd"/>
      <w:r w:rsidRPr="005900BE">
        <w:rPr>
          <w:rFonts w:ascii="Arial" w:hAnsi="Arial" w:cs="Arial"/>
          <w:color w:val="212121"/>
        </w:rPr>
        <w:t xml:space="preserve"> del </w:t>
      </w:r>
      <w:proofErr w:type="spellStart"/>
      <w:r w:rsidRPr="005900BE">
        <w:rPr>
          <w:rFonts w:ascii="Arial" w:hAnsi="Arial" w:cs="Arial"/>
          <w:color w:val="212121"/>
        </w:rPr>
        <w:t>equipo</w:t>
      </w:r>
      <w:proofErr w:type="spellEnd"/>
      <w:r w:rsidRPr="005900BE">
        <w:rPr>
          <w:rFonts w:ascii="Arial" w:hAnsi="Arial" w:cs="Arial"/>
          <w:color w:val="212121"/>
        </w:rPr>
        <w:t xml:space="preserve"> del IEP de un </w:t>
      </w:r>
      <w:proofErr w:type="spellStart"/>
      <w:r w:rsidRPr="005900BE">
        <w:rPr>
          <w:rFonts w:ascii="Arial" w:hAnsi="Arial" w:cs="Arial"/>
          <w:color w:val="212121"/>
        </w:rPr>
        <w:t>niño</w:t>
      </w:r>
      <w:proofErr w:type="spellEnd"/>
      <w:r w:rsidRPr="005900BE">
        <w:rPr>
          <w:rFonts w:ascii="Arial" w:hAnsi="Arial" w:cs="Arial"/>
          <w:color w:val="212121"/>
        </w:rPr>
        <w:t xml:space="preserve"> se </w:t>
      </w:r>
      <w:proofErr w:type="spellStart"/>
      <w:r w:rsidRPr="005900BE">
        <w:rPr>
          <w:rFonts w:ascii="Arial" w:hAnsi="Arial" w:cs="Arial"/>
          <w:color w:val="212121"/>
        </w:rPr>
        <w:t>ponen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acuerdo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incluir</w:t>
      </w:r>
      <w:proofErr w:type="spellEnd"/>
      <w:r w:rsidRPr="005900BE">
        <w:rPr>
          <w:rFonts w:ascii="Arial" w:hAnsi="Arial" w:cs="Arial"/>
          <w:color w:val="212121"/>
        </w:rPr>
        <w:t xml:space="preserve"> un </w:t>
      </w:r>
      <w:proofErr w:type="spellStart"/>
      <w:r w:rsidRPr="005900BE">
        <w:rPr>
          <w:rFonts w:ascii="Arial" w:hAnsi="Arial" w:cs="Arial"/>
          <w:color w:val="212121"/>
        </w:rPr>
        <w:t>facilitador</w:t>
      </w:r>
      <w:proofErr w:type="spellEnd"/>
      <w:r w:rsidRPr="005900BE">
        <w:rPr>
          <w:rFonts w:ascii="Arial" w:hAnsi="Arial" w:cs="Arial"/>
          <w:color w:val="212121"/>
        </w:rPr>
        <w:t xml:space="preserve"> neutral para </w:t>
      </w:r>
      <w:proofErr w:type="spellStart"/>
      <w:r w:rsidRPr="005900BE">
        <w:rPr>
          <w:rFonts w:ascii="Arial" w:hAnsi="Arial" w:cs="Arial"/>
          <w:color w:val="212121"/>
        </w:rPr>
        <w:t>dirigir</w:t>
      </w:r>
      <w:proofErr w:type="spellEnd"/>
      <w:r w:rsidRPr="005900BE">
        <w:rPr>
          <w:rFonts w:ascii="Arial" w:hAnsi="Arial" w:cs="Arial"/>
          <w:color w:val="212121"/>
        </w:rPr>
        <w:t xml:space="preserve"> la </w:t>
      </w:r>
      <w:proofErr w:type="spellStart"/>
      <w:r w:rsidRPr="005900BE">
        <w:rPr>
          <w:rFonts w:ascii="Arial" w:hAnsi="Arial" w:cs="Arial"/>
          <w:color w:val="212121"/>
        </w:rPr>
        <w:t>reunión</w:t>
      </w:r>
      <w:proofErr w:type="spellEnd"/>
      <w:r w:rsidRPr="005900BE">
        <w:rPr>
          <w:rFonts w:ascii="Arial" w:hAnsi="Arial" w:cs="Arial"/>
          <w:color w:val="212121"/>
        </w:rPr>
        <w:t xml:space="preserve"> del IEP con el </w:t>
      </w:r>
      <w:proofErr w:type="spellStart"/>
      <w:r w:rsidRPr="005900BE">
        <w:rPr>
          <w:rFonts w:ascii="Arial" w:hAnsi="Arial" w:cs="Arial"/>
          <w:color w:val="212121"/>
        </w:rPr>
        <w:t>propósito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desarrollar</w:t>
      </w:r>
      <w:proofErr w:type="spellEnd"/>
      <w:r w:rsidRPr="005900BE">
        <w:rPr>
          <w:rFonts w:ascii="Arial" w:hAnsi="Arial" w:cs="Arial"/>
          <w:color w:val="212121"/>
        </w:rPr>
        <w:t xml:space="preserve"> un IEP que </w:t>
      </w:r>
      <w:proofErr w:type="spellStart"/>
      <w:r w:rsidRPr="005900BE">
        <w:rPr>
          <w:rFonts w:ascii="Arial" w:hAnsi="Arial" w:cs="Arial"/>
          <w:color w:val="212121"/>
        </w:rPr>
        <w:t>es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razonablemente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calculado</w:t>
      </w:r>
      <w:proofErr w:type="spellEnd"/>
      <w:r w:rsidRPr="005900BE">
        <w:rPr>
          <w:rFonts w:ascii="Arial" w:hAnsi="Arial" w:cs="Arial"/>
          <w:color w:val="212121"/>
        </w:rPr>
        <w:t xml:space="preserve"> para </w:t>
      </w:r>
      <w:proofErr w:type="spellStart"/>
      <w:r w:rsidRPr="005900BE">
        <w:rPr>
          <w:rFonts w:ascii="Arial" w:hAnsi="Arial" w:cs="Arial"/>
          <w:color w:val="212121"/>
        </w:rPr>
        <w:t>proporcionar</w:t>
      </w:r>
      <w:proofErr w:type="spellEnd"/>
      <w:r w:rsidRPr="005900BE">
        <w:rPr>
          <w:rFonts w:ascii="Arial" w:hAnsi="Arial" w:cs="Arial"/>
          <w:color w:val="212121"/>
        </w:rPr>
        <w:t xml:space="preserve"> al </w:t>
      </w:r>
      <w:proofErr w:type="spellStart"/>
      <w:r w:rsidRPr="005900BE">
        <w:rPr>
          <w:rFonts w:ascii="Arial" w:hAnsi="Arial" w:cs="Arial"/>
          <w:color w:val="212121"/>
        </w:rPr>
        <w:t>niño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educación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pública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gratuita</w:t>
      </w:r>
      <w:proofErr w:type="spellEnd"/>
      <w:r w:rsidRPr="005900BE">
        <w:rPr>
          <w:rFonts w:ascii="Arial" w:hAnsi="Arial" w:cs="Arial"/>
          <w:color w:val="212121"/>
        </w:rPr>
        <w:t xml:space="preserve"> y </w:t>
      </w:r>
      <w:proofErr w:type="spellStart"/>
      <w:r w:rsidRPr="005900BE">
        <w:rPr>
          <w:rFonts w:ascii="Arial" w:hAnsi="Arial" w:cs="Arial"/>
          <w:color w:val="212121"/>
        </w:rPr>
        <w:t>apropiada</w:t>
      </w:r>
      <w:proofErr w:type="spellEnd"/>
      <w:r w:rsidRPr="005900BE">
        <w:rPr>
          <w:rFonts w:ascii="Arial" w:hAnsi="Arial" w:cs="Arial"/>
          <w:color w:val="212121"/>
        </w:rPr>
        <w:t>.</w:t>
      </w:r>
    </w:p>
    <w:p w:rsidR="00F83CDE" w:rsidRPr="005900BE" w:rsidRDefault="00F83CDE">
      <w:pPr>
        <w:pStyle w:val="BodyText"/>
        <w:spacing w:before="1"/>
        <w:ind w:left="0"/>
        <w:rPr>
          <w:rFonts w:ascii="Arial" w:hAnsi="Arial" w:cs="Arial"/>
          <w:sz w:val="25"/>
        </w:rPr>
      </w:pPr>
    </w:p>
    <w:p w:rsidR="00F83CDE" w:rsidRPr="005900BE" w:rsidRDefault="005900BE">
      <w:pPr>
        <w:pStyle w:val="Heading1"/>
        <w:rPr>
          <w:rFonts w:ascii="Arial" w:hAnsi="Arial" w:cs="Arial"/>
        </w:rPr>
      </w:pPr>
      <w:r w:rsidRPr="005900BE">
        <w:rPr>
          <w:rFonts w:ascii="Arial" w:hAnsi="Arial" w:cs="Arial"/>
          <w:color w:val="212121"/>
        </w:rPr>
        <w:t>¿</w:t>
      </w:r>
      <w:proofErr w:type="spellStart"/>
      <w:r w:rsidRPr="005900BE">
        <w:rPr>
          <w:rFonts w:ascii="Arial" w:hAnsi="Arial" w:cs="Arial"/>
          <w:color w:val="212121"/>
        </w:rPr>
        <w:t>Cuál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es</w:t>
      </w:r>
      <w:proofErr w:type="spellEnd"/>
      <w:r w:rsidRPr="005900BE">
        <w:rPr>
          <w:rFonts w:ascii="Arial" w:hAnsi="Arial" w:cs="Arial"/>
          <w:color w:val="212121"/>
        </w:rPr>
        <w:t xml:space="preserve"> el </w:t>
      </w:r>
      <w:proofErr w:type="spellStart"/>
      <w:r w:rsidRPr="005900BE">
        <w:rPr>
          <w:rFonts w:ascii="Arial" w:hAnsi="Arial" w:cs="Arial"/>
          <w:color w:val="212121"/>
        </w:rPr>
        <w:t>papel</w:t>
      </w:r>
      <w:proofErr w:type="spellEnd"/>
      <w:r w:rsidRPr="005900BE">
        <w:rPr>
          <w:rFonts w:ascii="Arial" w:hAnsi="Arial" w:cs="Arial"/>
          <w:color w:val="212121"/>
        </w:rPr>
        <w:t xml:space="preserve"> (</w:t>
      </w:r>
      <w:proofErr w:type="spellStart"/>
      <w:r w:rsidRPr="005900BE">
        <w:rPr>
          <w:rFonts w:ascii="Arial" w:hAnsi="Arial" w:cs="Arial"/>
          <w:color w:val="212121"/>
        </w:rPr>
        <w:t>rol</w:t>
      </w:r>
      <w:proofErr w:type="spellEnd"/>
      <w:r w:rsidRPr="005900BE">
        <w:rPr>
          <w:rFonts w:ascii="Arial" w:hAnsi="Arial" w:cs="Arial"/>
          <w:color w:val="212121"/>
        </w:rPr>
        <w:t xml:space="preserve">) del </w:t>
      </w:r>
      <w:proofErr w:type="spellStart"/>
      <w:r w:rsidRPr="005900BE">
        <w:rPr>
          <w:rFonts w:ascii="Arial" w:hAnsi="Arial" w:cs="Arial"/>
          <w:color w:val="212121"/>
        </w:rPr>
        <w:t>facilitador</w:t>
      </w:r>
      <w:proofErr w:type="spellEnd"/>
      <w:r w:rsidRPr="005900BE">
        <w:rPr>
          <w:rFonts w:ascii="Arial" w:hAnsi="Arial" w:cs="Arial"/>
          <w:color w:val="212121"/>
        </w:rPr>
        <w:t xml:space="preserve"> del IEP?</w:t>
      </w:r>
    </w:p>
    <w:p w:rsidR="00F83CDE" w:rsidRPr="005900BE" w:rsidRDefault="005900BE">
      <w:pPr>
        <w:pStyle w:val="BodyText"/>
        <w:spacing w:before="164"/>
        <w:rPr>
          <w:rFonts w:ascii="Arial" w:hAnsi="Arial" w:cs="Arial"/>
        </w:rPr>
      </w:pPr>
      <w:r w:rsidRPr="005900BE">
        <w:rPr>
          <w:rFonts w:ascii="Arial" w:hAnsi="Arial" w:cs="Arial"/>
          <w:color w:val="212121"/>
        </w:rPr>
        <w:t xml:space="preserve">El </w:t>
      </w:r>
      <w:proofErr w:type="spellStart"/>
      <w:r w:rsidRPr="005900BE">
        <w:rPr>
          <w:rFonts w:ascii="Arial" w:hAnsi="Arial" w:cs="Arial"/>
          <w:color w:val="212121"/>
        </w:rPr>
        <w:t>facilitador</w:t>
      </w:r>
      <w:proofErr w:type="spellEnd"/>
      <w:r w:rsidRPr="005900BE">
        <w:rPr>
          <w:rFonts w:ascii="Arial" w:hAnsi="Arial" w:cs="Arial"/>
          <w:color w:val="212121"/>
        </w:rPr>
        <w:t>:</w:t>
      </w:r>
    </w:p>
    <w:p w:rsidR="00F83CDE" w:rsidRPr="005900BE" w:rsidRDefault="005900BE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158" w:line="271" w:lineRule="auto"/>
        <w:ind w:right="842"/>
        <w:rPr>
          <w:rFonts w:ascii="Arial" w:hAnsi="Arial" w:cs="Arial"/>
          <w:color w:val="212121"/>
          <w:sz w:val="20"/>
        </w:rPr>
      </w:pPr>
      <w:r w:rsidRPr="005900BE">
        <w:rPr>
          <w:rFonts w:ascii="Arial" w:hAnsi="Arial" w:cs="Arial"/>
          <w:color w:val="212121"/>
          <w:sz w:val="20"/>
        </w:rPr>
        <w:t xml:space="preserve">Conversa con </w:t>
      </w:r>
      <w:proofErr w:type="spellStart"/>
      <w:r w:rsidRPr="005900BE">
        <w:rPr>
          <w:rFonts w:ascii="Arial" w:hAnsi="Arial" w:cs="Arial"/>
          <w:color w:val="212121"/>
          <w:sz w:val="20"/>
        </w:rPr>
        <w:t>todas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las </w:t>
      </w:r>
      <w:proofErr w:type="spellStart"/>
      <w:r w:rsidRPr="005900BE">
        <w:rPr>
          <w:rFonts w:ascii="Arial" w:hAnsi="Arial" w:cs="Arial"/>
          <w:color w:val="212121"/>
          <w:sz w:val="20"/>
        </w:rPr>
        <w:t>partes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antes de la </w:t>
      </w:r>
      <w:proofErr w:type="spellStart"/>
      <w:r w:rsidRPr="005900BE">
        <w:rPr>
          <w:rFonts w:ascii="Arial" w:hAnsi="Arial" w:cs="Arial"/>
          <w:color w:val="212121"/>
          <w:sz w:val="20"/>
        </w:rPr>
        <w:t>reunión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, </w:t>
      </w:r>
      <w:proofErr w:type="spellStart"/>
      <w:r w:rsidRPr="005900BE">
        <w:rPr>
          <w:rFonts w:ascii="Arial" w:hAnsi="Arial" w:cs="Arial"/>
          <w:color w:val="212121"/>
          <w:sz w:val="20"/>
        </w:rPr>
        <w:t>asiste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en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fijar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una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fecha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para</w:t>
      </w:r>
      <w:r w:rsidRPr="005900BE">
        <w:rPr>
          <w:rFonts w:ascii="Arial" w:hAnsi="Arial" w:cs="Arial"/>
          <w:color w:val="212121"/>
          <w:spacing w:val="-40"/>
          <w:sz w:val="20"/>
        </w:rPr>
        <w:t xml:space="preserve"> </w:t>
      </w:r>
      <w:r w:rsidRPr="005900BE">
        <w:rPr>
          <w:rFonts w:ascii="Arial" w:hAnsi="Arial" w:cs="Arial"/>
          <w:color w:val="212121"/>
          <w:sz w:val="20"/>
        </w:rPr>
        <w:t xml:space="preserve">la </w:t>
      </w:r>
      <w:proofErr w:type="spellStart"/>
      <w:r w:rsidRPr="005900BE">
        <w:rPr>
          <w:rFonts w:ascii="Arial" w:hAnsi="Arial" w:cs="Arial"/>
          <w:color w:val="212121"/>
          <w:sz w:val="20"/>
        </w:rPr>
        <w:t>reunión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del IEP, y genera </w:t>
      </w:r>
      <w:proofErr w:type="spellStart"/>
      <w:r w:rsidRPr="005900BE">
        <w:rPr>
          <w:rFonts w:ascii="Arial" w:hAnsi="Arial" w:cs="Arial"/>
          <w:color w:val="212121"/>
          <w:sz w:val="20"/>
        </w:rPr>
        <w:t>una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agenda para la</w:t>
      </w:r>
      <w:r w:rsidRPr="005900BE">
        <w:rPr>
          <w:rFonts w:ascii="Arial" w:hAnsi="Arial" w:cs="Arial"/>
          <w:color w:val="212121"/>
          <w:spacing w:val="-3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reunión</w:t>
      </w:r>
      <w:proofErr w:type="spellEnd"/>
      <w:r w:rsidRPr="005900BE">
        <w:rPr>
          <w:rFonts w:ascii="Arial" w:hAnsi="Arial" w:cs="Arial"/>
          <w:color w:val="212121"/>
          <w:sz w:val="20"/>
        </w:rPr>
        <w:t>.</w:t>
      </w:r>
    </w:p>
    <w:p w:rsidR="00F83CDE" w:rsidRPr="005900BE" w:rsidRDefault="005900BE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6" w:line="271" w:lineRule="auto"/>
        <w:ind w:right="367"/>
        <w:rPr>
          <w:rFonts w:ascii="Arial" w:hAnsi="Arial" w:cs="Arial"/>
          <w:color w:val="212121"/>
          <w:sz w:val="20"/>
        </w:rPr>
      </w:pPr>
      <w:proofErr w:type="spellStart"/>
      <w:r w:rsidRPr="005900BE">
        <w:rPr>
          <w:rFonts w:ascii="Arial" w:hAnsi="Arial" w:cs="Arial"/>
          <w:color w:val="212121"/>
          <w:sz w:val="20"/>
        </w:rPr>
        <w:t>Ayuda</w:t>
      </w:r>
      <w:proofErr w:type="spellEnd"/>
      <w:r w:rsidRPr="005900BE">
        <w:rPr>
          <w:rFonts w:ascii="Arial" w:hAnsi="Arial" w:cs="Arial"/>
          <w:color w:val="212121"/>
          <w:spacing w:val="-3"/>
          <w:sz w:val="20"/>
        </w:rPr>
        <w:t xml:space="preserve"> </w:t>
      </w:r>
      <w:r w:rsidRPr="005900BE">
        <w:rPr>
          <w:rFonts w:ascii="Arial" w:hAnsi="Arial" w:cs="Arial"/>
          <w:color w:val="212121"/>
          <w:sz w:val="20"/>
        </w:rPr>
        <w:t>a</w:t>
      </w:r>
      <w:r w:rsidRPr="005900BE">
        <w:rPr>
          <w:rFonts w:ascii="Arial" w:hAnsi="Arial" w:cs="Arial"/>
          <w:color w:val="212121"/>
          <w:spacing w:val="-2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mantener</w:t>
      </w:r>
      <w:proofErr w:type="spellEnd"/>
      <w:r w:rsidRPr="005900BE">
        <w:rPr>
          <w:rFonts w:ascii="Arial" w:hAnsi="Arial" w:cs="Arial"/>
          <w:color w:val="212121"/>
          <w:spacing w:val="-4"/>
          <w:sz w:val="20"/>
        </w:rPr>
        <w:t xml:space="preserve"> </w:t>
      </w:r>
      <w:r w:rsidRPr="005900BE">
        <w:rPr>
          <w:rFonts w:ascii="Arial" w:hAnsi="Arial" w:cs="Arial"/>
          <w:color w:val="212121"/>
          <w:sz w:val="20"/>
        </w:rPr>
        <w:t>a</w:t>
      </w:r>
      <w:r w:rsidRPr="005900BE">
        <w:rPr>
          <w:rFonts w:ascii="Arial" w:hAnsi="Arial" w:cs="Arial"/>
          <w:color w:val="212121"/>
          <w:spacing w:val="-5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los</w:t>
      </w:r>
      <w:proofErr w:type="spellEnd"/>
      <w:r w:rsidRPr="005900BE">
        <w:rPr>
          <w:rFonts w:ascii="Arial" w:hAnsi="Arial" w:cs="Arial"/>
          <w:color w:val="212121"/>
          <w:spacing w:val="-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miembros</w:t>
      </w:r>
      <w:proofErr w:type="spellEnd"/>
      <w:r w:rsidRPr="005900BE">
        <w:rPr>
          <w:rFonts w:ascii="Arial" w:hAnsi="Arial" w:cs="Arial"/>
          <w:color w:val="212121"/>
          <w:spacing w:val="-2"/>
          <w:sz w:val="20"/>
        </w:rPr>
        <w:t xml:space="preserve"> </w:t>
      </w:r>
      <w:r w:rsidRPr="005900BE">
        <w:rPr>
          <w:rFonts w:ascii="Arial" w:hAnsi="Arial" w:cs="Arial"/>
          <w:color w:val="212121"/>
          <w:sz w:val="20"/>
        </w:rPr>
        <w:t>del</w:t>
      </w:r>
      <w:r w:rsidRPr="005900BE">
        <w:rPr>
          <w:rFonts w:ascii="Arial" w:hAnsi="Arial" w:cs="Arial"/>
          <w:color w:val="212121"/>
          <w:spacing w:val="-4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equipo</w:t>
      </w:r>
      <w:proofErr w:type="spellEnd"/>
      <w:r w:rsidRPr="005900BE">
        <w:rPr>
          <w:rFonts w:ascii="Arial" w:hAnsi="Arial" w:cs="Arial"/>
          <w:color w:val="212121"/>
          <w:spacing w:val="-4"/>
          <w:sz w:val="20"/>
        </w:rPr>
        <w:t xml:space="preserve"> </w:t>
      </w:r>
      <w:r w:rsidRPr="005900BE">
        <w:rPr>
          <w:rFonts w:ascii="Arial" w:hAnsi="Arial" w:cs="Arial"/>
          <w:color w:val="212121"/>
          <w:sz w:val="20"/>
        </w:rPr>
        <w:t>del</w:t>
      </w:r>
      <w:r w:rsidRPr="005900BE">
        <w:rPr>
          <w:rFonts w:ascii="Arial" w:hAnsi="Arial" w:cs="Arial"/>
          <w:color w:val="212121"/>
          <w:spacing w:val="-2"/>
          <w:sz w:val="20"/>
        </w:rPr>
        <w:t xml:space="preserve"> </w:t>
      </w:r>
      <w:r w:rsidRPr="005900BE">
        <w:rPr>
          <w:rFonts w:ascii="Arial" w:hAnsi="Arial" w:cs="Arial"/>
          <w:color w:val="212121"/>
          <w:sz w:val="20"/>
        </w:rPr>
        <w:t>IEP</w:t>
      </w:r>
      <w:r w:rsidRPr="005900BE">
        <w:rPr>
          <w:rFonts w:ascii="Arial" w:hAnsi="Arial" w:cs="Arial"/>
          <w:color w:val="212121"/>
          <w:spacing w:val="-4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enfocados</w:t>
      </w:r>
      <w:proofErr w:type="spellEnd"/>
      <w:r w:rsidRPr="005900BE">
        <w:rPr>
          <w:rFonts w:ascii="Arial" w:hAnsi="Arial" w:cs="Arial"/>
          <w:color w:val="212121"/>
          <w:spacing w:val="-2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en</w:t>
      </w:r>
      <w:proofErr w:type="spellEnd"/>
      <w:r w:rsidRPr="005900BE">
        <w:rPr>
          <w:rFonts w:ascii="Arial" w:hAnsi="Arial" w:cs="Arial"/>
          <w:color w:val="212121"/>
          <w:spacing w:val="-4"/>
          <w:sz w:val="20"/>
        </w:rPr>
        <w:t xml:space="preserve"> </w:t>
      </w:r>
      <w:r w:rsidRPr="005900BE">
        <w:rPr>
          <w:rFonts w:ascii="Arial" w:hAnsi="Arial" w:cs="Arial"/>
          <w:color w:val="212121"/>
          <w:sz w:val="20"/>
        </w:rPr>
        <w:t>el</w:t>
      </w:r>
      <w:r w:rsidRPr="005900BE">
        <w:rPr>
          <w:rFonts w:ascii="Arial" w:hAnsi="Arial" w:cs="Arial"/>
          <w:color w:val="212121"/>
          <w:spacing w:val="-2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estudiante</w:t>
      </w:r>
      <w:proofErr w:type="spellEnd"/>
      <w:r w:rsidRPr="005900BE">
        <w:rPr>
          <w:rFonts w:ascii="Arial" w:hAnsi="Arial" w:cs="Arial"/>
          <w:color w:val="212121"/>
          <w:spacing w:val="-5"/>
          <w:sz w:val="20"/>
        </w:rPr>
        <w:t xml:space="preserve"> </w:t>
      </w:r>
      <w:r w:rsidRPr="005900BE">
        <w:rPr>
          <w:rFonts w:ascii="Arial" w:hAnsi="Arial" w:cs="Arial"/>
          <w:color w:val="212121"/>
          <w:sz w:val="20"/>
        </w:rPr>
        <w:t>y</w:t>
      </w:r>
      <w:r w:rsidRPr="005900BE">
        <w:rPr>
          <w:rFonts w:ascii="Arial" w:hAnsi="Arial" w:cs="Arial"/>
          <w:color w:val="212121"/>
          <w:spacing w:val="-4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en</w:t>
      </w:r>
      <w:proofErr w:type="spellEnd"/>
      <w:r w:rsidRPr="005900BE">
        <w:rPr>
          <w:rFonts w:ascii="Arial" w:hAnsi="Arial" w:cs="Arial"/>
          <w:color w:val="212121"/>
          <w:spacing w:val="-4"/>
          <w:sz w:val="20"/>
        </w:rPr>
        <w:t xml:space="preserve"> </w:t>
      </w:r>
      <w:r w:rsidRPr="005900BE">
        <w:rPr>
          <w:rFonts w:ascii="Arial" w:hAnsi="Arial" w:cs="Arial"/>
          <w:color w:val="212121"/>
          <w:sz w:val="20"/>
        </w:rPr>
        <w:t xml:space="preserve">el </w:t>
      </w:r>
      <w:proofErr w:type="spellStart"/>
      <w:r w:rsidRPr="005900BE">
        <w:rPr>
          <w:rFonts w:ascii="Arial" w:hAnsi="Arial" w:cs="Arial"/>
          <w:color w:val="212121"/>
          <w:sz w:val="20"/>
        </w:rPr>
        <w:t>desarrollo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de un IEP </w:t>
      </w:r>
      <w:proofErr w:type="spellStart"/>
      <w:r w:rsidRPr="005900BE">
        <w:rPr>
          <w:rFonts w:ascii="Arial" w:hAnsi="Arial" w:cs="Arial"/>
          <w:color w:val="212121"/>
          <w:sz w:val="20"/>
        </w:rPr>
        <w:t>eficaz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que </w:t>
      </w:r>
      <w:proofErr w:type="spellStart"/>
      <w:r w:rsidRPr="005900BE">
        <w:rPr>
          <w:rFonts w:ascii="Arial" w:hAnsi="Arial" w:cs="Arial"/>
          <w:color w:val="212121"/>
          <w:sz w:val="20"/>
        </w:rPr>
        <w:t>aborde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todos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los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requisitos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de la ley del</w:t>
      </w:r>
      <w:r w:rsidRPr="005900BE">
        <w:rPr>
          <w:rFonts w:ascii="Arial" w:hAnsi="Arial" w:cs="Arial"/>
          <w:color w:val="212121"/>
          <w:spacing w:val="-19"/>
          <w:sz w:val="20"/>
        </w:rPr>
        <w:t xml:space="preserve"> </w:t>
      </w:r>
      <w:r w:rsidRPr="005900BE">
        <w:rPr>
          <w:rFonts w:ascii="Arial" w:hAnsi="Arial" w:cs="Arial"/>
          <w:color w:val="212121"/>
          <w:sz w:val="20"/>
        </w:rPr>
        <w:t>IDEA.</w:t>
      </w:r>
    </w:p>
    <w:p w:rsidR="00F83CDE" w:rsidRPr="005900BE" w:rsidRDefault="005900BE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rPr>
          <w:rFonts w:ascii="Arial" w:hAnsi="Arial" w:cs="Arial"/>
          <w:color w:val="212121"/>
          <w:sz w:val="20"/>
        </w:rPr>
      </w:pPr>
      <w:proofErr w:type="spellStart"/>
      <w:r w:rsidRPr="005900BE">
        <w:rPr>
          <w:rFonts w:ascii="Arial" w:hAnsi="Arial" w:cs="Arial"/>
          <w:color w:val="212121"/>
          <w:sz w:val="20"/>
        </w:rPr>
        <w:t>Ayuda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a </w:t>
      </w:r>
      <w:proofErr w:type="spellStart"/>
      <w:r w:rsidRPr="005900BE">
        <w:rPr>
          <w:rFonts w:ascii="Arial" w:hAnsi="Arial" w:cs="Arial"/>
          <w:color w:val="212121"/>
          <w:sz w:val="20"/>
        </w:rPr>
        <w:t>mantener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una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comunicación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abierta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entre </w:t>
      </w:r>
      <w:proofErr w:type="spellStart"/>
      <w:r w:rsidRPr="005900BE">
        <w:rPr>
          <w:rFonts w:ascii="Arial" w:hAnsi="Arial" w:cs="Arial"/>
          <w:color w:val="212121"/>
          <w:sz w:val="20"/>
        </w:rPr>
        <w:t>todos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los</w:t>
      </w:r>
      <w:proofErr w:type="spellEnd"/>
      <w:r w:rsidRPr="005900BE">
        <w:rPr>
          <w:rFonts w:ascii="Arial" w:hAnsi="Arial" w:cs="Arial"/>
          <w:color w:val="212121"/>
          <w:spacing w:val="-9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miembros</w:t>
      </w:r>
      <w:proofErr w:type="spellEnd"/>
      <w:r w:rsidRPr="005900BE">
        <w:rPr>
          <w:rFonts w:ascii="Arial" w:hAnsi="Arial" w:cs="Arial"/>
          <w:color w:val="212121"/>
          <w:sz w:val="20"/>
        </w:rPr>
        <w:t>.</w:t>
      </w:r>
    </w:p>
    <w:p w:rsidR="00F83CDE" w:rsidRPr="005900BE" w:rsidRDefault="005900BE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33" w:line="271" w:lineRule="auto"/>
        <w:ind w:right="994"/>
        <w:rPr>
          <w:rFonts w:ascii="Arial" w:hAnsi="Arial" w:cs="Arial"/>
          <w:color w:val="212121"/>
          <w:sz w:val="20"/>
        </w:rPr>
      </w:pPr>
      <w:proofErr w:type="spellStart"/>
      <w:r w:rsidRPr="005900BE">
        <w:rPr>
          <w:rFonts w:ascii="Arial" w:hAnsi="Arial" w:cs="Arial"/>
          <w:color w:val="212121"/>
          <w:sz w:val="20"/>
        </w:rPr>
        <w:t>Asiste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al </w:t>
      </w:r>
      <w:proofErr w:type="spellStart"/>
      <w:r w:rsidRPr="005900BE">
        <w:rPr>
          <w:rFonts w:ascii="Arial" w:hAnsi="Arial" w:cs="Arial"/>
          <w:color w:val="212121"/>
          <w:sz w:val="20"/>
        </w:rPr>
        <w:t>equipo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en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resolver </w:t>
      </w:r>
      <w:proofErr w:type="spellStart"/>
      <w:r w:rsidRPr="005900BE">
        <w:rPr>
          <w:rFonts w:ascii="Arial" w:hAnsi="Arial" w:cs="Arial"/>
          <w:color w:val="212121"/>
          <w:sz w:val="20"/>
        </w:rPr>
        <w:t>cualquier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conflicto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y </w:t>
      </w:r>
      <w:proofErr w:type="spellStart"/>
      <w:r w:rsidRPr="005900BE">
        <w:rPr>
          <w:rFonts w:ascii="Arial" w:hAnsi="Arial" w:cs="Arial"/>
          <w:color w:val="212121"/>
          <w:sz w:val="20"/>
        </w:rPr>
        <w:t>desacuerdos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que </w:t>
      </w:r>
      <w:proofErr w:type="spellStart"/>
      <w:r w:rsidRPr="005900BE">
        <w:rPr>
          <w:rFonts w:ascii="Arial" w:hAnsi="Arial" w:cs="Arial"/>
          <w:color w:val="212121"/>
          <w:sz w:val="20"/>
        </w:rPr>
        <w:t>puedan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surgir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durante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la</w:t>
      </w:r>
      <w:r w:rsidRPr="005900BE">
        <w:rPr>
          <w:rFonts w:ascii="Arial" w:hAnsi="Arial" w:cs="Arial"/>
          <w:color w:val="212121"/>
          <w:spacing w:val="-4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reunión</w:t>
      </w:r>
      <w:proofErr w:type="spellEnd"/>
      <w:r w:rsidRPr="005900BE">
        <w:rPr>
          <w:rFonts w:ascii="Arial" w:hAnsi="Arial" w:cs="Arial"/>
          <w:color w:val="212121"/>
          <w:sz w:val="20"/>
        </w:rPr>
        <w:t>.</w:t>
      </w:r>
    </w:p>
    <w:p w:rsidR="00F83CDE" w:rsidRPr="005900BE" w:rsidRDefault="005900BE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line="273" w:lineRule="auto"/>
        <w:ind w:right="606"/>
        <w:rPr>
          <w:rFonts w:ascii="Arial" w:hAnsi="Arial" w:cs="Arial"/>
          <w:color w:val="212121"/>
          <w:sz w:val="20"/>
        </w:rPr>
      </w:pPr>
      <w:proofErr w:type="spellStart"/>
      <w:r w:rsidRPr="005900BE">
        <w:rPr>
          <w:rFonts w:ascii="Arial" w:hAnsi="Arial" w:cs="Arial"/>
          <w:color w:val="212121"/>
          <w:sz w:val="20"/>
          <w:u w:val="single" w:color="212121"/>
        </w:rPr>
        <w:t>Asiste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a </w:t>
      </w:r>
      <w:proofErr w:type="spellStart"/>
      <w:r w:rsidRPr="005900BE">
        <w:rPr>
          <w:rFonts w:ascii="Arial" w:hAnsi="Arial" w:cs="Arial"/>
          <w:color w:val="212121"/>
          <w:sz w:val="20"/>
        </w:rPr>
        <w:t>los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miembros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del </w:t>
      </w:r>
      <w:proofErr w:type="spellStart"/>
      <w:r w:rsidRPr="005900BE">
        <w:rPr>
          <w:rFonts w:ascii="Arial" w:hAnsi="Arial" w:cs="Arial"/>
          <w:color w:val="212121"/>
          <w:sz w:val="20"/>
        </w:rPr>
        <w:t>equipo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en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la </w:t>
      </w:r>
      <w:proofErr w:type="spellStart"/>
      <w:r w:rsidRPr="005900BE">
        <w:rPr>
          <w:rFonts w:ascii="Arial" w:hAnsi="Arial" w:cs="Arial"/>
          <w:color w:val="212121"/>
          <w:sz w:val="20"/>
        </w:rPr>
        <w:t>toma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de </w:t>
      </w:r>
      <w:proofErr w:type="spellStart"/>
      <w:r w:rsidRPr="005900BE">
        <w:rPr>
          <w:rFonts w:ascii="Arial" w:hAnsi="Arial" w:cs="Arial"/>
          <w:color w:val="212121"/>
          <w:sz w:val="20"/>
        </w:rPr>
        <w:t>decisiones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para el </w:t>
      </w:r>
      <w:proofErr w:type="spellStart"/>
      <w:r w:rsidRPr="005900BE">
        <w:rPr>
          <w:rFonts w:ascii="Arial" w:hAnsi="Arial" w:cs="Arial"/>
          <w:color w:val="212121"/>
          <w:sz w:val="20"/>
        </w:rPr>
        <w:t>niño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que </w:t>
      </w:r>
      <w:proofErr w:type="spellStart"/>
      <w:r w:rsidRPr="005900BE">
        <w:rPr>
          <w:rFonts w:ascii="Arial" w:hAnsi="Arial" w:cs="Arial"/>
          <w:color w:val="212121"/>
          <w:sz w:val="20"/>
        </w:rPr>
        <w:t>están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de </w:t>
      </w:r>
      <w:proofErr w:type="spellStart"/>
      <w:r w:rsidRPr="005900BE">
        <w:rPr>
          <w:rFonts w:ascii="Arial" w:hAnsi="Arial" w:cs="Arial"/>
          <w:color w:val="212121"/>
          <w:sz w:val="20"/>
        </w:rPr>
        <w:t>acuerdo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con </w:t>
      </w:r>
      <w:proofErr w:type="spellStart"/>
      <w:r w:rsidRPr="005900BE">
        <w:rPr>
          <w:rFonts w:ascii="Arial" w:hAnsi="Arial" w:cs="Arial"/>
          <w:color w:val="212121"/>
          <w:sz w:val="20"/>
        </w:rPr>
        <w:t>los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requisitos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del IDEA, </w:t>
      </w:r>
      <w:proofErr w:type="spellStart"/>
      <w:r w:rsidRPr="005900BE">
        <w:rPr>
          <w:rFonts w:ascii="Arial" w:hAnsi="Arial" w:cs="Arial"/>
          <w:color w:val="212121"/>
          <w:sz w:val="20"/>
        </w:rPr>
        <w:t>pero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como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el </w:t>
      </w:r>
      <w:proofErr w:type="spellStart"/>
      <w:r w:rsidRPr="005900BE">
        <w:rPr>
          <w:rFonts w:ascii="Arial" w:hAnsi="Arial" w:cs="Arial"/>
          <w:color w:val="212121"/>
          <w:sz w:val="20"/>
        </w:rPr>
        <w:t>facilitador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no </w:t>
      </w:r>
      <w:proofErr w:type="spellStart"/>
      <w:r w:rsidRPr="005900BE">
        <w:rPr>
          <w:rFonts w:ascii="Arial" w:hAnsi="Arial" w:cs="Arial"/>
          <w:color w:val="212121"/>
          <w:sz w:val="20"/>
        </w:rPr>
        <w:t>es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un </w:t>
      </w:r>
      <w:proofErr w:type="spellStart"/>
      <w:r w:rsidRPr="005900BE">
        <w:rPr>
          <w:rFonts w:ascii="Arial" w:hAnsi="Arial" w:cs="Arial"/>
          <w:color w:val="212121"/>
          <w:sz w:val="20"/>
        </w:rPr>
        <w:t>miembro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del </w:t>
      </w:r>
      <w:proofErr w:type="spellStart"/>
      <w:r w:rsidRPr="005900BE">
        <w:rPr>
          <w:rFonts w:ascii="Arial" w:hAnsi="Arial" w:cs="Arial"/>
          <w:color w:val="212121"/>
          <w:sz w:val="20"/>
        </w:rPr>
        <w:t>equipo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del IEP y </w:t>
      </w:r>
      <w:r w:rsidRPr="005900BE">
        <w:rPr>
          <w:rFonts w:ascii="Arial" w:hAnsi="Arial" w:cs="Arial"/>
          <w:color w:val="212121"/>
          <w:sz w:val="20"/>
          <w:u w:val="single" w:color="212121"/>
        </w:rPr>
        <w:t>no</w:t>
      </w:r>
      <w:r w:rsidRPr="005900BE">
        <w:rPr>
          <w:rFonts w:ascii="Arial" w:hAnsi="Arial" w:cs="Arial"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toma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decisiones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para el</w:t>
      </w:r>
      <w:r w:rsidRPr="005900BE">
        <w:rPr>
          <w:rFonts w:ascii="Arial" w:hAnsi="Arial" w:cs="Arial"/>
          <w:color w:val="212121"/>
          <w:spacing w:val="-2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niño</w:t>
      </w:r>
      <w:proofErr w:type="spellEnd"/>
      <w:r w:rsidRPr="005900BE">
        <w:rPr>
          <w:rFonts w:ascii="Arial" w:hAnsi="Arial" w:cs="Arial"/>
          <w:color w:val="212121"/>
          <w:sz w:val="20"/>
        </w:rPr>
        <w:t>.</w:t>
      </w:r>
    </w:p>
    <w:p w:rsidR="00F83CDE" w:rsidRPr="005900BE" w:rsidRDefault="005900BE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2" w:line="273" w:lineRule="auto"/>
        <w:ind w:right="1117"/>
        <w:rPr>
          <w:rFonts w:ascii="Arial" w:hAnsi="Arial" w:cs="Arial"/>
          <w:color w:val="212121"/>
          <w:sz w:val="20"/>
        </w:rPr>
      </w:pPr>
      <w:r w:rsidRPr="005900BE">
        <w:rPr>
          <w:rFonts w:ascii="Arial" w:hAnsi="Arial" w:cs="Arial"/>
          <w:color w:val="212121"/>
          <w:sz w:val="20"/>
        </w:rPr>
        <w:t xml:space="preserve">Se </w:t>
      </w:r>
      <w:proofErr w:type="spellStart"/>
      <w:r w:rsidRPr="005900BE">
        <w:rPr>
          <w:rFonts w:ascii="Arial" w:hAnsi="Arial" w:cs="Arial"/>
          <w:color w:val="212121"/>
          <w:sz w:val="20"/>
        </w:rPr>
        <w:t>mantiene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imparcial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y no </w:t>
      </w:r>
      <w:proofErr w:type="spellStart"/>
      <w:r w:rsidRPr="005900BE">
        <w:rPr>
          <w:rFonts w:ascii="Arial" w:hAnsi="Arial" w:cs="Arial"/>
          <w:color w:val="212121"/>
          <w:sz w:val="20"/>
        </w:rPr>
        <w:t>representa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el padre, </w:t>
      </w:r>
      <w:proofErr w:type="spellStart"/>
      <w:r w:rsidRPr="005900BE">
        <w:rPr>
          <w:rFonts w:ascii="Arial" w:hAnsi="Arial" w:cs="Arial"/>
          <w:color w:val="212121"/>
          <w:sz w:val="20"/>
        </w:rPr>
        <w:t>estudiante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, </w:t>
      </w:r>
      <w:proofErr w:type="spellStart"/>
      <w:r w:rsidRPr="005900BE">
        <w:rPr>
          <w:rFonts w:ascii="Arial" w:hAnsi="Arial" w:cs="Arial"/>
          <w:color w:val="212121"/>
          <w:sz w:val="20"/>
        </w:rPr>
        <w:t>escuela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, </w:t>
      </w:r>
      <w:proofErr w:type="spellStart"/>
      <w:r w:rsidRPr="005900BE">
        <w:rPr>
          <w:rFonts w:ascii="Arial" w:hAnsi="Arial" w:cs="Arial"/>
          <w:color w:val="212121"/>
          <w:sz w:val="20"/>
        </w:rPr>
        <w:t>distrito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escolar/</w:t>
      </w:r>
      <w:proofErr w:type="spellStart"/>
      <w:r w:rsidRPr="005900BE">
        <w:rPr>
          <w:rFonts w:ascii="Arial" w:hAnsi="Arial" w:cs="Arial"/>
          <w:color w:val="212121"/>
          <w:sz w:val="20"/>
        </w:rPr>
        <w:t>escuela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color w:val="212121"/>
          <w:sz w:val="20"/>
        </w:rPr>
        <w:t>chárter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, </w:t>
      </w:r>
      <w:proofErr w:type="spellStart"/>
      <w:r w:rsidRPr="005900BE">
        <w:rPr>
          <w:rFonts w:ascii="Arial" w:hAnsi="Arial" w:cs="Arial"/>
          <w:color w:val="212121"/>
          <w:sz w:val="20"/>
        </w:rPr>
        <w:t>o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el </w:t>
      </w:r>
      <w:proofErr w:type="spellStart"/>
      <w:r w:rsidRPr="005900BE">
        <w:rPr>
          <w:rFonts w:ascii="Arial" w:hAnsi="Arial" w:cs="Arial"/>
          <w:color w:val="212121"/>
          <w:sz w:val="20"/>
        </w:rPr>
        <w:t>Departamento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de </w:t>
      </w:r>
      <w:proofErr w:type="spellStart"/>
      <w:r w:rsidRPr="005900BE">
        <w:rPr>
          <w:rFonts w:ascii="Arial" w:hAnsi="Arial" w:cs="Arial"/>
          <w:color w:val="212121"/>
          <w:sz w:val="20"/>
        </w:rPr>
        <w:t>Educación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de Arizona/Unidad</w:t>
      </w:r>
      <w:r w:rsidRPr="005900BE">
        <w:rPr>
          <w:rFonts w:ascii="Arial" w:hAnsi="Arial" w:cs="Arial"/>
          <w:color w:val="212121"/>
          <w:spacing w:val="-44"/>
          <w:sz w:val="20"/>
        </w:rPr>
        <w:t xml:space="preserve"> </w:t>
      </w:r>
      <w:r w:rsidRPr="005900BE">
        <w:rPr>
          <w:rFonts w:ascii="Arial" w:hAnsi="Arial" w:cs="Arial"/>
          <w:color w:val="212121"/>
          <w:sz w:val="20"/>
        </w:rPr>
        <w:t xml:space="preserve">de </w:t>
      </w:r>
      <w:proofErr w:type="spellStart"/>
      <w:r w:rsidRPr="005900BE">
        <w:rPr>
          <w:rFonts w:ascii="Arial" w:hAnsi="Arial" w:cs="Arial"/>
          <w:color w:val="212121"/>
          <w:sz w:val="20"/>
        </w:rPr>
        <w:t>Resolución</w:t>
      </w:r>
      <w:proofErr w:type="spellEnd"/>
      <w:r w:rsidRPr="005900BE">
        <w:rPr>
          <w:rFonts w:ascii="Arial" w:hAnsi="Arial" w:cs="Arial"/>
          <w:color w:val="212121"/>
          <w:sz w:val="20"/>
        </w:rPr>
        <w:t xml:space="preserve"> de </w:t>
      </w:r>
      <w:proofErr w:type="spellStart"/>
      <w:r w:rsidRPr="005900BE">
        <w:rPr>
          <w:rFonts w:ascii="Arial" w:hAnsi="Arial" w:cs="Arial"/>
          <w:color w:val="212121"/>
          <w:sz w:val="20"/>
        </w:rPr>
        <w:t>Disputas</w:t>
      </w:r>
      <w:proofErr w:type="spellEnd"/>
    </w:p>
    <w:p w:rsidR="00F83CDE" w:rsidRPr="005900BE" w:rsidRDefault="00F83CDE">
      <w:pPr>
        <w:pStyle w:val="BodyText"/>
        <w:spacing w:before="7"/>
        <w:ind w:left="0"/>
        <w:rPr>
          <w:rFonts w:ascii="Arial" w:hAnsi="Arial" w:cs="Arial"/>
          <w:sz w:val="27"/>
        </w:rPr>
      </w:pPr>
    </w:p>
    <w:p w:rsidR="00F83CDE" w:rsidRPr="005900BE" w:rsidRDefault="005900BE">
      <w:pPr>
        <w:pStyle w:val="Heading1"/>
        <w:rPr>
          <w:rFonts w:ascii="Arial" w:hAnsi="Arial" w:cs="Arial"/>
        </w:rPr>
      </w:pPr>
      <w:r w:rsidRPr="005900BE">
        <w:rPr>
          <w:rFonts w:ascii="Arial" w:hAnsi="Arial" w:cs="Arial"/>
          <w:color w:val="212121"/>
        </w:rPr>
        <w:t>¿</w:t>
      </w:r>
      <w:proofErr w:type="spellStart"/>
      <w:r w:rsidRPr="005900BE">
        <w:rPr>
          <w:rFonts w:ascii="Arial" w:hAnsi="Arial" w:cs="Arial"/>
          <w:color w:val="212121"/>
        </w:rPr>
        <w:t>Quiénes</w:t>
      </w:r>
      <w:proofErr w:type="spellEnd"/>
      <w:r w:rsidRPr="005900BE">
        <w:rPr>
          <w:rFonts w:ascii="Arial" w:hAnsi="Arial" w:cs="Arial"/>
          <w:color w:val="212121"/>
        </w:rPr>
        <w:t xml:space="preserve"> son </w:t>
      </w:r>
      <w:proofErr w:type="spellStart"/>
      <w:r w:rsidRPr="005900BE">
        <w:rPr>
          <w:rFonts w:ascii="Arial" w:hAnsi="Arial" w:cs="Arial"/>
          <w:color w:val="212121"/>
        </w:rPr>
        <w:t>los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facilitadores</w:t>
      </w:r>
      <w:proofErr w:type="spellEnd"/>
      <w:r w:rsidRPr="005900BE">
        <w:rPr>
          <w:rFonts w:ascii="Arial" w:hAnsi="Arial" w:cs="Arial"/>
          <w:color w:val="212121"/>
        </w:rPr>
        <w:t xml:space="preserve"> y </w:t>
      </w:r>
      <w:proofErr w:type="spellStart"/>
      <w:r w:rsidRPr="005900BE">
        <w:rPr>
          <w:rFonts w:ascii="Arial" w:hAnsi="Arial" w:cs="Arial"/>
          <w:color w:val="212121"/>
        </w:rPr>
        <w:t>cómo</w:t>
      </w:r>
      <w:proofErr w:type="spellEnd"/>
      <w:r w:rsidRPr="005900BE">
        <w:rPr>
          <w:rFonts w:ascii="Arial" w:hAnsi="Arial" w:cs="Arial"/>
          <w:color w:val="212121"/>
        </w:rPr>
        <w:t xml:space="preserve"> van a </w:t>
      </w:r>
      <w:proofErr w:type="spellStart"/>
      <w:r w:rsidRPr="005900BE">
        <w:rPr>
          <w:rFonts w:ascii="Arial" w:hAnsi="Arial" w:cs="Arial"/>
          <w:color w:val="212121"/>
        </w:rPr>
        <w:t>ser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asignados</w:t>
      </w:r>
      <w:proofErr w:type="spellEnd"/>
      <w:r w:rsidRPr="005900BE">
        <w:rPr>
          <w:rFonts w:ascii="Arial" w:hAnsi="Arial" w:cs="Arial"/>
          <w:color w:val="212121"/>
        </w:rPr>
        <w:t>?</w:t>
      </w:r>
    </w:p>
    <w:p w:rsidR="00F83CDE" w:rsidRPr="005900BE" w:rsidRDefault="005900BE">
      <w:pPr>
        <w:pStyle w:val="BodyText"/>
        <w:spacing w:before="165" w:line="276" w:lineRule="auto"/>
        <w:ind w:right="260"/>
        <w:rPr>
          <w:rFonts w:ascii="Arial" w:hAnsi="Arial" w:cs="Arial"/>
          <w:sz w:val="22"/>
        </w:rPr>
      </w:pPr>
      <w:r w:rsidRPr="005900BE">
        <w:rPr>
          <w:rFonts w:ascii="Arial" w:hAnsi="Arial" w:cs="Arial"/>
          <w:color w:val="212121"/>
        </w:rPr>
        <w:t xml:space="preserve">El </w:t>
      </w:r>
      <w:proofErr w:type="spellStart"/>
      <w:r w:rsidRPr="005900BE">
        <w:rPr>
          <w:rFonts w:ascii="Arial" w:hAnsi="Arial" w:cs="Arial"/>
          <w:color w:val="212121"/>
        </w:rPr>
        <w:t>Departamento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Educación</w:t>
      </w:r>
      <w:proofErr w:type="spellEnd"/>
      <w:r w:rsidRPr="005900BE">
        <w:rPr>
          <w:rFonts w:ascii="Arial" w:hAnsi="Arial" w:cs="Arial"/>
          <w:color w:val="212121"/>
        </w:rPr>
        <w:t xml:space="preserve"> de Arizona/Unidad de </w:t>
      </w:r>
      <w:proofErr w:type="spellStart"/>
      <w:r w:rsidRPr="005900BE">
        <w:rPr>
          <w:rFonts w:ascii="Arial" w:hAnsi="Arial" w:cs="Arial"/>
          <w:color w:val="212121"/>
        </w:rPr>
        <w:t>Resolución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Disputas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trabaja</w:t>
      </w:r>
      <w:proofErr w:type="spellEnd"/>
      <w:r w:rsidRPr="005900BE">
        <w:rPr>
          <w:rFonts w:ascii="Arial" w:hAnsi="Arial" w:cs="Arial"/>
          <w:color w:val="212121"/>
        </w:rPr>
        <w:t xml:space="preserve"> con </w:t>
      </w:r>
      <w:proofErr w:type="spellStart"/>
      <w:r w:rsidRPr="005900BE">
        <w:rPr>
          <w:rFonts w:ascii="Arial" w:hAnsi="Arial" w:cs="Arial"/>
          <w:color w:val="212121"/>
        </w:rPr>
        <w:t>facilitadores</w:t>
      </w:r>
      <w:proofErr w:type="spellEnd"/>
      <w:r w:rsidRPr="005900BE">
        <w:rPr>
          <w:rFonts w:ascii="Arial" w:hAnsi="Arial" w:cs="Arial"/>
          <w:color w:val="212121"/>
        </w:rPr>
        <w:t xml:space="preserve"> que son </w:t>
      </w:r>
      <w:proofErr w:type="spellStart"/>
      <w:r w:rsidRPr="005900BE">
        <w:rPr>
          <w:rFonts w:ascii="Arial" w:hAnsi="Arial" w:cs="Arial"/>
          <w:color w:val="212121"/>
        </w:rPr>
        <w:t>contratados</w:t>
      </w:r>
      <w:proofErr w:type="spellEnd"/>
      <w:r w:rsidRPr="005900BE">
        <w:rPr>
          <w:rFonts w:ascii="Arial" w:hAnsi="Arial" w:cs="Arial"/>
          <w:color w:val="212121"/>
        </w:rPr>
        <w:t xml:space="preserve"> de forma </w:t>
      </w:r>
      <w:proofErr w:type="spellStart"/>
      <w:r w:rsidRPr="005900BE">
        <w:rPr>
          <w:rFonts w:ascii="Arial" w:hAnsi="Arial" w:cs="Arial"/>
          <w:color w:val="212121"/>
        </w:rPr>
        <w:t>independiente</w:t>
      </w:r>
      <w:proofErr w:type="spellEnd"/>
      <w:r w:rsidRPr="005900BE">
        <w:rPr>
          <w:rFonts w:ascii="Arial" w:hAnsi="Arial" w:cs="Arial"/>
          <w:color w:val="212121"/>
        </w:rPr>
        <w:t xml:space="preserve"> con </w:t>
      </w:r>
      <w:proofErr w:type="spellStart"/>
      <w:r w:rsidRPr="005900BE">
        <w:rPr>
          <w:rFonts w:ascii="Arial" w:hAnsi="Arial" w:cs="Arial"/>
          <w:color w:val="212121"/>
        </w:rPr>
        <w:t>experiencia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educación</w:t>
      </w:r>
      <w:proofErr w:type="spellEnd"/>
      <w:r w:rsidRPr="005900BE">
        <w:rPr>
          <w:rFonts w:ascii="Arial" w:hAnsi="Arial" w:cs="Arial"/>
          <w:color w:val="212121"/>
        </w:rPr>
        <w:t xml:space="preserve"> especial, que conduce las </w:t>
      </w:r>
      <w:proofErr w:type="spellStart"/>
      <w:r w:rsidRPr="005900BE">
        <w:rPr>
          <w:rFonts w:ascii="Arial" w:hAnsi="Arial" w:cs="Arial"/>
          <w:color w:val="212121"/>
        </w:rPr>
        <w:t>reuniones</w:t>
      </w:r>
      <w:proofErr w:type="spellEnd"/>
      <w:r w:rsidRPr="005900BE">
        <w:rPr>
          <w:rFonts w:ascii="Arial" w:hAnsi="Arial" w:cs="Arial"/>
          <w:color w:val="212121"/>
        </w:rPr>
        <w:t xml:space="preserve"> del IEP y la </w:t>
      </w:r>
      <w:proofErr w:type="spellStart"/>
      <w:r w:rsidRPr="005900BE">
        <w:rPr>
          <w:rFonts w:ascii="Arial" w:hAnsi="Arial" w:cs="Arial"/>
          <w:color w:val="212121"/>
        </w:rPr>
        <w:t>resolución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conflictos</w:t>
      </w:r>
      <w:proofErr w:type="spellEnd"/>
      <w:r w:rsidRPr="005900BE">
        <w:rPr>
          <w:rFonts w:ascii="Arial" w:hAnsi="Arial" w:cs="Arial"/>
          <w:color w:val="212121"/>
        </w:rPr>
        <w:t xml:space="preserve">. </w:t>
      </w:r>
      <w:proofErr w:type="spellStart"/>
      <w:r w:rsidRPr="005900BE">
        <w:rPr>
          <w:rFonts w:ascii="Arial" w:hAnsi="Arial" w:cs="Arial"/>
          <w:color w:val="212121"/>
        </w:rPr>
        <w:t>Estos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facilitadores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contratados</w:t>
      </w:r>
      <w:proofErr w:type="spellEnd"/>
      <w:r w:rsidRPr="005900BE">
        <w:rPr>
          <w:rFonts w:ascii="Arial" w:hAnsi="Arial" w:cs="Arial"/>
          <w:color w:val="212121"/>
        </w:rPr>
        <w:t xml:space="preserve"> de forma </w:t>
      </w:r>
      <w:proofErr w:type="spellStart"/>
      <w:r w:rsidRPr="005900BE">
        <w:rPr>
          <w:rFonts w:ascii="Arial" w:hAnsi="Arial" w:cs="Arial"/>
          <w:color w:val="212121"/>
        </w:rPr>
        <w:t>independiente</w:t>
      </w:r>
      <w:proofErr w:type="spellEnd"/>
      <w:r w:rsidRPr="005900BE">
        <w:rPr>
          <w:rFonts w:ascii="Arial" w:hAnsi="Arial" w:cs="Arial"/>
          <w:color w:val="212121"/>
        </w:rPr>
        <w:t xml:space="preserve"> no </w:t>
      </w:r>
      <w:proofErr w:type="spellStart"/>
      <w:r w:rsidRPr="005900BE">
        <w:rPr>
          <w:rFonts w:ascii="Arial" w:hAnsi="Arial" w:cs="Arial"/>
          <w:color w:val="212121"/>
        </w:rPr>
        <w:t>representan</w:t>
      </w:r>
      <w:proofErr w:type="spellEnd"/>
      <w:r w:rsidRPr="005900BE">
        <w:rPr>
          <w:rFonts w:ascii="Arial" w:hAnsi="Arial" w:cs="Arial"/>
          <w:color w:val="212121"/>
        </w:rPr>
        <w:t xml:space="preserve"> el </w:t>
      </w:r>
      <w:proofErr w:type="spellStart"/>
      <w:r w:rsidRPr="005900BE">
        <w:rPr>
          <w:rFonts w:ascii="Arial" w:hAnsi="Arial" w:cs="Arial"/>
          <w:color w:val="212121"/>
        </w:rPr>
        <w:t>Departamento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Educación</w:t>
      </w:r>
      <w:proofErr w:type="spellEnd"/>
      <w:r w:rsidRPr="005900BE">
        <w:rPr>
          <w:rFonts w:ascii="Arial" w:hAnsi="Arial" w:cs="Arial"/>
          <w:color w:val="212121"/>
        </w:rPr>
        <w:t xml:space="preserve"> de Arizona/Unidad de </w:t>
      </w:r>
      <w:proofErr w:type="spellStart"/>
      <w:r w:rsidRPr="005900BE">
        <w:rPr>
          <w:rFonts w:ascii="Arial" w:hAnsi="Arial" w:cs="Arial"/>
          <w:color w:val="212121"/>
        </w:rPr>
        <w:t>Resolución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Disputas</w:t>
      </w:r>
      <w:proofErr w:type="spellEnd"/>
      <w:r w:rsidRPr="005900BE">
        <w:rPr>
          <w:rFonts w:ascii="Arial" w:hAnsi="Arial" w:cs="Arial"/>
          <w:color w:val="212121"/>
        </w:rPr>
        <w:t xml:space="preserve">, </w:t>
      </w:r>
      <w:proofErr w:type="spellStart"/>
      <w:r w:rsidRPr="005900BE">
        <w:rPr>
          <w:rFonts w:ascii="Arial" w:hAnsi="Arial" w:cs="Arial"/>
          <w:color w:val="212121"/>
        </w:rPr>
        <w:t>ni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toman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decisiones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parte</w:t>
      </w:r>
      <w:proofErr w:type="spellEnd"/>
      <w:r w:rsidRPr="005900BE">
        <w:rPr>
          <w:rFonts w:ascii="Arial" w:hAnsi="Arial" w:cs="Arial"/>
          <w:color w:val="212121"/>
        </w:rPr>
        <w:t xml:space="preserve"> del </w:t>
      </w:r>
      <w:proofErr w:type="spellStart"/>
      <w:r w:rsidRPr="005900BE">
        <w:rPr>
          <w:rFonts w:ascii="Arial" w:hAnsi="Arial" w:cs="Arial"/>
          <w:color w:val="212121"/>
        </w:rPr>
        <w:t>Departamento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Educación</w:t>
      </w:r>
      <w:proofErr w:type="spellEnd"/>
      <w:r w:rsidRPr="005900BE">
        <w:rPr>
          <w:rFonts w:ascii="Arial" w:hAnsi="Arial" w:cs="Arial"/>
          <w:color w:val="212121"/>
        </w:rPr>
        <w:t xml:space="preserve"> de Arizona/Unidad de </w:t>
      </w:r>
      <w:proofErr w:type="spellStart"/>
      <w:r w:rsidRPr="005900BE">
        <w:rPr>
          <w:rFonts w:ascii="Arial" w:hAnsi="Arial" w:cs="Arial"/>
          <w:color w:val="212121"/>
        </w:rPr>
        <w:t>Resolución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Disputas</w:t>
      </w:r>
      <w:proofErr w:type="spellEnd"/>
      <w:r w:rsidRPr="005900BE">
        <w:rPr>
          <w:rFonts w:ascii="Arial" w:hAnsi="Arial" w:cs="Arial"/>
          <w:color w:val="212121"/>
        </w:rPr>
        <w:t xml:space="preserve">. Los </w:t>
      </w:r>
      <w:proofErr w:type="spellStart"/>
      <w:r w:rsidRPr="005900BE">
        <w:rPr>
          <w:rFonts w:ascii="Arial" w:hAnsi="Arial" w:cs="Arial"/>
          <w:color w:val="212121"/>
        </w:rPr>
        <w:t>facilitadores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serán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asignados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por</w:t>
      </w:r>
      <w:proofErr w:type="spellEnd"/>
      <w:r w:rsidRPr="005900BE">
        <w:rPr>
          <w:rFonts w:ascii="Arial" w:hAnsi="Arial" w:cs="Arial"/>
          <w:color w:val="212121"/>
        </w:rPr>
        <w:t xml:space="preserve"> el </w:t>
      </w:r>
      <w:proofErr w:type="spellStart"/>
      <w:r w:rsidRPr="005900BE">
        <w:rPr>
          <w:rFonts w:ascii="Arial" w:hAnsi="Arial" w:cs="Arial"/>
          <w:color w:val="212121"/>
        </w:rPr>
        <w:t>Departamento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Educación</w:t>
      </w:r>
      <w:proofErr w:type="spellEnd"/>
      <w:r w:rsidRPr="005900BE">
        <w:rPr>
          <w:rFonts w:ascii="Arial" w:hAnsi="Arial" w:cs="Arial"/>
          <w:color w:val="212121"/>
        </w:rPr>
        <w:t xml:space="preserve"> de Arizona/Unidad de </w:t>
      </w:r>
      <w:proofErr w:type="spellStart"/>
      <w:r w:rsidRPr="005900BE">
        <w:rPr>
          <w:rFonts w:ascii="Arial" w:hAnsi="Arial" w:cs="Arial"/>
          <w:color w:val="212121"/>
        </w:rPr>
        <w:t>Resolución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Disputas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forma </w:t>
      </w:r>
      <w:proofErr w:type="spellStart"/>
      <w:r w:rsidRPr="005900BE">
        <w:rPr>
          <w:rFonts w:ascii="Arial" w:hAnsi="Arial" w:cs="Arial"/>
          <w:color w:val="212121"/>
        </w:rPr>
        <w:t>rotativa</w:t>
      </w:r>
      <w:proofErr w:type="spellEnd"/>
      <w:r w:rsidRPr="005900BE">
        <w:rPr>
          <w:rFonts w:ascii="Arial" w:hAnsi="Arial" w:cs="Arial"/>
          <w:color w:val="212121"/>
          <w:sz w:val="22"/>
        </w:rPr>
        <w:t>.</w:t>
      </w:r>
    </w:p>
    <w:p w:rsidR="00F83CDE" w:rsidRPr="005900BE" w:rsidRDefault="00F83CDE">
      <w:pPr>
        <w:pStyle w:val="BodyText"/>
        <w:spacing w:before="1"/>
        <w:ind w:left="0"/>
        <w:rPr>
          <w:rFonts w:ascii="Arial" w:hAnsi="Arial" w:cs="Arial"/>
          <w:sz w:val="30"/>
        </w:rPr>
      </w:pPr>
    </w:p>
    <w:p w:rsidR="00F83CDE" w:rsidRPr="005900BE" w:rsidRDefault="005900BE">
      <w:pPr>
        <w:pStyle w:val="Heading1"/>
        <w:rPr>
          <w:rFonts w:ascii="Arial" w:hAnsi="Arial" w:cs="Arial"/>
        </w:rPr>
      </w:pPr>
      <w:r w:rsidRPr="005900BE">
        <w:rPr>
          <w:rFonts w:ascii="Arial" w:hAnsi="Arial" w:cs="Arial"/>
          <w:color w:val="212121"/>
        </w:rPr>
        <w:t>¿</w:t>
      </w:r>
      <w:proofErr w:type="spellStart"/>
      <w:r w:rsidRPr="005900BE">
        <w:rPr>
          <w:rFonts w:ascii="Arial" w:hAnsi="Arial" w:cs="Arial"/>
          <w:color w:val="212121"/>
        </w:rPr>
        <w:t>Quiénes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asiste</w:t>
      </w:r>
      <w:proofErr w:type="spellEnd"/>
      <w:r w:rsidRPr="005900BE">
        <w:rPr>
          <w:rFonts w:ascii="Arial" w:hAnsi="Arial" w:cs="Arial"/>
          <w:color w:val="212121"/>
        </w:rPr>
        <w:t xml:space="preserve"> a la </w:t>
      </w:r>
      <w:proofErr w:type="spellStart"/>
      <w:r w:rsidRPr="005900BE">
        <w:rPr>
          <w:rFonts w:ascii="Arial" w:hAnsi="Arial" w:cs="Arial"/>
          <w:color w:val="212121"/>
        </w:rPr>
        <w:t>reunión</w:t>
      </w:r>
      <w:proofErr w:type="spellEnd"/>
      <w:r w:rsidRPr="005900BE">
        <w:rPr>
          <w:rFonts w:ascii="Arial" w:hAnsi="Arial" w:cs="Arial"/>
          <w:color w:val="212121"/>
        </w:rPr>
        <w:t xml:space="preserve"> del IEP </w:t>
      </w:r>
      <w:proofErr w:type="spellStart"/>
      <w:r w:rsidRPr="005900BE">
        <w:rPr>
          <w:rFonts w:ascii="Arial" w:hAnsi="Arial" w:cs="Arial"/>
          <w:color w:val="212121"/>
        </w:rPr>
        <w:t>coordinado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por</w:t>
      </w:r>
      <w:proofErr w:type="spellEnd"/>
      <w:r w:rsidRPr="005900BE">
        <w:rPr>
          <w:rFonts w:ascii="Arial" w:hAnsi="Arial" w:cs="Arial"/>
          <w:color w:val="212121"/>
        </w:rPr>
        <w:t xml:space="preserve"> el Estado?</w:t>
      </w:r>
    </w:p>
    <w:p w:rsidR="00F83CDE" w:rsidRPr="005900BE" w:rsidRDefault="005900BE">
      <w:pPr>
        <w:pStyle w:val="BodyText"/>
        <w:spacing w:before="162" w:line="276" w:lineRule="auto"/>
        <w:ind w:right="607"/>
        <w:rPr>
          <w:rFonts w:ascii="Arial" w:hAnsi="Arial" w:cs="Arial"/>
        </w:rPr>
      </w:pPr>
      <w:r w:rsidRPr="005900BE">
        <w:rPr>
          <w:rFonts w:ascii="Arial" w:hAnsi="Arial" w:cs="Arial"/>
          <w:color w:val="212121"/>
        </w:rPr>
        <w:t xml:space="preserve">La </w:t>
      </w:r>
      <w:proofErr w:type="spellStart"/>
      <w:r w:rsidRPr="005900BE">
        <w:rPr>
          <w:rFonts w:ascii="Arial" w:hAnsi="Arial" w:cs="Arial"/>
          <w:color w:val="212121"/>
        </w:rPr>
        <w:t>asistencia</w:t>
      </w:r>
      <w:proofErr w:type="spellEnd"/>
      <w:r w:rsidRPr="005900BE">
        <w:rPr>
          <w:rFonts w:ascii="Arial" w:hAnsi="Arial" w:cs="Arial"/>
          <w:color w:val="212121"/>
        </w:rPr>
        <w:t xml:space="preserve"> a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reunión</w:t>
      </w:r>
      <w:proofErr w:type="spellEnd"/>
      <w:r w:rsidRPr="005900BE">
        <w:rPr>
          <w:rFonts w:ascii="Arial" w:hAnsi="Arial" w:cs="Arial"/>
          <w:color w:val="212121"/>
        </w:rPr>
        <w:t xml:space="preserve"> del IEP </w:t>
      </w:r>
      <w:proofErr w:type="spellStart"/>
      <w:r w:rsidRPr="005900BE">
        <w:rPr>
          <w:rFonts w:ascii="Arial" w:hAnsi="Arial" w:cs="Arial"/>
          <w:color w:val="212121"/>
        </w:rPr>
        <w:t>coordinado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por</w:t>
      </w:r>
      <w:proofErr w:type="spellEnd"/>
      <w:r w:rsidRPr="005900BE">
        <w:rPr>
          <w:rFonts w:ascii="Arial" w:hAnsi="Arial" w:cs="Arial"/>
          <w:color w:val="212121"/>
        </w:rPr>
        <w:t xml:space="preserve"> el Estado </w:t>
      </w:r>
      <w:proofErr w:type="spellStart"/>
      <w:r w:rsidRPr="005900BE">
        <w:rPr>
          <w:rFonts w:ascii="Arial" w:hAnsi="Arial" w:cs="Arial"/>
          <w:color w:val="212121"/>
        </w:rPr>
        <w:t>incluiría</w:t>
      </w:r>
      <w:proofErr w:type="spellEnd"/>
      <w:r w:rsidRPr="005900BE">
        <w:rPr>
          <w:rFonts w:ascii="Arial" w:hAnsi="Arial" w:cs="Arial"/>
          <w:color w:val="212121"/>
        </w:rPr>
        <w:t xml:space="preserve"> el </w:t>
      </w:r>
      <w:proofErr w:type="spellStart"/>
      <w:r w:rsidRPr="005900BE">
        <w:rPr>
          <w:rFonts w:ascii="Arial" w:hAnsi="Arial" w:cs="Arial"/>
          <w:color w:val="212121"/>
        </w:rPr>
        <w:t>facilitador</w:t>
      </w:r>
      <w:proofErr w:type="spellEnd"/>
      <w:r w:rsidRPr="005900BE">
        <w:rPr>
          <w:rFonts w:ascii="Arial" w:hAnsi="Arial" w:cs="Arial"/>
          <w:color w:val="212121"/>
        </w:rPr>
        <w:t xml:space="preserve"> y </w:t>
      </w:r>
      <w:proofErr w:type="spellStart"/>
      <w:r w:rsidRPr="005900BE">
        <w:rPr>
          <w:rFonts w:ascii="Arial" w:hAnsi="Arial" w:cs="Arial"/>
          <w:color w:val="212121"/>
        </w:rPr>
        <w:t>los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miembros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requeridos</w:t>
      </w:r>
      <w:proofErr w:type="spellEnd"/>
      <w:r w:rsidRPr="005900BE">
        <w:rPr>
          <w:rFonts w:ascii="Arial" w:hAnsi="Arial" w:cs="Arial"/>
          <w:color w:val="212121"/>
        </w:rPr>
        <w:t xml:space="preserve"> del </w:t>
      </w:r>
      <w:proofErr w:type="spellStart"/>
      <w:r w:rsidRPr="005900BE">
        <w:rPr>
          <w:rFonts w:ascii="Arial" w:hAnsi="Arial" w:cs="Arial"/>
          <w:color w:val="212121"/>
        </w:rPr>
        <w:t>equipo</w:t>
      </w:r>
      <w:proofErr w:type="spellEnd"/>
      <w:r w:rsidRPr="005900BE">
        <w:rPr>
          <w:rFonts w:ascii="Arial" w:hAnsi="Arial" w:cs="Arial"/>
          <w:color w:val="212121"/>
        </w:rPr>
        <w:t xml:space="preserve"> del IEP: </w:t>
      </w:r>
      <w:proofErr w:type="spellStart"/>
      <w:r w:rsidRPr="005900BE">
        <w:rPr>
          <w:rFonts w:ascii="Arial" w:hAnsi="Arial" w:cs="Arial"/>
          <w:color w:val="212121"/>
        </w:rPr>
        <w:t>los</w:t>
      </w:r>
      <w:proofErr w:type="spellEnd"/>
      <w:r w:rsidRPr="005900BE">
        <w:rPr>
          <w:rFonts w:ascii="Arial" w:hAnsi="Arial" w:cs="Arial"/>
          <w:color w:val="212121"/>
        </w:rPr>
        <w:t xml:space="preserve"> padres del </w:t>
      </w:r>
      <w:proofErr w:type="spellStart"/>
      <w:r w:rsidRPr="005900BE">
        <w:rPr>
          <w:rFonts w:ascii="Arial" w:hAnsi="Arial" w:cs="Arial"/>
          <w:color w:val="212121"/>
        </w:rPr>
        <w:t>niño</w:t>
      </w:r>
      <w:proofErr w:type="spellEnd"/>
      <w:r w:rsidRPr="005900BE">
        <w:rPr>
          <w:rFonts w:ascii="Arial" w:hAnsi="Arial" w:cs="Arial"/>
          <w:color w:val="212121"/>
        </w:rPr>
        <w:t xml:space="preserve">; maestro de </w:t>
      </w:r>
      <w:proofErr w:type="spellStart"/>
      <w:r w:rsidRPr="005900BE">
        <w:rPr>
          <w:rFonts w:ascii="Arial" w:hAnsi="Arial" w:cs="Arial"/>
          <w:color w:val="212121"/>
        </w:rPr>
        <w:t>educación</w:t>
      </w:r>
      <w:proofErr w:type="spellEnd"/>
      <w:r w:rsidRPr="005900BE">
        <w:rPr>
          <w:rFonts w:ascii="Arial" w:hAnsi="Arial" w:cs="Arial"/>
          <w:color w:val="212121"/>
        </w:rPr>
        <w:t xml:space="preserve"> regular; maestro de </w:t>
      </w:r>
      <w:proofErr w:type="spellStart"/>
      <w:r w:rsidRPr="005900BE">
        <w:rPr>
          <w:rFonts w:ascii="Arial" w:hAnsi="Arial" w:cs="Arial"/>
          <w:color w:val="212121"/>
        </w:rPr>
        <w:t>educación</w:t>
      </w:r>
      <w:proofErr w:type="spellEnd"/>
      <w:r w:rsidRPr="005900BE">
        <w:rPr>
          <w:rFonts w:ascii="Arial" w:hAnsi="Arial" w:cs="Arial"/>
          <w:color w:val="212121"/>
        </w:rPr>
        <w:t xml:space="preserve"> especial; </w:t>
      </w:r>
      <w:proofErr w:type="spellStart"/>
      <w:r w:rsidRPr="005900BE">
        <w:rPr>
          <w:rFonts w:ascii="Arial" w:hAnsi="Arial" w:cs="Arial"/>
          <w:color w:val="212121"/>
        </w:rPr>
        <w:t>individuo</w:t>
      </w:r>
      <w:proofErr w:type="spellEnd"/>
      <w:r w:rsidRPr="005900BE">
        <w:rPr>
          <w:rFonts w:ascii="Arial" w:hAnsi="Arial" w:cs="Arial"/>
          <w:color w:val="212121"/>
        </w:rPr>
        <w:t xml:space="preserve"> que </w:t>
      </w:r>
      <w:proofErr w:type="spellStart"/>
      <w:r w:rsidRPr="005900BE">
        <w:rPr>
          <w:rFonts w:ascii="Arial" w:hAnsi="Arial" w:cs="Arial"/>
          <w:color w:val="212121"/>
        </w:rPr>
        <w:t>explique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los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resultados</w:t>
      </w:r>
      <w:proofErr w:type="spellEnd"/>
      <w:r w:rsidRPr="005900BE">
        <w:rPr>
          <w:rFonts w:ascii="Arial" w:hAnsi="Arial" w:cs="Arial"/>
          <w:color w:val="212121"/>
        </w:rPr>
        <w:t xml:space="preserve"> de la </w:t>
      </w:r>
      <w:proofErr w:type="spellStart"/>
      <w:r w:rsidRPr="005900BE">
        <w:rPr>
          <w:rFonts w:ascii="Arial" w:hAnsi="Arial" w:cs="Arial"/>
          <w:color w:val="212121"/>
        </w:rPr>
        <w:t>evaluación</w:t>
      </w:r>
      <w:proofErr w:type="spellEnd"/>
      <w:r w:rsidRPr="005900BE">
        <w:rPr>
          <w:rFonts w:ascii="Arial" w:hAnsi="Arial" w:cs="Arial"/>
          <w:color w:val="212121"/>
        </w:rPr>
        <w:t xml:space="preserve">; y el </w:t>
      </w:r>
      <w:proofErr w:type="spellStart"/>
      <w:r w:rsidRPr="005900BE">
        <w:rPr>
          <w:rFonts w:ascii="Arial" w:hAnsi="Arial" w:cs="Arial"/>
          <w:color w:val="212121"/>
        </w:rPr>
        <w:t>representante</w:t>
      </w:r>
      <w:proofErr w:type="spellEnd"/>
      <w:r w:rsidRPr="005900BE">
        <w:rPr>
          <w:rFonts w:ascii="Arial" w:hAnsi="Arial" w:cs="Arial"/>
          <w:color w:val="212121"/>
        </w:rPr>
        <w:t xml:space="preserve"> de la </w:t>
      </w:r>
      <w:proofErr w:type="spellStart"/>
      <w:r w:rsidRPr="005900BE">
        <w:rPr>
          <w:rFonts w:ascii="Arial" w:hAnsi="Arial" w:cs="Arial"/>
          <w:color w:val="212121"/>
        </w:rPr>
        <w:t>agencia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educación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pública</w:t>
      </w:r>
      <w:proofErr w:type="spellEnd"/>
      <w:r w:rsidRPr="005900BE">
        <w:rPr>
          <w:rFonts w:ascii="Arial" w:hAnsi="Arial" w:cs="Arial"/>
          <w:color w:val="212121"/>
        </w:rPr>
        <w:t xml:space="preserve">. El </w:t>
      </w:r>
      <w:proofErr w:type="spellStart"/>
      <w:r w:rsidRPr="005900BE">
        <w:rPr>
          <w:rFonts w:ascii="Arial" w:hAnsi="Arial" w:cs="Arial"/>
          <w:color w:val="212121"/>
        </w:rPr>
        <w:t>equipo</w:t>
      </w:r>
      <w:proofErr w:type="spellEnd"/>
      <w:r w:rsidRPr="005900BE">
        <w:rPr>
          <w:rFonts w:ascii="Arial" w:hAnsi="Arial" w:cs="Arial"/>
          <w:color w:val="212121"/>
        </w:rPr>
        <w:t xml:space="preserve"> del IEP </w:t>
      </w:r>
      <w:proofErr w:type="spellStart"/>
      <w:r w:rsidRPr="005900BE">
        <w:rPr>
          <w:rFonts w:ascii="Arial" w:hAnsi="Arial" w:cs="Arial"/>
          <w:color w:val="212121"/>
        </w:rPr>
        <w:t>también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puede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también</w:t>
      </w:r>
      <w:proofErr w:type="spellEnd"/>
    </w:p>
    <w:p w:rsidR="00F83CDE" w:rsidRPr="005900BE" w:rsidRDefault="00F83CDE">
      <w:pPr>
        <w:spacing w:line="276" w:lineRule="auto"/>
        <w:rPr>
          <w:rFonts w:ascii="Arial" w:hAnsi="Arial" w:cs="Arial"/>
        </w:rPr>
        <w:sectPr w:rsidR="00F83CDE" w:rsidRPr="005900BE">
          <w:pgSz w:w="12240" w:h="15840"/>
          <w:pgMar w:top="1400" w:right="1240" w:bottom="280" w:left="1240" w:header="720" w:footer="720" w:gutter="0"/>
          <w:cols w:space="720"/>
        </w:sectPr>
      </w:pPr>
    </w:p>
    <w:p w:rsidR="00F83CDE" w:rsidRPr="005900BE" w:rsidRDefault="005D7F15">
      <w:pPr>
        <w:pStyle w:val="BodyText"/>
        <w:spacing w:before="78" w:line="276" w:lineRule="auto"/>
        <w:ind w:right="299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323215</wp:posOffset>
                </wp:positionH>
                <wp:positionV relativeFrom="page">
                  <wp:posOffset>323215</wp:posOffset>
                </wp:positionV>
                <wp:extent cx="7146290" cy="9432290"/>
                <wp:effectExtent l="8890" t="18415" r="7620" b="1714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6290" cy="9432290"/>
                          <a:chOff x="509" y="509"/>
                          <a:chExt cx="11254" cy="14854"/>
                        </a:xfrm>
                      </wpg:grpSpPr>
                      <wps:wsp>
                        <wps:cNvPr id="1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08" y="508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38" y="514"/>
                            <a:ext cx="111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38" y="533"/>
                            <a:ext cx="111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14" y="509"/>
                            <a:ext cx="0" cy="148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23" y="509"/>
                            <a:ext cx="0" cy="14824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1748" y="538"/>
                            <a:ext cx="0" cy="14824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1728" y="509"/>
                            <a:ext cx="0" cy="148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719" y="509"/>
                            <a:ext cx="0" cy="14824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38" y="15348"/>
                            <a:ext cx="111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38" y="15328"/>
                            <a:ext cx="111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38" y="15309"/>
                            <a:ext cx="111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704" y="15333"/>
                            <a:ext cx="5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B1359" id="Group 16" o:spid="_x0000_s1026" style="position:absolute;margin-left:25.45pt;margin-top:25.45pt;width:562.7pt;height:742.7pt;z-index:-251659776;mso-position-horizontal-relative:page;mso-position-vertical-relative:page" coordorigin="509,509" coordsize="11254,14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">
                <v:rect id="Rectangle 28" o:spid="_x0000_s1027" style="position:absolute;left:508;top:508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" fillcolor="#4f81bc" stroked="f"/>
                <v:line id="Line 27" o:spid="_x0000_s1028" style="position:absolute;visibility:visible;mso-wrap-style:square" from="538,514" to="11704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" strokecolor="#4f81bc" strokeweight=".48pt"/>
                <v:line id="Line 26" o:spid="_x0000_s1029" style="position:absolute;visibility:visible;mso-wrap-style:square" from="538,533" to="11704,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" strokecolor="#4f81bc" strokeweight=".48pt"/>
                <v:line id="Line 25" o:spid="_x0000_s1030" style="position:absolute;visibility:visible;mso-wrap-style:square" from="514,509" to="514,15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" strokecolor="#4f81bc" strokeweight=".48pt"/>
                <v:line id="Line 24" o:spid="_x0000_s1031" style="position:absolute;visibility:visible;mso-wrap-style:square" from="523,509" to="523,15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" strokecolor="#4f81bc" strokeweight="1.44pt"/>
                <v:line id="Line 23" o:spid="_x0000_s1032" style="position:absolute;visibility:visible;mso-wrap-style:square" from="11748,538" to="11748,15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" strokeweight="1.44pt"/>
                <v:line id="Line 22" o:spid="_x0000_s1033" style="position:absolute;visibility:visible;mso-wrap-style:square" from="11728,509" to="11728,15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" strokecolor="#4f81bc" strokeweight=".48pt"/>
                <v:line id="Line 21" o:spid="_x0000_s1034" style="position:absolute;visibility:visible;mso-wrap-style:square" from="11719,509" to="11719,15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" strokecolor="#4f81bc" strokeweight="1.44pt"/>
                <v:line id="Line 20" o:spid="_x0000_s1035" style="position:absolute;visibility:visible;mso-wrap-style:square" from="538,15348" to="11704,15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" strokeweight="1.44pt"/>
                <v:line id="Line 19" o:spid="_x0000_s1036" style="position:absolute;visibility:visible;mso-wrap-style:square" from="538,15328" to="11704,1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" strokecolor="#4f81bc" strokeweight=".48pt"/>
                <v:line id="Line 18" o:spid="_x0000_s1037" style="position:absolute;visibility:visible;mso-wrap-style:square" from="538,15309" to="11704,15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" strokecolor="#4f81bc" strokeweight=".48pt"/>
                <v:rect id="Rectangle 17" o:spid="_x0000_s1038" style="position:absolute;left:11704;top:15333;width:5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  <w:proofErr w:type="spellStart"/>
      <w:r w:rsidR="005900BE" w:rsidRPr="005900BE">
        <w:rPr>
          <w:rFonts w:ascii="Arial" w:hAnsi="Arial" w:cs="Arial"/>
          <w:color w:val="212121"/>
        </w:rPr>
        <w:t>incluir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individuos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adicionales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con </w:t>
      </w:r>
      <w:proofErr w:type="spellStart"/>
      <w:r w:rsidR="005900BE" w:rsidRPr="005900BE">
        <w:rPr>
          <w:rFonts w:ascii="Arial" w:hAnsi="Arial" w:cs="Arial"/>
          <w:color w:val="212121"/>
        </w:rPr>
        <w:t>conocimientos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o </w:t>
      </w:r>
      <w:proofErr w:type="spellStart"/>
      <w:r w:rsidR="005900BE" w:rsidRPr="005900BE">
        <w:rPr>
          <w:rFonts w:ascii="Arial" w:hAnsi="Arial" w:cs="Arial"/>
          <w:color w:val="212121"/>
        </w:rPr>
        <w:t>experiencia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especial </w:t>
      </w:r>
      <w:proofErr w:type="spellStart"/>
      <w:r w:rsidR="005900BE" w:rsidRPr="005900BE">
        <w:rPr>
          <w:rFonts w:ascii="Arial" w:hAnsi="Arial" w:cs="Arial"/>
          <w:color w:val="212121"/>
        </w:rPr>
        <w:t>en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relación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con el </w:t>
      </w:r>
      <w:proofErr w:type="spellStart"/>
      <w:r w:rsidR="005900BE" w:rsidRPr="005900BE">
        <w:rPr>
          <w:rFonts w:ascii="Arial" w:hAnsi="Arial" w:cs="Arial"/>
          <w:color w:val="212121"/>
        </w:rPr>
        <w:t>estudiante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que la </w:t>
      </w:r>
      <w:proofErr w:type="spellStart"/>
      <w:r w:rsidR="005900BE" w:rsidRPr="005900BE">
        <w:rPr>
          <w:rFonts w:ascii="Arial" w:hAnsi="Arial" w:cs="Arial"/>
          <w:color w:val="212121"/>
        </w:rPr>
        <w:t>escuela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o el padre </w:t>
      </w:r>
      <w:proofErr w:type="gramStart"/>
      <w:r w:rsidR="005900BE" w:rsidRPr="005900BE">
        <w:rPr>
          <w:rFonts w:ascii="Arial" w:hAnsi="Arial" w:cs="Arial"/>
          <w:color w:val="212121"/>
        </w:rPr>
        <w:t>invite</w:t>
      </w:r>
      <w:proofErr w:type="gramEnd"/>
      <w:r w:rsidR="005900BE" w:rsidRPr="005900BE">
        <w:rPr>
          <w:rFonts w:ascii="Arial" w:hAnsi="Arial" w:cs="Arial"/>
          <w:color w:val="212121"/>
        </w:rPr>
        <w:t xml:space="preserve">. La </w:t>
      </w:r>
      <w:proofErr w:type="spellStart"/>
      <w:r w:rsidR="005900BE" w:rsidRPr="005900BE">
        <w:rPr>
          <w:rFonts w:ascii="Arial" w:hAnsi="Arial" w:cs="Arial"/>
          <w:color w:val="212121"/>
        </w:rPr>
        <w:t>reunión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del IEP </w:t>
      </w:r>
      <w:proofErr w:type="spellStart"/>
      <w:r w:rsidR="005900BE" w:rsidRPr="005900BE">
        <w:rPr>
          <w:rFonts w:ascii="Arial" w:hAnsi="Arial" w:cs="Arial"/>
          <w:color w:val="212121"/>
        </w:rPr>
        <w:t>facilitada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no </w:t>
      </w:r>
      <w:proofErr w:type="spellStart"/>
      <w:r w:rsidR="005900BE" w:rsidRPr="005900BE">
        <w:rPr>
          <w:rFonts w:ascii="Arial" w:hAnsi="Arial" w:cs="Arial"/>
          <w:color w:val="212121"/>
        </w:rPr>
        <w:t>tendrá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lugar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si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los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miembros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del </w:t>
      </w:r>
      <w:proofErr w:type="spellStart"/>
      <w:r w:rsidR="005900BE" w:rsidRPr="005900BE">
        <w:rPr>
          <w:rFonts w:ascii="Arial" w:hAnsi="Arial" w:cs="Arial"/>
          <w:color w:val="212121"/>
        </w:rPr>
        <w:t>equipo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requeridos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no </w:t>
      </w:r>
      <w:proofErr w:type="spellStart"/>
      <w:r w:rsidR="005900BE" w:rsidRPr="005900BE">
        <w:rPr>
          <w:rFonts w:ascii="Arial" w:hAnsi="Arial" w:cs="Arial"/>
          <w:color w:val="212121"/>
        </w:rPr>
        <w:t>están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presentes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o no </w:t>
      </w:r>
      <w:proofErr w:type="spellStart"/>
      <w:r w:rsidR="005900BE" w:rsidRPr="005900BE">
        <w:rPr>
          <w:rFonts w:ascii="Arial" w:hAnsi="Arial" w:cs="Arial"/>
          <w:color w:val="212121"/>
        </w:rPr>
        <w:t>han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sido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escusados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apropiadamente</w:t>
      </w:r>
      <w:proofErr w:type="spellEnd"/>
      <w:r w:rsidR="005900BE" w:rsidRPr="005900BE">
        <w:rPr>
          <w:rFonts w:ascii="Arial" w:hAnsi="Arial" w:cs="Arial"/>
          <w:color w:val="212121"/>
        </w:rPr>
        <w:t>.</w:t>
      </w:r>
    </w:p>
    <w:p w:rsidR="00F83CDE" w:rsidRPr="005900BE" w:rsidRDefault="00F83CDE">
      <w:pPr>
        <w:pStyle w:val="BodyText"/>
        <w:spacing w:before="1"/>
        <w:ind w:left="0"/>
        <w:rPr>
          <w:rFonts w:ascii="Arial" w:hAnsi="Arial" w:cs="Arial"/>
          <w:sz w:val="25"/>
        </w:rPr>
      </w:pPr>
    </w:p>
    <w:p w:rsidR="00F83CDE" w:rsidRPr="005900BE" w:rsidRDefault="005900BE">
      <w:pPr>
        <w:pStyle w:val="Heading1"/>
        <w:rPr>
          <w:rFonts w:ascii="Arial" w:hAnsi="Arial" w:cs="Arial"/>
        </w:rPr>
      </w:pPr>
      <w:r w:rsidRPr="005900BE">
        <w:rPr>
          <w:rFonts w:ascii="Arial" w:hAnsi="Arial" w:cs="Arial"/>
          <w:color w:val="212121"/>
        </w:rPr>
        <w:t>¿</w:t>
      </w:r>
      <w:proofErr w:type="spellStart"/>
      <w:r w:rsidRPr="005900BE">
        <w:rPr>
          <w:rFonts w:ascii="Arial" w:hAnsi="Arial" w:cs="Arial"/>
          <w:color w:val="212121"/>
        </w:rPr>
        <w:t>Cuánto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tiempo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tarda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reunión</w:t>
      </w:r>
      <w:proofErr w:type="spellEnd"/>
      <w:r w:rsidRPr="005900BE">
        <w:rPr>
          <w:rFonts w:ascii="Arial" w:hAnsi="Arial" w:cs="Arial"/>
          <w:color w:val="212121"/>
        </w:rPr>
        <w:t xml:space="preserve"> del IEP, </w:t>
      </w:r>
      <w:proofErr w:type="spellStart"/>
      <w:r w:rsidRPr="005900BE">
        <w:rPr>
          <w:rFonts w:ascii="Arial" w:hAnsi="Arial" w:cs="Arial"/>
          <w:color w:val="212121"/>
        </w:rPr>
        <w:t>coordinado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por</w:t>
      </w:r>
      <w:proofErr w:type="spellEnd"/>
      <w:r w:rsidRPr="005900BE">
        <w:rPr>
          <w:rFonts w:ascii="Arial" w:hAnsi="Arial" w:cs="Arial"/>
          <w:color w:val="212121"/>
        </w:rPr>
        <w:t xml:space="preserve"> el Estado?</w:t>
      </w:r>
    </w:p>
    <w:p w:rsidR="00F83CDE" w:rsidRPr="005900BE" w:rsidRDefault="005900BE">
      <w:pPr>
        <w:pStyle w:val="BodyText"/>
        <w:spacing w:before="165" w:line="276" w:lineRule="auto"/>
        <w:rPr>
          <w:rFonts w:ascii="Arial" w:hAnsi="Arial" w:cs="Arial"/>
        </w:rPr>
      </w:pPr>
      <w:r w:rsidRPr="005900BE">
        <w:rPr>
          <w:rFonts w:ascii="Arial" w:hAnsi="Arial" w:cs="Arial"/>
          <w:color w:val="212121"/>
        </w:rPr>
        <w:t xml:space="preserve">No hay un </w:t>
      </w:r>
      <w:proofErr w:type="spellStart"/>
      <w:r w:rsidRPr="005900BE">
        <w:rPr>
          <w:rFonts w:ascii="Arial" w:hAnsi="Arial" w:cs="Arial"/>
          <w:color w:val="212121"/>
        </w:rPr>
        <w:t>tiempo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fijo</w:t>
      </w:r>
      <w:proofErr w:type="spellEnd"/>
      <w:r w:rsidRPr="005900BE">
        <w:rPr>
          <w:rFonts w:ascii="Arial" w:hAnsi="Arial" w:cs="Arial"/>
          <w:color w:val="212121"/>
        </w:rPr>
        <w:t xml:space="preserve"> para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reunión</w:t>
      </w:r>
      <w:proofErr w:type="spellEnd"/>
      <w:r w:rsidRPr="005900BE">
        <w:rPr>
          <w:rFonts w:ascii="Arial" w:hAnsi="Arial" w:cs="Arial"/>
          <w:color w:val="212121"/>
        </w:rPr>
        <w:t xml:space="preserve"> del IEP, </w:t>
      </w:r>
      <w:proofErr w:type="spellStart"/>
      <w:r w:rsidRPr="005900BE">
        <w:rPr>
          <w:rFonts w:ascii="Arial" w:hAnsi="Arial" w:cs="Arial"/>
          <w:color w:val="212121"/>
        </w:rPr>
        <w:t>coordinado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por</w:t>
      </w:r>
      <w:proofErr w:type="spellEnd"/>
      <w:r w:rsidRPr="005900BE">
        <w:rPr>
          <w:rFonts w:ascii="Arial" w:hAnsi="Arial" w:cs="Arial"/>
          <w:color w:val="212121"/>
        </w:rPr>
        <w:t xml:space="preserve"> el Estado, </w:t>
      </w:r>
      <w:proofErr w:type="spellStart"/>
      <w:r w:rsidRPr="005900BE">
        <w:rPr>
          <w:rFonts w:ascii="Arial" w:hAnsi="Arial" w:cs="Arial"/>
          <w:color w:val="212121"/>
        </w:rPr>
        <w:t>pero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todos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los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participantes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deben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reservar</w:t>
      </w:r>
      <w:proofErr w:type="spellEnd"/>
      <w:r w:rsidRPr="005900BE">
        <w:rPr>
          <w:rFonts w:ascii="Arial" w:hAnsi="Arial" w:cs="Arial"/>
          <w:color w:val="212121"/>
        </w:rPr>
        <w:t xml:space="preserve"> hasta </w:t>
      </w:r>
      <w:proofErr w:type="spellStart"/>
      <w:r w:rsidRPr="005900BE">
        <w:rPr>
          <w:rFonts w:ascii="Arial" w:hAnsi="Arial" w:cs="Arial"/>
          <w:color w:val="212121"/>
        </w:rPr>
        <w:t>tres</w:t>
      </w:r>
      <w:proofErr w:type="spellEnd"/>
      <w:r w:rsidRPr="005900BE">
        <w:rPr>
          <w:rFonts w:ascii="Arial" w:hAnsi="Arial" w:cs="Arial"/>
          <w:color w:val="212121"/>
        </w:rPr>
        <w:t xml:space="preserve"> horas; Sin embargo, </w:t>
      </w:r>
      <w:proofErr w:type="spellStart"/>
      <w:r w:rsidRPr="005900BE">
        <w:rPr>
          <w:rFonts w:ascii="Arial" w:hAnsi="Arial" w:cs="Arial"/>
          <w:color w:val="212121"/>
        </w:rPr>
        <w:t>los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participantes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pueden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acordar</w:t>
      </w:r>
      <w:proofErr w:type="spellEnd"/>
      <w:r w:rsidRPr="005900BE">
        <w:rPr>
          <w:rFonts w:ascii="Arial" w:hAnsi="Arial" w:cs="Arial"/>
          <w:color w:val="212121"/>
        </w:rPr>
        <w:t xml:space="preserve"> que se </w:t>
      </w:r>
      <w:proofErr w:type="spellStart"/>
      <w:r w:rsidRPr="005900BE">
        <w:rPr>
          <w:rFonts w:ascii="Arial" w:hAnsi="Arial" w:cs="Arial"/>
          <w:color w:val="212121"/>
        </w:rPr>
        <w:t>necesita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más</w:t>
      </w:r>
      <w:proofErr w:type="spellEnd"/>
      <w:r w:rsidRPr="005900BE">
        <w:rPr>
          <w:rFonts w:ascii="Arial" w:hAnsi="Arial" w:cs="Arial"/>
          <w:color w:val="212121"/>
        </w:rPr>
        <w:t xml:space="preserve"> o </w:t>
      </w:r>
      <w:proofErr w:type="spellStart"/>
      <w:r w:rsidRPr="005900BE">
        <w:rPr>
          <w:rFonts w:ascii="Arial" w:hAnsi="Arial" w:cs="Arial"/>
          <w:color w:val="212121"/>
        </w:rPr>
        <w:t>menos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tiempo</w:t>
      </w:r>
      <w:proofErr w:type="spellEnd"/>
      <w:r w:rsidRPr="005900BE">
        <w:rPr>
          <w:rFonts w:ascii="Arial" w:hAnsi="Arial" w:cs="Arial"/>
          <w:color w:val="212121"/>
        </w:rPr>
        <w:t xml:space="preserve">. El personal escolar </w:t>
      </w:r>
      <w:proofErr w:type="spellStart"/>
      <w:r w:rsidRPr="005900BE">
        <w:rPr>
          <w:rFonts w:ascii="Arial" w:hAnsi="Arial" w:cs="Arial"/>
          <w:color w:val="212121"/>
        </w:rPr>
        <w:t>debe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afirmar</w:t>
      </w:r>
      <w:proofErr w:type="spellEnd"/>
      <w:r w:rsidRPr="005900BE">
        <w:rPr>
          <w:rFonts w:ascii="Arial" w:hAnsi="Arial" w:cs="Arial"/>
          <w:color w:val="212121"/>
        </w:rPr>
        <w:t xml:space="preserve"> que </w:t>
      </w:r>
      <w:proofErr w:type="spellStart"/>
      <w:r w:rsidRPr="005900BE">
        <w:rPr>
          <w:rFonts w:ascii="Arial" w:hAnsi="Arial" w:cs="Arial"/>
          <w:color w:val="212121"/>
        </w:rPr>
        <w:t>puedan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participar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durante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toda</w:t>
      </w:r>
      <w:proofErr w:type="spellEnd"/>
      <w:r w:rsidRPr="005900BE">
        <w:rPr>
          <w:rFonts w:ascii="Arial" w:hAnsi="Arial" w:cs="Arial"/>
          <w:color w:val="212121"/>
        </w:rPr>
        <w:t xml:space="preserve"> la </w:t>
      </w:r>
      <w:proofErr w:type="spellStart"/>
      <w:r w:rsidRPr="005900BE">
        <w:rPr>
          <w:rFonts w:ascii="Arial" w:hAnsi="Arial" w:cs="Arial"/>
          <w:color w:val="212121"/>
        </w:rPr>
        <w:t>reunión</w:t>
      </w:r>
      <w:proofErr w:type="spellEnd"/>
      <w:r w:rsidRPr="005900BE">
        <w:rPr>
          <w:rFonts w:ascii="Arial" w:hAnsi="Arial" w:cs="Arial"/>
          <w:color w:val="212121"/>
        </w:rPr>
        <w:t xml:space="preserve">, </w:t>
      </w:r>
      <w:proofErr w:type="spellStart"/>
      <w:r w:rsidRPr="005900BE">
        <w:rPr>
          <w:rFonts w:ascii="Arial" w:hAnsi="Arial" w:cs="Arial"/>
          <w:color w:val="212121"/>
        </w:rPr>
        <w:t>haciendo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acuerdos</w:t>
      </w:r>
      <w:proofErr w:type="spellEnd"/>
      <w:r w:rsidRPr="005900BE">
        <w:rPr>
          <w:rFonts w:ascii="Arial" w:hAnsi="Arial" w:cs="Arial"/>
          <w:color w:val="212121"/>
        </w:rPr>
        <w:t xml:space="preserve"> para la </w:t>
      </w:r>
      <w:proofErr w:type="spellStart"/>
      <w:r w:rsidRPr="005900BE">
        <w:rPr>
          <w:rFonts w:ascii="Arial" w:hAnsi="Arial" w:cs="Arial"/>
          <w:color w:val="212121"/>
        </w:rPr>
        <w:t>cobertura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sus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clases</w:t>
      </w:r>
      <w:proofErr w:type="spellEnd"/>
      <w:r w:rsidRPr="005900BE">
        <w:rPr>
          <w:rFonts w:ascii="Arial" w:hAnsi="Arial" w:cs="Arial"/>
          <w:color w:val="212121"/>
        </w:rPr>
        <w:t xml:space="preserve"> antes de </w:t>
      </w:r>
      <w:proofErr w:type="spellStart"/>
      <w:r w:rsidRPr="005900BE">
        <w:rPr>
          <w:rFonts w:ascii="Arial" w:hAnsi="Arial" w:cs="Arial"/>
          <w:color w:val="212121"/>
        </w:rPr>
        <w:t>tiempo</w:t>
      </w:r>
      <w:proofErr w:type="spellEnd"/>
      <w:r w:rsidRPr="005900BE">
        <w:rPr>
          <w:rFonts w:ascii="Arial" w:hAnsi="Arial" w:cs="Arial"/>
          <w:color w:val="212121"/>
        </w:rPr>
        <w:t>.</w:t>
      </w:r>
    </w:p>
    <w:p w:rsidR="00F83CDE" w:rsidRPr="005900BE" w:rsidRDefault="005900BE">
      <w:pPr>
        <w:pStyle w:val="BodyText"/>
        <w:spacing w:line="276" w:lineRule="auto"/>
        <w:ind w:right="654"/>
        <w:jc w:val="both"/>
        <w:rPr>
          <w:rFonts w:ascii="Arial" w:hAnsi="Arial" w:cs="Arial"/>
        </w:rPr>
      </w:pPr>
      <w:r w:rsidRPr="005900BE">
        <w:rPr>
          <w:rFonts w:ascii="Arial" w:hAnsi="Arial" w:cs="Arial"/>
          <w:color w:val="212121"/>
        </w:rPr>
        <w:t>Del</w:t>
      </w:r>
      <w:r w:rsidRPr="005900BE">
        <w:rPr>
          <w:rFonts w:ascii="Arial" w:hAnsi="Arial" w:cs="Arial"/>
          <w:color w:val="212121"/>
          <w:spacing w:val="-3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mismo</w:t>
      </w:r>
      <w:proofErr w:type="spellEnd"/>
      <w:r w:rsidRPr="005900BE">
        <w:rPr>
          <w:rFonts w:ascii="Arial" w:hAnsi="Arial" w:cs="Arial"/>
          <w:color w:val="212121"/>
          <w:spacing w:val="-2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modo</w:t>
      </w:r>
      <w:proofErr w:type="spellEnd"/>
      <w:r w:rsidRPr="005900BE">
        <w:rPr>
          <w:rFonts w:ascii="Arial" w:hAnsi="Arial" w:cs="Arial"/>
          <w:color w:val="212121"/>
        </w:rPr>
        <w:t>,</w:t>
      </w:r>
      <w:r w:rsidRPr="005900BE">
        <w:rPr>
          <w:rFonts w:ascii="Arial" w:hAnsi="Arial" w:cs="Arial"/>
          <w:color w:val="212121"/>
          <w:spacing w:val="-7"/>
        </w:rPr>
        <w:t xml:space="preserve"> </w:t>
      </w:r>
      <w:r w:rsidRPr="005900BE">
        <w:rPr>
          <w:rFonts w:ascii="Arial" w:hAnsi="Arial" w:cs="Arial"/>
          <w:color w:val="212121"/>
        </w:rPr>
        <w:t>se</w:t>
      </w:r>
      <w:r w:rsidRPr="005900BE">
        <w:rPr>
          <w:rFonts w:ascii="Arial" w:hAnsi="Arial" w:cs="Arial"/>
          <w:color w:val="212121"/>
          <w:spacing w:val="-2"/>
        </w:rPr>
        <w:t xml:space="preserve"> </w:t>
      </w:r>
      <w:r w:rsidRPr="005900BE">
        <w:rPr>
          <w:rFonts w:ascii="Arial" w:hAnsi="Arial" w:cs="Arial"/>
          <w:color w:val="212121"/>
        </w:rPr>
        <w:t>les</w:t>
      </w:r>
      <w:r w:rsidRPr="005900BE">
        <w:rPr>
          <w:rFonts w:ascii="Arial" w:hAnsi="Arial" w:cs="Arial"/>
          <w:color w:val="212121"/>
          <w:spacing w:val="-2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pide</w:t>
      </w:r>
      <w:proofErr w:type="spellEnd"/>
      <w:r w:rsidRPr="005900BE">
        <w:rPr>
          <w:rFonts w:ascii="Arial" w:hAnsi="Arial" w:cs="Arial"/>
          <w:color w:val="212121"/>
          <w:spacing w:val="-2"/>
        </w:rPr>
        <w:t xml:space="preserve"> </w:t>
      </w:r>
      <w:r w:rsidRPr="005900BE">
        <w:rPr>
          <w:rFonts w:ascii="Arial" w:hAnsi="Arial" w:cs="Arial"/>
          <w:color w:val="212121"/>
        </w:rPr>
        <w:t>a</w:t>
      </w:r>
      <w:r w:rsidRPr="005900BE">
        <w:rPr>
          <w:rFonts w:ascii="Arial" w:hAnsi="Arial" w:cs="Arial"/>
          <w:color w:val="212121"/>
          <w:spacing w:val="-5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los</w:t>
      </w:r>
      <w:proofErr w:type="spellEnd"/>
      <w:r w:rsidRPr="005900BE">
        <w:rPr>
          <w:rFonts w:ascii="Arial" w:hAnsi="Arial" w:cs="Arial"/>
          <w:color w:val="212121"/>
          <w:spacing w:val="-1"/>
        </w:rPr>
        <w:t xml:space="preserve"> </w:t>
      </w:r>
      <w:r w:rsidRPr="005900BE">
        <w:rPr>
          <w:rFonts w:ascii="Arial" w:hAnsi="Arial" w:cs="Arial"/>
          <w:color w:val="212121"/>
        </w:rPr>
        <w:t>padres</w:t>
      </w:r>
      <w:r w:rsidRPr="005900BE">
        <w:rPr>
          <w:rFonts w:ascii="Arial" w:hAnsi="Arial" w:cs="Arial"/>
          <w:color w:val="212121"/>
          <w:spacing w:val="-3"/>
        </w:rPr>
        <w:t xml:space="preserve"> </w:t>
      </w:r>
      <w:r w:rsidRPr="005900BE">
        <w:rPr>
          <w:rFonts w:ascii="Arial" w:hAnsi="Arial" w:cs="Arial"/>
          <w:color w:val="212121"/>
        </w:rPr>
        <w:t>para</w:t>
      </w:r>
      <w:r w:rsidRPr="005900BE">
        <w:rPr>
          <w:rFonts w:ascii="Arial" w:hAnsi="Arial" w:cs="Arial"/>
          <w:color w:val="212121"/>
          <w:spacing w:val="2"/>
        </w:rPr>
        <w:t xml:space="preserve"> </w:t>
      </w:r>
      <w:r w:rsidRPr="005900BE">
        <w:rPr>
          <w:rFonts w:ascii="Arial" w:hAnsi="Arial" w:cs="Arial"/>
          <w:color w:val="212121"/>
        </w:rPr>
        <w:t>que</w:t>
      </w:r>
      <w:r w:rsidRPr="005900BE">
        <w:rPr>
          <w:rFonts w:ascii="Arial" w:hAnsi="Arial" w:cs="Arial"/>
          <w:color w:val="212121"/>
          <w:spacing w:val="-5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hagan</w:t>
      </w:r>
      <w:proofErr w:type="spellEnd"/>
      <w:r w:rsidRPr="005900BE">
        <w:rPr>
          <w:rFonts w:ascii="Arial" w:hAnsi="Arial" w:cs="Arial"/>
          <w:color w:val="212121"/>
          <w:spacing w:val="-2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sus</w:t>
      </w:r>
      <w:proofErr w:type="spellEnd"/>
      <w:r w:rsidRPr="005900BE">
        <w:rPr>
          <w:rFonts w:ascii="Arial" w:hAnsi="Arial" w:cs="Arial"/>
          <w:color w:val="212121"/>
          <w:spacing w:val="-3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arreglos</w:t>
      </w:r>
      <w:proofErr w:type="spellEnd"/>
      <w:r w:rsidRPr="005900BE">
        <w:rPr>
          <w:rFonts w:ascii="Arial" w:hAnsi="Arial" w:cs="Arial"/>
          <w:color w:val="212121"/>
          <w:spacing w:val="-1"/>
        </w:rPr>
        <w:t xml:space="preserve"> </w:t>
      </w:r>
      <w:r w:rsidRPr="005900BE">
        <w:rPr>
          <w:rFonts w:ascii="Arial" w:hAnsi="Arial" w:cs="Arial"/>
          <w:color w:val="212121"/>
        </w:rPr>
        <w:t>de</w:t>
      </w:r>
      <w:r w:rsidRPr="005900BE">
        <w:rPr>
          <w:rFonts w:ascii="Arial" w:hAnsi="Arial" w:cs="Arial"/>
          <w:color w:val="212121"/>
          <w:spacing w:val="-3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cuidado</w:t>
      </w:r>
      <w:proofErr w:type="spellEnd"/>
      <w:r w:rsidRPr="005900BE">
        <w:rPr>
          <w:rFonts w:ascii="Arial" w:hAnsi="Arial" w:cs="Arial"/>
          <w:color w:val="212121"/>
          <w:spacing w:val="-5"/>
        </w:rPr>
        <w:t xml:space="preserve"> </w:t>
      </w:r>
      <w:r w:rsidRPr="005900BE">
        <w:rPr>
          <w:rFonts w:ascii="Arial" w:hAnsi="Arial" w:cs="Arial"/>
          <w:color w:val="212121"/>
        </w:rPr>
        <w:t>de</w:t>
      </w:r>
      <w:r w:rsidRPr="005900BE">
        <w:rPr>
          <w:rFonts w:ascii="Arial" w:hAnsi="Arial" w:cs="Arial"/>
          <w:color w:val="212121"/>
          <w:spacing w:val="-3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niños</w:t>
      </w:r>
      <w:proofErr w:type="spellEnd"/>
      <w:r w:rsidRPr="005900BE">
        <w:rPr>
          <w:rFonts w:ascii="Arial" w:hAnsi="Arial" w:cs="Arial"/>
          <w:color w:val="212121"/>
        </w:rPr>
        <w:t xml:space="preserve"> para </w:t>
      </w:r>
      <w:proofErr w:type="spellStart"/>
      <w:r w:rsidRPr="005900BE">
        <w:rPr>
          <w:rFonts w:ascii="Arial" w:hAnsi="Arial" w:cs="Arial"/>
          <w:color w:val="212121"/>
        </w:rPr>
        <w:t>asegurarse</w:t>
      </w:r>
      <w:proofErr w:type="spellEnd"/>
      <w:r w:rsidRPr="005900BE">
        <w:rPr>
          <w:rFonts w:ascii="Arial" w:hAnsi="Arial" w:cs="Arial"/>
          <w:color w:val="212121"/>
        </w:rPr>
        <w:t xml:space="preserve"> de que </w:t>
      </w:r>
      <w:proofErr w:type="spellStart"/>
      <w:r w:rsidRPr="005900BE">
        <w:rPr>
          <w:rFonts w:ascii="Arial" w:hAnsi="Arial" w:cs="Arial"/>
          <w:color w:val="212121"/>
        </w:rPr>
        <w:t>puedan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participar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manera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significativa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durante</w:t>
      </w:r>
      <w:proofErr w:type="spellEnd"/>
      <w:r w:rsidRPr="005900BE">
        <w:rPr>
          <w:rFonts w:ascii="Arial" w:hAnsi="Arial" w:cs="Arial"/>
          <w:color w:val="212121"/>
        </w:rPr>
        <w:t xml:space="preserve"> la </w:t>
      </w:r>
      <w:proofErr w:type="spellStart"/>
      <w:r w:rsidRPr="005900BE">
        <w:rPr>
          <w:rFonts w:ascii="Arial" w:hAnsi="Arial" w:cs="Arial"/>
          <w:color w:val="212121"/>
        </w:rPr>
        <w:t>duración</w:t>
      </w:r>
      <w:proofErr w:type="spellEnd"/>
      <w:r w:rsidRPr="005900BE">
        <w:rPr>
          <w:rFonts w:ascii="Arial" w:hAnsi="Arial" w:cs="Arial"/>
          <w:color w:val="212121"/>
        </w:rPr>
        <w:t xml:space="preserve"> de la </w:t>
      </w:r>
      <w:proofErr w:type="spellStart"/>
      <w:r w:rsidRPr="005900BE">
        <w:rPr>
          <w:rFonts w:ascii="Arial" w:hAnsi="Arial" w:cs="Arial"/>
          <w:color w:val="212121"/>
        </w:rPr>
        <w:t>reunión</w:t>
      </w:r>
      <w:proofErr w:type="spellEnd"/>
      <w:r w:rsidRPr="005900BE">
        <w:rPr>
          <w:rFonts w:ascii="Arial" w:hAnsi="Arial" w:cs="Arial"/>
          <w:color w:val="212121"/>
        </w:rPr>
        <w:t xml:space="preserve"> del IEP</w:t>
      </w:r>
      <w:r w:rsidRPr="005900BE">
        <w:rPr>
          <w:rFonts w:ascii="Arial" w:hAnsi="Arial" w:cs="Arial"/>
          <w:color w:val="212121"/>
          <w:spacing w:val="3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facilitado</w:t>
      </w:r>
      <w:proofErr w:type="spellEnd"/>
      <w:r w:rsidRPr="005900BE">
        <w:rPr>
          <w:rFonts w:ascii="Arial" w:hAnsi="Arial" w:cs="Arial"/>
          <w:color w:val="212121"/>
        </w:rPr>
        <w:t>.</w:t>
      </w:r>
    </w:p>
    <w:p w:rsidR="00F83CDE" w:rsidRPr="005900BE" w:rsidRDefault="00F83CDE">
      <w:pPr>
        <w:pStyle w:val="BodyText"/>
        <w:spacing w:before="8"/>
        <w:ind w:left="0"/>
        <w:rPr>
          <w:rFonts w:ascii="Arial" w:hAnsi="Arial" w:cs="Arial"/>
          <w:sz w:val="22"/>
        </w:rPr>
      </w:pPr>
    </w:p>
    <w:p w:rsidR="00F83CDE" w:rsidRPr="005900BE" w:rsidRDefault="005900BE">
      <w:pPr>
        <w:pStyle w:val="Heading1"/>
        <w:rPr>
          <w:rFonts w:ascii="Arial" w:hAnsi="Arial" w:cs="Arial"/>
        </w:rPr>
      </w:pPr>
      <w:r w:rsidRPr="005900BE">
        <w:rPr>
          <w:rFonts w:ascii="Arial" w:hAnsi="Arial" w:cs="Arial"/>
          <w:color w:val="212121"/>
        </w:rPr>
        <w:t>¿</w:t>
      </w:r>
      <w:proofErr w:type="spellStart"/>
      <w:r w:rsidRPr="005900BE">
        <w:rPr>
          <w:rFonts w:ascii="Arial" w:hAnsi="Arial" w:cs="Arial"/>
          <w:color w:val="212121"/>
        </w:rPr>
        <w:t>Cómo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solicito</w:t>
      </w:r>
      <w:proofErr w:type="spellEnd"/>
      <w:r w:rsidRPr="005900BE">
        <w:rPr>
          <w:rFonts w:ascii="Arial" w:hAnsi="Arial" w:cs="Arial"/>
          <w:color w:val="212121"/>
        </w:rPr>
        <w:t xml:space="preserve"> un </w:t>
      </w:r>
      <w:proofErr w:type="spellStart"/>
      <w:r w:rsidRPr="005900BE">
        <w:rPr>
          <w:rFonts w:ascii="Arial" w:hAnsi="Arial" w:cs="Arial"/>
          <w:color w:val="212121"/>
        </w:rPr>
        <w:t>facilitador</w:t>
      </w:r>
      <w:proofErr w:type="spellEnd"/>
      <w:r w:rsidRPr="005900BE">
        <w:rPr>
          <w:rFonts w:ascii="Arial" w:hAnsi="Arial" w:cs="Arial"/>
          <w:color w:val="212121"/>
        </w:rPr>
        <w:t>?</w:t>
      </w:r>
    </w:p>
    <w:p w:rsidR="00F83CDE" w:rsidRPr="005900BE" w:rsidRDefault="005900BE">
      <w:pPr>
        <w:pStyle w:val="BodyText"/>
        <w:spacing w:before="162" w:line="276" w:lineRule="auto"/>
        <w:ind w:right="225"/>
        <w:rPr>
          <w:rFonts w:ascii="Arial" w:hAnsi="Arial" w:cs="Arial"/>
        </w:rPr>
      </w:pPr>
      <w:r w:rsidRPr="005900BE">
        <w:rPr>
          <w:rFonts w:ascii="Arial" w:hAnsi="Arial" w:cs="Arial"/>
          <w:color w:val="212121"/>
        </w:rPr>
        <w:t xml:space="preserve">Una </w:t>
      </w:r>
      <w:proofErr w:type="spellStart"/>
      <w:r w:rsidRPr="005900BE">
        <w:rPr>
          <w:rFonts w:ascii="Arial" w:hAnsi="Arial" w:cs="Arial"/>
          <w:color w:val="212121"/>
        </w:rPr>
        <w:t>solicitud</w:t>
      </w:r>
      <w:proofErr w:type="spellEnd"/>
      <w:r w:rsidRPr="005900BE">
        <w:rPr>
          <w:rFonts w:ascii="Arial" w:hAnsi="Arial" w:cs="Arial"/>
          <w:color w:val="212121"/>
        </w:rPr>
        <w:t xml:space="preserve"> para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facilitación</w:t>
      </w:r>
      <w:proofErr w:type="spellEnd"/>
      <w:r w:rsidRPr="005900BE">
        <w:rPr>
          <w:rFonts w:ascii="Arial" w:hAnsi="Arial" w:cs="Arial"/>
          <w:color w:val="212121"/>
        </w:rPr>
        <w:t xml:space="preserve"> se </w:t>
      </w:r>
      <w:proofErr w:type="spellStart"/>
      <w:r w:rsidRPr="005900BE">
        <w:rPr>
          <w:rFonts w:ascii="Arial" w:hAnsi="Arial" w:cs="Arial"/>
          <w:color w:val="212121"/>
        </w:rPr>
        <w:t>puede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hacer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llenando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hyperlink r:id="rId7" w:history="1">
        <w:r w:rsidRPr="005D7F15">
          <w:rPr>
            <w:rStyle w:val="Hyperlink"/>
            <w:rFonts w:ascii="Arial" w:hAnsi="Arial" w:cs="Arial"/>
          </w:rPr>
          <w:t>el formulario de Solicitud de Facilitación del IEP</w:t>
        </w:r>
      </w:hyperlink>
      <w:r w:rsidRPr="005900BE">
        <w:rPr>
          <w:rFonts w:ascii="Arial" w:hAnsi="Arial" w:cs="Arial"/>
          <w:color w:val="212121"/>
        </w:rPr>
        <w:t xml:space="preserve">, que </w:t>
      </w:r>
      <w:proofErr w:type="spellStart"/>
      <w:r w:rsidRPr="005900BE">
        <w:rPr>
          <w:rFonts w:ascii="Arial" w:hAnsi="Arial" w:cs="Arial"/>
          <w:color w:val="212121"/>
        </w:rPr>
        <w:t>está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disponible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el sitio web de </w:t>
      </w:r>
      <w:proofErr w:type="spellStart"/>
      <w:r w:rsidRPr="005900BE">
        <w:rPr>
          <w:rFonts w:ascii="Arial" w:hAnsi="Arial" w:cs="Arial"/>
          <w:color w:val="212121"/>
        </w:rPr>
        <w:t>resolución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disputas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el </w:t>
      </w:r>
      <w:proofErr w:type="spellStart"/>
      <w:r w:rsidRPr="005900BE">
        <w:rPr>
          <w:rFonts w:ascii="Arial" w:hAnsi="Arial" w:cs="Arial"/>
          <w:color w:val="212121"/>
        </w:rPr>
        <w:t>siguiente</w:t>
      </w:r>
      <w:proofErr w:type="spellEnd"/>
      <w:r w:rsidRPr="005900BE">
        <w:rPr>
          <w:rFonts w:ascii="Arial" w:hAnsi="Arial" w:cs="Arial"/>
          <w:color w:val="212121"/>
        </w:rPr>
        <w:t xml:space="preserve"> enlace: </w:t>
      </w:r>
      <w:r w:rsidR="004F0590">
        <w:rPr>
          <w:rFonts w:ascii="Arial" w:hAnsi="Arial" w:cs="Arial"/>
          <w:color w:val="212121"/>
        </w:rPr>
        <w:t xml:space="preserve">   </w:t>
      </w:r>
      <w:hyperlink r:id="rId8" w:history="1">
        <w:r w:rsidR="004F0590" w:rsidRPr="00581B0D">
          <w:rPr>
            <w:rStyle w:val="Hyperlink"/>
            <w:rFonts w:ascii="Arial" w:hAnsi="Arial" w:cs="Arial"/>
          </w:rPr>
          <w:t>http://www.azed.gov/disputeresolution/forms</w:t>
        </w:r>
      </w:hyperlink>
      <w:bookmarkStart w:id="0" w:name="_GoBack"/>
      <w:bookmarkEnd w:id="0"/>
    </w:p>
    <w:p w:rsidR="00F83CDE" w:rsidRPr="005900BE" w:rsidRDefault="00F83CDE">
      <w:pPr>
        <w:pStyle w:val="BodyText"/>
        <w:spacing w:before="4"/>
        <w:ind w:left="0"/>
        <w:rPr>
          <w:rFonts w:ascii="Arial" w:hAnsi="Arial" w:cs="Arial"/>
          <w:sz w:val="25"/>
        </w:rPr>
      </w:pPr>
    </w:p>
    <w:p w:rsidR="00F83CDE" w:rsidRPr="005900BE" w:rsidRDefault="005900BE">
      <w:pPr>
        <w:pStyle w:val="Heading1"/>
        <w:spacing w:before="52"/>
        <w:rPr>
          <w:rFonts w:ascii="Arial" w:hAnsi="Arial" w:cs="Arial"/>
        </w:rPr>
      </w:pPr>
      <w:r w:rsidRPr="005900BE">
        <w:rPr>
          <w:rFonts w:ascii="Arial" w:hAnsi="Arial" w:cs="Arial"/>
          <w:color w:val="212121"/>
        </w:rPr>
        <w:t>¿</w:t>
      </w:r>
      <w:proofErr w:type="spellStart"/>
      <w:r w:rsidRPr="005900BE">
        <w:rPr>
          <w:rFonts w:ascii="Arial" w:hAnsi="Arial" w:cs="Arial"/>
          <w:color w:val="212121"/>
        </w:rPr>
        <w:t>Dónde</w:t>
      </w:r>
      <w:proofErr w:type="spellEnd"/>
      <w:r w:rsidRPr="005900BE">
        <w:rPr>
          <w:rFonts w:ascii="Arial" w:hAnsi="Arial" w:cs="Arial"/>
          <w:color w:val="212121"/>
        </w:rPr>
        <w:t xml:space="preserve"> y </w:t>
      </w:r>
      <w:proofErr w:type="spellStart"/>
      <w:r w:rsidRPr="005900BE">
        <w:rPr>
          <w:rFonts w:ascii="Arial" w:hAnsi="Arial" w:cs="Arial"/>
          <w:color w:val="212121"/>
        </w:rPr>
        <w:t>cuándo</w:t>
      </w:r>
      <w:proofErr w:type="spellEnd"/>
      <w:r w:rsidRPr="005900BE">
        <w:rPr>
          <w:rFonts w:ascii="Arial" w:hAnsi="Arial" w:cs="Arial"/>
          <w:color w:val="212121"/>
        </w:rPr>
        <w:t xml:space="preserve"> se </w:t>
      </w:r>
      <w:proofErr w:type="spellStart"/>
      <w:r w:rsidRPr="005900BE">
        <w:rPr>
          <w:rFonts w:ascii="Arial" w:hAnsi="Arial" w:cs="Arial"/>
          <w:color w:val="212121"/>
        </w:rPr>
        <w:t>llevará</w:t>
      </w:r>
      <w:proofErr w:type="spellEnd"/>
      <w:r w:rsidRPr="005900BE">
        <w:rPr>
          <w:rFonts w:ascii="Arial" w:hAnsi="Arial" w:cs="Arial"/>
          <w:color w:val="212121"/>
        </w:rPr>
        <w:t xml:space="preserve"> a </w:t>
      </w:r>
      <w:proofErr w:type="spellStart"/>
      <w:r w:rsidRPr="005900BE">
        <w:rPr>
          <w:rFonts w:ascii="Arial" w:hAnsi="Arial" w:cs="Arial"/>
          <w:color w:val="212121"/>
        </w:rPr>
        <w:t>cabo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reunión</w:t>
      </w:r>
      <w:proofErr w:type="spellEnd"/>
      <w:r w:rsidRPr="005900BE">
        <w:rPr>
          <w:rFonts w:ascii="Arial" w:hAnsi="Arial" w:cs="Arial"/>
          <w:color w:val="212121"/>
        </w:rPr>
        <w:t xml:space="preserve"> del IEP </w:t>
      </w:r>
      <w:proofErr w:type="spellStart"/>
      <w:r w:rsidRPr="005900BE">
        <w:rPr>
          <w:rFonts w:ascii="Arial" w:hAnsi="Arial" w:cs="Arial"/>
          <w:color w:val="212121"/>
        </w:rPr>
        <w:t>coordinado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por</w:t>
      </w:r>
      <w:proofErr w:type="spellEnd"/>
      <w:r w:rsidRPr="005900BE">
        <w:rPr>
          <w:rFonts w:ascii="Arial" w:hAnsi="Arial" w:cs="Arial"/>
          <w:color w:val="212121"/>
        </w:rPr>
        <w:t xml:space="preserve"> el Estado?</w:t>
      </w:r>
    </w:p>
    <w:p w:rsidR="00F83CDE" w:rsidRPr="005900BE" w:rsidRDefault="005900BE">
      <w:pPr>
        <w:pStyle w:val="BodyText"/>
        <w:spacing w:before="162" w:line="276" w:lineRule="auto"/>
        <w:ind w:right="182"/>
        <w:rPr>
          <w:rFonts w:ascii="Arial" w:hAnsi="Arial" w:cs="Arial"/>
        </w:rPr>
      </w:pPr>
      <w:r w:rsidRPr="005900BE">
        <w:rPr>
          <w:rFonts w:ascii="Arial" w:hAnsi="Arial" w:cs="Arial"/>
          <w:color w:val="212121"/>
        </w:rPr>
        <w:t xml:space="preserve">El </w:t>
      </w:r>
      <w:proofErr w:type="spellStart"/>
      <w:r w:rsidRPr="005900BE">
        <w:rPr>
          <w:rFonts w:ascii="Arial" w:hAnsi="Arial" w:cs="Arial"/>
          <w:color w:val="212121"/>
        </w:rPr>
        <w:t>facilitador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asistirá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fijar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fecha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reunión</w:t>
      </w:r>
      <w:proofErr w:type="spellEnd"/>
      <w:r w:rsidRPr="005900BE">
        <w:rPr>
          <w:rFonts w:ascii="Arial" w:hAnsi="Arial" w:cs="Arial"/>
          <w:color w:val="212121"/>
        </w:rPr>
        <w:t xml:space="preserve"> del IEP y la </w:t>
      </w:r>
      <w:proofErr w:type="spellStart"/>
      <w:r w:rsidRPr="005900BE">
        <w:rPr>
          <w:rFonts w:ascii="Arial" w:hAnsi="Arial" w:cs="Arial"/>
          <w:color w:val="212121"/>
        </w:rPr>
        <w:t>ubicación</w:t>
      </w:r>
      <w:proofErr w:type="spellEnd"/>
      <w:r w:rsidRPr="005900BE">
        <w:rPr>
          <w:rFonts w:ascii="Arial" w:hAnsi="Arial" w:cs="Arial"/>
          <w:color w:val="212121"/>
        </w:rPr>
        <w:t xml:space="preserve">. Al </w:t>
      </w:r>
      <w:proofErr w:type="spellStart"/>
      <w:r w:rsidRPr="005900BE">
        <w:rPr>
          <w:rFonts w:ascii="Arial" w:hAnsi="Arial" w:cs="Arial"/>
          <w:color w:val="212121"/>
        </w:rPr>
        <w:t>igual</w:t>
      </w:r>
      <w:proofErr w:type="spellEnd"/>
      <w:r w:rsidRPr="005900BE">
        <w:rPr>
          <w:rFonts w:ascii="Arial" w:hAnsi="Arial" w:cs="Arial"/>
          <w:color w:val="212121"/>
        </w:rPr>
        <w:t xml:space="preserve"> que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cualquier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reunión</w:t>
      </w:r>
      <w:proofErr w:type="spellEnd"/>
      <w:r w:rsidRPr="005900BE">
        <w:rPr>
          <w:rFonts w:ascii="Arial" w:hAnsi="Arial" w:cs="Arial"/>
          <w:color w:val="212121"/>
        </w:rPr>
        <w:t xml:space="preserve"> del IEP,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reunión</w:t>
      </w:r>
      <w:proofErr w:type="spellEnd"/>
      <w:r w:rsidRPr="005900BE">
        <w:rPr>
          <w:rFonts w:ascii="Arial" w:hAnsi="Arial" w:cs="Arial"/>
          <w:color w:val="212121"/>
        </w:rPr>
        <w:t xml:space="preserve"> del IEP </w:t>
      </w:r>
      <w:proofErr w:type="spellStart"/>
      <w:r w:rsidRPr="005900BE">
        <w:rPr>
          <w:rFonts w:ascii="Arial" w:hAnsi="Arial" w:cs="Arial"/>
          <w:color w:val="212121"/>
        </w:rPr>
        <w:t>coordinado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por</w:t>
      </w:r>
      <w:proofErr w:type="spellEnd"/>
      <w:r w:rsidRPr="005900BE">
        <w:rPr>
          <w:rFonts w:ascii="Arial" w:hAnsi="Arial" w:cs="Arial"/>
          <w:color w:val="212121"/>
        </w:rPr>
        <w:t xml:space="preserve"> el Estado se </w:t>
      </w:r>
      <w:proofErr w:type="spellStart"/>
      <w:r w:rsidRPr="005900BE">
        <w:rPr>
          <w:rFonts w:ascii="Arial" w:hAnsi="Arial" w:cs="Arial"/>
          <w:color w:val="212121"/>
        </w:rPr>
        <w:t>lleva</w:t>
      </w:r>
      <w:proofErr w:type="spellEnd"/>
      <w:r w:rsidRPr="005900BE">
        <w:rPr>
          <w:rFonts w:ascii="Arial" w:hAnsi="Arial" w:cs="Arial"/>
          <w:color w:val="212121"/>
        </w:rPr>
        <w:t xml:space="preserve"> a </w:t>
      </w:r>
      <w:proofErr w:type="spellStart"/>
      <w:r w:rsidRPr="005900BE">
        <w:rPr>
          <w:rFonts w:ascii="Arial" w:hAnsi="Arial" w:cs="Arial"/>
          <w:color w:val="212121"/>
        </w:rPr>
        <w:t>cabo</w:t>
      </w:r>
      <w:proofErr w:type="spellEnd"/>
      <w:r w:rsidRPr="005900BE">
        <w:rPr>
          <w:rFonts w:ascii="Arial" w:hAnsi="Arial" w:cs="Arial"/>
          <w:color w:val="212121"/>
        </w:rPr>
        <w:t xml:space="preserve"> a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hora y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un </w:t>
      </w:r>
      <w:proofErr w:type="spellStart"/>
      <w:r w:rsidRPr="005900BE">
        <w:rPr>
          <w:rFonts w:ascii="Arial" w:hAnsi="Arial" w:cs="Arial"/>
          <w:color w:val="212121"/>
        </w:rPr>
        <w:t>lugar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acordado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mutuamente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por</w:t>
      </w:r>
      <w:proofErr w:type="spellEnd"/>
      <w:r w:rsidRPr="005900BE">
        <w:rPr>
          <w:rFonts w:ascii="Arial" w:hAnsi="Arial" w:cs="Arial"/>
          <w:color w:val="212121"/>
        </w:rPr>
        <w:t xml:space="preserve"> el padre y la </w:t>
      </w:r>
      <w:proofErr w:type="spellStart"/>
      <w:r w:rsidRPr="005900BE">
        <w:rPr>
          <w:rFonts w:ascii="Arial" w:hAnsi="Arial" w:cs="Arial"/>
          <w:color w:val="212121"/>
        </w:rPr>
        <w:t>agencia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educación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pública</w:t>
      </w:r>
      <w:proofErr w:type="spellEnd"/>
      <w:r w:rsidRPr="005900BE">
        <w:rPr>
          <w:rFonts w:ascii="Arial" w:hAnsi="Arial" w:cs="Arial"/>
          <w:color w:val="212121"/>
        </w:rPr>
        <w:t xml:space="preserve">. Se </w:t>
      </w:r>
      <w:proofErr w:type="spellStart"/>
      <w:r w:rsidRPr="005900BE">
        <w:rPr>
          <w:rFonts w:ascii="Arial" w:hAnsi="Arial" w:cs="Arial"/>
          <w:color w:val="212121"/>
        </w:rPr>
        <w:t>espera</w:t>
      </w:r>
      <w:proofErr w:type="spellEnd"/>
      <w:r w:rsidRPr="005900BE">
        <w:rPr>
          <w:rFonts w:ascii="Arial" w:hAnsi="Arial" w:cs="Arial"/>
          <w:color w:val="212121"/>
        </w:rPr>
        <w:t xml:space="preserve"> que la </w:t>
      </w:r>
      <w:proofErr w:type="spellStart"/>
      <w:r w:rsidRPr="005900BE">
        <w:rPr>
          <w:rFonts w:ascii="Arial" w:hAnsi="Arial" w:cs="Arial"/>
          <w:color w:val="212121"/>
        </w:rPr>
        <w:t>agencia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educación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pública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proporcione</w:t>
      </w:r>
      <w:proofErr w:type="spellEnd"/>
      <w:r w:rsidRPr="005900BE">
        <w:rPr>
          <w:rFonts w:ascii="Arial" w:hAnsi="Arial" w:cs="Arial"/>
          <w:color w:val="212121"/>
        </w:rPr>
        <w:t xml:space="preserve"> un </w:t>
      </w:r>
      <w:proofErr w:type="spellStart"/>
      <w:r w:rsidRPr="005900BE">
        <w:rPr>
          <w:rFonts w:ascii="Arial" w:hAnsi="Arial" w:cs="Arial"/>
          <w:color w:val="212121"/>
        </w:rPr>
        <w:t>espacio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encuentro</w:t>
      </w:r>
      <w:proofErr w:type="spellEnd"/>
      <w:r w:rsidRPr="005900BE">
        <w:rPr>
          <w:rFonts w:ascii="Arial" w:hAnsi="Arial" w:cs="Arial"/>
          <w:color w:val="212121"/>
        </w:rPr>
        <w:t xml:space="preserve">. La </w:t>
      </w:r>
      <w:proofErr w:type="spellStart"/>
      <w:r w:rsidRPr="005900BE">
        <w:rPr>
          <w:rFonts w:ascii="Arial" w:hAnsi="Arial" w:cs="Arial"/>
          <w:color w:val="212121"/>
        </w:rPr>
        <w:t>agencia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educación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pública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debe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proporcionar</w:t>
      </w:r>
      <w:proofErr w:type="spellEnd"/>
      <w:r w:rsidRPr="005900BE">
        <w:rPr>
          <w:rFonts w:ascii="Arial" w:hAnsi="Arial" w:cs="Arial"/>
          <w:color w:val="212121"/>
        </w:rPr>
        <w:t xml:space="preserve"> al padre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notificación</w:t>
      </w:r>
      <w:proofErr w:type="spellEnd"/>
      <w:r w:rsidRPr="005900BE">
        <w:rPr>
          <w:rFonts w:ascii="Arial" w:hAnsi="Arial" w:cs="Arial"/>
          <w:color w:val="212121"/>
        </w:rPr>
        <w:t xml:space="preserve"> de la junta </w:t>
      </w:r>
      <w:proofErr w:type="spellStart"/>
      <w:r w:rsidRPr="005900BE">
        <w:rPr>
          <w:rFonts w:ascii="Arial" w:hAnsi="Arial" w:cs="Arial"/>
          <w:color w:val="212121"/>
        </w:rPr>
        <w:t>adecuada</w:t>
      </w:r>
      <w:proofErr w:type="spellEnd"/>
      <w:r w:rsidRPr="005900BE">
        <w:rPr>
          <w:rFonts w:ascii="Arial" w:hAnsi="Arial" w:cs="Arial"/>
          <w:color w:val="212121"/>
        </w:rPr>
        <w:t>.</w:t>
      </w:r>
    </w:p>
    <w:p w:rsidR="00F83CDE" w:rsidRPr="005900BE" w:rsidRDefault="00F83CDE">
      <w:pPr>
        <w:pStyle w:val="BodyText"/>
        <w:ind w:left="0"/>
        <w:rPr>
          <w:rFonts w:ascii="Arial" w:hAnsi="Arial" w:cs="Arial"/>
          <w:sz w:val="32"/>
        </w:rPr>
      </w:pPr>
    </w:p>
    <w:p w:rsidR="00F83CDE" w:rsidRPr="005900BE" w:rsidRDefault="005900BE">
      <w:pPr>
        <w:pStyle w:val="Heading1"/>
        <w:spacing w:line="278" w:lineRule="auto"/>
        <w:ind w:right="197"/>
        <w:rPr>
          <w:rFonts w:ascii="Arial" w:hAnsi="Arial" w:cs="Arial"/>
        </w:rPr>
      </w:pPr>
      <w:r w:rsidRPr="005900BE">
        <w:rPr>
          <w:rFonts w:ascii="Arial" w:hAnsi="Arial" w:cs="Arial"/>
          <w:color w:val="212121"/>
        </w:rPr>
        <w:t>¿</w:t>
      </w:r>
      <w:proofErr w:type="spellStart"/>
      <w:r w:rsidRPr="005900BE">
        <w:rPr>
          <w:rFonts w:ascii="Arial" w:hAnsi="Arial" w:cs="Arial"/>
          <w:color w:val="212121"/>
        </w:rPr>
        <w:t>Puede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fecha</w:t>
      </w:r>
      <w:proofErr w:type="spellEnd"/>
      <w:r w:rsidRPr="005900BE">
        <w:rPr>
          <w:rFonts w:ascii="Arial" w:hAnsi="Arial" w:cs="Arial"/>
          <w:color w:val="212121"/>
        </w:rPr>
        <w:t xml:space="preserve"> para la </w:t>
      </w:r>
      <w:proofErr w:type="spellStart"/>
      <w:r w:rsidRPr="005900BE">
        <w:rPr>
          <w:rFonts w:ascii="Arial" w:hAnsi="Arial" w:cs="Arial"/>
          <w:color w:val="212121"/>
        </w:rPr>
        <w:t>revisión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anual</w:t>
      </w:r>
      <w:proofErr w:type="spellEnd"/>
      <w:r w:rsidRPr="005900BE">
        <w:rPr>
          <w:rFonts w:ascii="Arial" w:hAnsi="Arial" w:cs="Arial"/>
          <w:color w:val="212121"/>
        </w:rPr>
        <w:t xml:space="preserve"> del IEP </w:t>
      </w:r>
      <w:proofErr w:type="spellStart"/>
      <w:r w:rsidRPr="005900BE">
        <w:rPr>
          <w:rFonts w:ascii="Arial" w:hAnsi="Arial" w:cs="Arial"/>
          <w:color w:val="212121"/>
        </w:rPr>
        <w:t>retrasarse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si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pido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solicitud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reunión</w:t>
      </w:r>
      <w:proofErr w:type="spellEnd"/>
      <w:r w:rsidRPr="005900BE">
        <w:rPr>
          <w:rFonts w:ascii="Arial" w:hAnsi="Arial" w:cs="Arial"/>
          <w:color w:val="212121"/>
        </w:rPr>
        <w:t xml:space="preserve"> de IEP </w:t>
      </w:r>
      <w:proofErr w:type="spellStart"/>
      <w:r w:rsidRPr="005900BE">
        <w:rPr>
          <w:rFonts w:ascii="Arial" w:hAnsi="Arial" w:cs="Arial"/>
          <w:color w:val="212121"/>
        </w:rPr>
        <w:t>coordinado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por</w:t>
      </w:r>
      <w:proofErr w:type="spellEnd"/>
      <w:r w:rsidRPr="005900BE">
        <w:rPr>
          <w:rFonts w:ascii="Arial" w:hAnsi="Arial" w:cs="Arial"/>
          <w:color w:val="212121"/>
        </w:rPr>
        <w:t xml:space="preserve"> el Estado?</w:t>
      </w:r>
    </w:p>
    <w:p w:rsidR="00F83CDE" w:rsidRPr="005900BE" w:rsidRDefault="005900BE">
      <w:pPr>
        <w:pStyle w:val="BodyText"/>
        <w:spacing w:before="114" w:line="276" w:lineRule="auto"/>
        <w:ind w:right="322"/>
        <w:rPr>
          <w:rFonts w:ascii="Arial" w:hAnsi="Arial" w:cs="Arial"/>
        </w:rPr>
      </w:pPr>
      <w:r w:rsidRPr="005900BE">
        <w:rPr>
          <w:rFonts w:ascii="Arial" w:hAnsi="Arial" w:cs="Arial"/>
          <w:color w:val="212121"/>
        </w:rPr>
        <w:t xml:space="preserve">No. Si se </w:t>
      </w:r>
      <w:proofErr w:type="spellStart"/>
      <w:r w:rsidRPr="005900BE">
        <w:rPr>
          <w:rFonts w:ascii="Arial" w:hAnsi="Arial" w:cs="Arial"/>
          <w:color w:val="212121"/>
        </w:rPr>
        <w:t>necesita</w:t>
      </w:r>
      <w:proofErr w:type="spellEnd"/>
      <w:r w:rsidRPr="005900BE">
        <w:rPr>
          <w:rFonts w:ascii="Arial" w:hAnsi="Arial" w:cs="Arial"/>
          <w:color w:val="212121"/>
        </w:rPr>
        <w:t xml:space="preserve"> un </w:t>
      </w:r>
      <w:proofErr w:type="spellStart"/>
      <w:r w:rsidRPr="005900BE">
        <w:rPr>
          <w:rFonts w:ascii="Arial" w:hAnsi="Arial" w:cs="Arial"/>
          <w:color w:val="212121"/>
        </w:rPr>
        <w:t>facilitador</w:t>
      </w:r>
      <w:proofErr w:type="spellEnd"/>
      <w:r w:rsidRPr="005900BE">
        <w:rPr>
          <w:rFonts w:ascii="Arial" w:hAnsi="Arial" w:cs="Arial"/>
          <w:color w:val="212121"/>
        </w:rPr>
        <w:t xml:space="preserve"> para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reunión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anual</w:t>
      </w:r>
      <w:proofErr w:type="spellEnd"/>
      <w:r w:rsidRPr="005900BE">
        <w:rPr>
          <w:rFonts w:ascii="Arial" w:hAnsi="Arial" w:cs="Arial"/>
          <w:color w:val="212121"/>
        </w:rPr>
        <w:t xml:space="preserve"> del IEP,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solicitud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facilitación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debe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hacerse</w:t>
      </w:r>
      <w:proofErr w:type="spellEnd"/>
      <w:r w:rsidRPr="005900BE">
        <w:rPr>
          <w:rFonts w:ascii="Arial" w:hAnsi="Arial" w:cs="Arial"/>
          <w:color w:val="212121"/>
        </w:rPr>
        <w:t xml:space="preserve"> con </w:t>
      </w:r>
      <w:proofErr w:type="spellStart"/>
      <w:r w:rsidRPr="005900BE">
        <w:rPr>
          <w:rFonts w:ascii="Arial" w:hAnsi="Arial" w:cs="Arial"/>
          <w:color w:val="212121"/>
        </w:rPr>
        <w:t>suficiente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anticipación</w:t>
      </w:r>
      <w:proofErr w:type="spellEnd"/>
      <w:r w:rsidRPr="005900BE">
        <w:rPr>
          <w:rFonts w:ascii="Arial" w:hAnsi="Arial" w:cs="Arial"/>
          <w:color w:val="212121"/>
        </w:rPr>
        <w:t xml:space="preserve"> antes de la </w:t>
      </w:r>
      <w:proofErr w:type="spellStart"/>
      <w:r w:rsidRPr="005900BE">
        <w:rPr>
          <w:rFonts w:ascii="Arial" w:hAnsi="Arial" w:cs="Arial"/>
          <w:color w:val="212121"/>
        </w:rPr>
        <w:t>fecha</w:t>
      </w:r>
      <w:proofErr w:type="spellEnd"/>
      <w:r w:rsidRPr="005900BE">
        <w:rPr>
          <w:rFonts w:ascii="Arial" w:hAnsi="Arial" w:cs="Arial"/>
          <w:color w:val="212121"/>
        </w:rPr>
        <w:t xml:space="preserve">. </w:t>
      </w:r>
      <w:proofErr w:type="spellStart"/>
      <w:r w:rsidRPr="005900BE">
        <w:rPr>
          <w:rFonts w:ascii="Arial" w:hAnsi="Arial" w:cs="Arial"/>
          <w:color w:val="212121"/>
        </w:rPr>
        <w:t>Aunque</w:t>
      </w:r>
      <w:proofErr w:type="spellEnd"/>
      <w:r w:rsidRPr="005900BE">
        <w:rPr>
          <w:rFonts w:ascii="Arial" w:hAnsi="Arial" w:cs="Arial"/>
          <w:color w:val="212121"/>
        </w:rPr>
        <w:t xml:space="preserve">, el </w:t>
      </w:r>
      <w:proofErr w:type="spellStart"/>
      <w:r w:rsidRPr="005900BE">
        <w:rPr>
          <w:rFonts w:ascii="Arial" w:hAnsi="Arial" w:cs="Arial"/>
          <w:color w:val="212121"/>
        </w:rPr>
        <w:t>Departamento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Educación</w:t>
      </w:r>
      <w:proofErr w:type="spellEnd"/>
      <w:r w:rsidRPr="005900BE">
        <w:rPr>
          <w:rFonts w:ascii="Arial" w:hAnsi="Arial" w:cs="Arial"/>
          <w:color w:val="212121"/>
        </w:rPr>
        <w:t xml:space="preserve"> de Arizona/Unidad de </w:t>
      </w:r>
      <w:proofErr w:type="spellStart"/>
      <w:r w:rsidRPr="005900BE">
        <w:rPr>
          <w:rFonts w:ascii="Arial" w:hAnsi="Arial" w:cs="Arial"/>
          <w:color w:val="212121"/>
        </w:rPr>
        <w:t>Resolución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Disputas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hará</w:t>
      </w:r>
      <w:proofErr w:type="spellEnd"/>
      <w:r w:rsidRPr="005900BE">
        <w:rPr>
          <w:rFonts w:ascii="Arial" w:hAnsi="Arial" w:cs="Arial"/>
          <w:color w:val="212121"/>
        </w:rPr>
        <w:t xml:space="preserve"> un </w:t>
      </w:r>
      <w:proofErr w:type="spellStart"/>
      <w:r w:rsidRPr="005900BE">
        <w:rPr>
          <w:rFonts w:ascii="Arial" w:hAnsi="Arial" w:cs="Arial"/>
          <w:color w:val="212121"/>
        </w:rPr>
        <w:t>esfuerzo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razonable</w:t>
      </w:r>
      <w:proofErr w:type="spellEnd"/>
      <w:r w:rsidRPr="005900BE">
        <w:rPr>
          <w:rFonts w:ascii="Arial" w:hAnsi="Arial" w:cs="Arial"/>
          <w:color w:val="212121"/>
        </w:rPr>
        <w:t xml:space="preserve"> para </w:t>
      </w:r>
      <w:proofErr w:type="spellStart"/>
      <w:r w:rsidRPr="005900BE">
        <w:rPr>
          <w:rFonts w:ascii="Arial" w:hAnsi="Arial" w:cs="Arial"/>
          <w:color w:val="212121"/>
        </w:rPr>
        <w:t>asignar</w:t>
      </w:r>
      <w:proofErr w:type="spellEnd"/>
      <w:r w:rsidRPr="005900BE">
        <w:rPr>
          <w:rFonts w:ascii="Arial" w:hAnsi="Arial" w:cs="Arial"/>
          <w:color w:val="212121"/>
        </w:rPr>
        <w:t xml:space="preserve"> un </w:t>
      </w:r>
      <w:proofErr w:type="spellStart"/>
      <w:r w:rsidRPr="005900BE">
        <w:rPr>
          <w:rFonts w:ascii="Arial" w:hAnsi="Arial" w:cs="Arial"/>
          <w:color w:val="212121"/>
        </w:rPr>
        <w:t>facilitador</w:t>
      </w:r>
      <w:proofErr w:type="spellEnd"/>
      <w:r w:rsidRPr="005900BE">
        <w:rPr>
          <w:rFonts w:ascii="Arial" w:hAnsi="Arial" w:cs="Arial"/>
          <w:color w:val="212121"/>
        </w:rPr>
        <w:t xml:space="preserve"> lo </w:t>
      </w:r>
      <w:proofErr w:type="spellStart"/>
      <w:r w:rsidRPr="005900BE">
        <w:rPr>
          <w:rFonts w:ascii="Arial" w:hAnsi="Arial" w:cs="Arial"/>
          <w:color w:val="212121"/>
        </w:rPr>
        <w:t>más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rápido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posible</w:t>
      </w:r>
      <w:proofErr w:type="spellEnd"/>
      <w:r w:rsidRPr="005900BE">
        <w:rPr>
          <w:rFonts w:ascii="Arial" w:hAnsi="Arial" w:cs="Arial"/>
          <w:color w:val="212121"/>
        </w:rPr>
        <w:t xml:space="preserve">, no </w:t>
      </w:r>
      <w:proofErr w:type="spellStart"/>
      <w:r w:rsidRPr="005900BE">
        <w:rPr>
          <w:rFonts w:ascii="Arial" w:hAnsi="Arial" w:cs="Arial"/>
          <w:color w:val="212121"/>
        </w:rPr>
        <w:t>podemos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garantizar</w:t>
      </w:r>
      <w:proofErr w:type="spellEnd"/>
      <w:r w:rsidRPr="005900BE">
        <w:rPr>
          <w:rFonts w:ascii="Arial" w:hAnsi="Arial" w:cs="Arial"/>
          <w:color w:val="212121"/>
        </w:rPr>
        <w:t xml:space="preserve"> que se </w:t>
      </w:r>
      <w:proofErr w:type="spellStart"/>
      <w:r w:rsidRPr="005900BE">
        <w:rPr>
          <w:rFonts w:ascii="Arial" w:hAnsi="Arial" w:cs="Arial"/>
          <w:color w:val="212121"/>
        </w:rPr>
        <w:t>cumplan</w:t>
      </w:r>
      <w:proofErr w:type="spellEnd"/>
      <w:r w:rsidRPr="005900BE">
        <w:rPr>
          <w:rFonts w:ascii="Arial" w:hAnsi="Arial" w:cs="Arial"/>
          <w:color w:val="212121"/>
        </w:rPr>
        <w:t xml:space="preserve"> las solicitudes de </w:t>
      </w:r>
      <w:proofErr w:type="spellStart"/>
      <w:r w:rsidRPr="005900BE">
        <w:rPr>
          <w:rFonts w:ascii="Arial" w:hAnsi="Arial" w:cs="Arial"/>
          <w:color w:val="212121"/>
        </w:rPr>
        <w:t>fechas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específicos</w:t>
      </w:r>
      <w:proofErr w:type="spellEnd"/>
      <w:r w:rsidRPr="005900BE">
        <w:rPr>
          <w:rFonts w:ascii="Arial" w:hAnsi="Arial" w:cs="Arial"/>
          <w:color w:val="212121"/>
        </w:rPr>
        <w:t>.</w:t>
      </w:r>
    </w:p>
    <w:p w:rsidR="00F83CDE" w:rsidRPr="005900BE" w:rsidRDefault="00F83CDE">
      <w:pPr>
        <w:pStyle w:val="BodyText"/>
        <w:spacing w:before="5"/>
        <w:ind w:left="0"/>
        <w:rPr>
          <w:rFonts w:ascii="Arial" w:hAnsi="Arial" w:cs="Arial"/>
          <w:sz w:val="32"/>
        </w:rPr>
      </w:pPr>
    </w:p>
    <w:p w:rsidR="00F83CDE" w:rsidRPr="005900BE" w:rsidRDefault="005900BE">
      <w:pPr>
        <w:pStyle w:val="Heading1"/>
        <w:rPr>
          <w:rFonts w:ascii="Arial" w:hAnsi="Arial" w:cs="Arial"/>
        </w:rPr>
      </w:pPr>
      <w:r w:rsidRPr="005900BE">
        <w:rPr>
          <w:rFonts w:ascii="Arial" w:hAnsi="Arial" w:cs="Arial"/>
          <w:color w:val="212121"/>
        </w:rPr>
        <w:t>¿</w:t>
      </w:r>
      <w:proofErr w:type="spellStart"/>
      <w:r w:rsidRPr="005900BE">
        <w:rPr>
          <w:rFonts w:ascii="Arial" w:hAnsi="Arial" w:cs="Arial"/>
          <w:color w:val="212121"/>
        </w:rPr>
        <w:t>Cómo</w:t>
      </w:r>
      <w:proofErr w:type="spellEnd"/>
      <w:r w:rsidRPr="005900BE">
        <w:rPr>
          <w:rFonts w:ascii="Arial" w:hAnsi="Arial" w:cs="Arial"/>
          <w:color w:val="212121"/>
        </w:rPr>
        <w:t xml:space="preserve"> se </w:t>
      </w:r>
      <w:proofErr w:type="spellStart"/>
      <w:r w:rsidRPr="005900BE">
        <w:rPr>
          <w:rFonts w:ascii="Arial" w:hAnsi="Arial" w:cs="Arial"/>
          <w:color w:val="212121"/>
        </w:rPr>
        <w:t>mantiene</w:t>
      </w:r>
      <w:proofErr w:type="spellEnd"/>
      <w:r w:rsidRPr="005900BE">
        <w:rPr>
          <w:rFonts w:ascii="Arial" w:hAnsi="Arial" w:cs="Arial"/>
          <w:color w:val="212121"/>
        </w:rPr>
        <w:t xml:space="preserve"> la </w:t>
      </w:r>
      <w:proofErr w:type="spellStart"/>
      <w:r w:rsidRPr="005900BE">
        <w:rPr>
          <w:rFonts w:ascii="Arial" w:hAnsi="Arial" w:cs="Arial"/>
          <w:color w:val="212121"/>
        </w:rPr>
        <w:t>confidencialidad</w:t>
      </w:r>
      <w:proofErr w:type="spellEnd"/>
      <w:r w:rsidRPr="005900BE">
        <w:rPr>
          <w:rFonts w:ascii="Arial" w:hAnsi="Arial" w:cs="Arial"/>
          <w:color w:val="212121"/>
        </w:rPr>
        <w:t xml:space="preserve"> del </w:t>
      </w:r>
      <w:proofErr w:type="spellStart"/>
      <w:r w:rsidRPr="005900BE">
        <w:rPr>
          <w:rFonts w:ascii="Arial" w:hAnsi="Arial" w:cs="Arial"/>
          <w:color w:val="212121"/>
        </w:rPr>
        <w:t>estudiante</w:t>
      </w:r>
      <w:proofErr w:type="spellEnd"/>
      <w:r w:rsidRPr="005900BE">
        <w:rPr>
          <w:rFonts w:ascii="Arial" w:hAnsi="Arial" w:cs="Arial"/>
          <w:color w:val="212121"/>
        </w:rPr>
        <w:t xml:space="preserve"> y </w:t>
      </w:r>
      <w:proofErr w:type="spellStart"/>
      <w:r w:rsidRPr="005900BE">
        <w:rPr>
          <w:rFonts w:ascii="Arial" w:hAnsi="Arial" w:cs="Arial"/>
          <w:color w:val="212121"/>
        </w:rPr>
        <w:t>su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familia</w:t>
      </w:r>
      <w:proofErr w:type="spellEnd"/>
      <w:r w:rsidRPr="005900BE">
        <w:rPr>
          <w:rFonts w:ascii="Arial" w:hAnsi="Arial" w:cs="Arial"/>
          <w:color w:val="212121"/>
        </w:rPr>
        <w:t>?</w:t>
      </w:r>
    </w:p>
    <w:p w:rsidR="00F83CDE" w:rsidRPr="005900BE" w:rsidRDefault="005900BE">
      <w:pPr>
        <w:pStyle w:val="BodyText"/>
        <w:spacing w:before="163" w:line="276" w:lineRule="auto"/>
        <w:ind w:right="209"/>
        <w:rPr>
          <w:rFonts w:ascii="Arial" w:hAnsi="Arial" w:cs="Arial"/>
        </w:rPr>
      </w:pPr>
      <w:proofErr w:type="spellStart"/>
      <w:r w:rsidRPr="005900BE">
        <w:rPr>
          <w:rFonts w:ascii="Arial" w:hAnsi="Arial" w:cs="Arial"/>
          <w:color w:val="212121"/>
        </w:rPr>
        <w:t>Cuando</w:t>
      </w:r>
      <w:proofErr w:type="spellEnd"/>
      <w:r w:rsidRPr="005900BE">
        <w:rPr>
          <w:rFonts w:ascii="Arial" w:hAnsi="Arial" w:cs="Arial"/>
          <w:color w:val="212121"/>
        </w:rPr>
        <w:t xml:space="preserve"> se </w:t>
      </w:r>
      <w:proofErr w:type="spellStart"/>
      <w:r w:rsidRPr="005900BE">
        <w:rPr>
          <w:rFonts w:ascii="Arial" w:hAnsi="Arial" w:cs="Arial"/>
          <w:color w:val="212121"/>
        </w:rPr>
        <w:t>acepta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participar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reunión</w:t>
      </w:r>
      <w:proofErr w:type="spellEnd"/>
      <w:r w:rsidRPr="005900BE">
        <w:rPr>
          <w:rFonts w:ascii="Arial" w:hAnsi="Arial" w:cs="Arial"/>
          <w:color w:val="212121"/>
        </w:rPr>
        <w:t xml:space="preserve"> del IEP </w:t>
      </w:r>
      <w:proofErr w:type="spellStart"/>
      <w:r w:rsidRPr="005900BE">
        <w:rPr>
          <w:rFonts w:ascii="Arial" w:hAnsi="Arial" w:cs="Arial"/>
          <w:color w:val="212121"/>
        </w:rPr>
        <w:t>coordinado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por</w:t>
      </w:r>
      <w:proofErr w:type="spellEnd"/>
      <w:r w:rsidRPr="005900BE">
        <w:rPr>
          <w:rFonts w:ascii="Arial" w:hAnsi="Arial" w:cs="Arial"/>
          <w:color w:val="212121"/>
        </w:rPr>
        <w:t xml:space="preserve"> el Estado, se </w:t>
      </w:r>
      <w:proofErr w:type="spellStart"/>
      <w:r w:rsidRPr="005900BE">
        <w:rPr>
          <w:rFonts w:ascii="Arial" w:hAnsi="Arial" w:cs="Arial"/>
          <w:color w:val="212121"/>
        </w:rPr>
        <w:t>requerirá</w:t>
      </w:r>
      <w:proofErr w:type="spellEnd"/>
      <w:r w:rsidRPr="005900BE">
        <w:rPr>
          <w:rFonts w:ascii="Arial" w:hAnsi="Arial" w:cs="Arial"/>
          <w:color w:val="212121"/>
        </w:rPr>
        <w:t xml:space="preserve"> que </w:t>
      </w:r>
      <w:proofErr w:type="spellStart"/>
      <w:r w:rsidRPr="005900BE">
        <w:rPr>
          <w:rFonts w:ascii="Arial" w:hAnsi="Arial" w:cs="Arial"/>
          <w:color w:val="212121"/>
        </w:rPr>
        <w:t>todos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los</w:t>
      </w:r>
      <w:proofErr w:type="spellEnd"/>
      <w:r w:rsidRPr="005900BE">
        <w:rPr>
          <w:rFonts w:ascii="Arial" w:hAnsi="Arial" w:cs="Arial"/>
          <w:color w:val="212121"/>
        </w:rPr>
        <w:t xml:space="preserve"> padres den </w:t>
      </w:r>
      <w:proofErr w:type="spellStart"/>
      <w:r w:rsidRPr="005900BE">
        <w:rPr>
          <w:rFonts w:ascii="Arial" w:hAnsi="Arial" w:cs="Arial"/>
          <w:color w:val="212121"/>
        </w:rPr>
        <w:t>su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consentimiento</w:t>
      </w:r>
      <w:proofErr w:type="spellEnd"/>
      <w:r w:rsidRPr="005900BE">
        <w:rPr>
          <w:rFonts w:ascii="Arial" w:hAnsi="Arial" w:cs="Arial"/>
          <w:color w:val="212121"/>
        </w:rPr>
        <w:t xml:space="preserve"> que </w:t>
      </w:r>
      <w:proofErr w:type="spellStart"/>
      <w:r w:rsidRPr="005900BE">
        <w:rPr>
          <w:rFonts w:ascii="Arial" w:hAnsi="Arial" w:cs="Arial"/>
          <w:color w:val="212121"/>
        </w:rPr>
        <w:t>autorice</w:t>
      </w:r>
      <w:proofErr w:type="spellEnd"/>
      <w:r w:rsidRPr="005900BE">
        <w:rPr>
          <w:rFonts w:ascii="Arial" w:hAnsi="Arial" w:cs="Arial"/>
          <w:color w:val="212121"/>
        </w:rPr>
        <w:t xml:space="preserve"> la </w:t>
      </w:r>
      <w:proofErr w:type="spellStart"/>
      <w:r w:rsidRPr="005900BE">
        <w:rPr>
          <w:rFonts w:ascii="Arial" w:hAnsi="Arial" w:cs="Arial"/>
          <w:color w:val="212121"/>
        </w:rPr>
        <w:t>agencia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educación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pública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poder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compartir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información</w:t>
      </w:r>
      <w:proofErr w:type="spellEnd"/>
      <w:r w:rsidRPr="005900BE">
        <w:rPr>
          <w:rFonts w:ascii="Arial" w:hAnsi="Arial" w:cs="Arial"/>
          <w:color w:val="212121"/>
        </w:rPr>
        <w:t xml:space="preserve"> con el </w:t>
      </w:r>
      <w:proofErr w:type="spellStart"/>
      <w:r w:rsidRPr="005900BE">
        <w:rPr>
          <w:rFonts w:ascii="Arial" w:hAnsi="Arial" w:cs="Arial"/>
          <w:color w:val="212121"/>
        </w:rPr>
        <w:t>facilitador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relación</w:t>
      </w:r>
      <w:proofErr w:type="spellEnd"/>
      <w:r w:rsidRPr="005900BE">
        <w:rPr>
          <w:rFonts w:ascii="Arial" w:hAnsi="Arial" w:cs="Arial"/>
          <w:color w:val="212121"/>
        </w:rPr>
        <w:t xml:space="preserve"> con la </w:t>
      </w:r>
      <w:proofErr w:type="spellStart"/>
      <w:r w:rsidRPr="005900BE">
        <w:rPr>
          <w:rFonts w:ascii="Arial" w:hAnsi="Arial" w:cs="Arial"/>
          <w:color w:val="212121"/>
        </w:rPr>
        <w:t>identidad</w:t>
      </w:r>
      <w:proofErr w:type="spellEnd"/>
      <w:r w:rsidRPr="005900BE">
        <w:rPr>
          <w:rFonts w:ascii="Arial" w:hAnsi="Arial" w:cs="Arial"/>
          <w:color w:val="212121"/>
        </w:rPr>
        <w:t xml:space="preserve"> del </w:t>
      </w:r>
      <w:proofErr w:type="spellStart"/>
      <w:r w:rsidRPr="005900BE">
        <w:rPr>
          <w:rFonts w:ascii="Arial" w:hAnsi="Arial" w:cs="Arial"/>
          <w:color w:val="212121"/>
        </w:rPr>
        <w:t>niño</w:t>
      </w:r>
      <w:proofErr w:type="spellEnd"/>
      <w:r w:rsidRPr="005900BE">
        <w:rPr>
          <w:rFonts w:ascii="Arial" w:hAnsi="Arial" w:cs="Arial"/>
          <w:color w:val="212121"/>
        </w:rPr>
        <w:t xml:space="preserve">, </w:t>
      </w:r>
      <w:proofErr w:type="spellStart"/>
      <w:r w:rsidRPr="005900BE">
        <w:rPr>
          <w:rFonts w:ascii="Arial" w:hAnsi="Arial" w:cs="Arial"/>
          <w:color w:val="212121"/>
        </w:rPr>
        <w:t>sus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necesidades</w:t>
      </w:r>
      <w:proofErr w:type="spellEnd"/>
      <w:r w:rsidRPr="005900BE">
        <w:rPr>
          <w:rFonts w:ascii="Arial" w:hAnsi="Arial" w:cs="Arial"/>
          <w:color w:val="212121"/>
        </w:rPr>
        <w:t xml:space="preserve"> y </w:t>
      </w:r>
      <w:proofErr w:type="spellStart"/>
      <w:r w:rsidRPr="005900BE">
        <w:rPr>
          <w:rFonts w:ascii="Arial" w:hAnsi="Arial" w:cs="Arial"/>
          <w:color w:val="212121"/>
        </w:rPr>
        <w:t>problemas</w:t>
      </w:r>
      <w:proofErr w:type="spellEnd"/>
      <w:r w:rsidRPr="005900BE">
        <w:rPr>
          <w:rFonts w:ascii="Arial" w:hAnsi="Arial" w:cs="Arial"/>
          <w:color w:val="212121"/>
        </w:rPr>
        <w:t xml:space="preserve"> que </w:t>
      </w:r>
      <w:proofErr w:type="spellStart"/>
      <w:r w:rsidRPr="005900BE">
        <w:rPr>
          <w:rFonts w:ascii="Arial" w:hAnsi="Arial" w:cs="Arial"/>
          <w:color w:val="212121"/>
        </w:rPr>
        <w:t>rodean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los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desacuerdos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acerca</w:t>
      </w:r>
      <w:proofErr w:type="spellEnd"/>
      <w:r w:rsidRPr="005900BE">
        <w:rPr>
          <w:rFonts w:ascii="Arial" w:hAnsi="Arial" w:cs="Arial"/>
          <w:color w:val="212121"/>
        </w:rPr>
        <w:t xml:space="preserve"> de la </w:t>
      </w:r>
      <w:proofErr w:type="spellStart"/>
      <w:r w:rsidRPr="005900BE">
        <w:rPr>
          <w:rFonts w:ascii="Arial" w:hAnsi="Arial" w:cs="Arial"/>
          <w:color w:val="212121"/>
        </w:rPr>
        <w:t>programación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educativa</w:t>
      </w:r>
      <w:proofErr w:type="spellEnd"/>
      <w:r w:rsidRPr="005900BE">
        <w:rPr>
          <w:rFonts w:ascii="Arial" w:hAnsi="Arial" w:cs="Arial"/>
          <w:color w:val="212121"/>
        </w:rPr>
        <w:t xml:space="preserve">. El </w:t>
      </w:r>
      <w:proofErr w:type="spellStart"/>
      <w:r w:rsidRPr="005900BE">
        <w:rPr>
          <w:rFonts w:ascii="Arial" w:hAnsi="Arial" w:cs="Arial"/>
          <w:color w:val="212121"/>
        </w:rPr>
        <w:t>facilitador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mantendrá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esta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información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confidencial</w:t>
      </w:r>
      <w:proofErr w:type="spellEnd"/>
      <w:r w:rsidRPr="005900BE">
        <w:rPr>
          <w:rFonts w:ascii="Arial" w:hAnsi="Arial" w:cs="Arial"/>
          <w:color w:val="212121"/>
        </w:rPr>
        <w:t>.</w:t>
      </w:r>
    </w:p>
    <w:p w:rsidR="00F83CDE" w:rsidRPr="005900BE" w:rsidRDefault="00F83CDE">
      <w:pPr>
        <w:spacing w:line="276" w:lineRule="auto"/>
        <w:rPr>
          <w:rFonts w:ascii="Arial" w:hAnsi="Arial" w:cs="Arial"/>
        </w:rPr>
        <w:sectPr w:rsidR="00F83CDE" w:rsidRPr="005900BE">
          <w:pgSz w:w="12240" w:h="15840"/>
          <w:pgMar w:top="1360" w:right="1240" w:bottom="280" w:left="1240" w:header="720" w:footer="720" w:gutter="0"/>
          <w:cols w:space="720"/>
        </w:sectPr>
      </w:pPr>
    </w:p>
    <w:p w:rsidR="00F83CDE" w:rsidRPr="005900BE" w:rsidRDefault="005D7F15">
      <w:pPr>
        <w:pStyle w:val="Heading1"/>
        <w:spacing w:before="39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323215</wp:posOffset>
                </wp:positionH>
                <wp:positionV relativeFrom="page">
                  <wp:posOffset>323215</wp:posOffset>
                </wp:positionV>
                <wp:extent cx="7146290" cy="9432290"/>
                <wp:effectExtent l="8890" t="18415" r="7620" b="1714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6290" cy="9432290"/>
                          <a:chOff x="509" y="509"/>
                          <a:chExt cx="11254" cy="14854"/>
                        </a:xfrm>
                      </wpg:grpSpPr>
                      <wps:wsp>
                        <wps:cNvPr id="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08" y="508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38" y="514"/>
                            <a:ext cx="111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38" y="533"/>
                            <a:ext cx="111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14" y="509"/>
                            <a:ext cx="0" cy="148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23" y="509"/>
                            <a:ext cx="0" cy="14824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748" y="538"/>
                            <a:ext cx="0" cy="14824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728" y="509"/>
                            <a:ext cx="0" cy="148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719" y="509"/>
                            <a:ext cx="0" cy="14824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38" y="15348"/>
                            <a:ext cx="111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38" y="15328"/>
                            <a:ext cx="111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38" y="15309"/>
                            <a:ext cx="111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704" y="15333"/>
                            <a:ext cx="5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9F2F9" id="Group 3" o:spid="_x0000_s1026" style="position:absolute;margin-left:25.45pt;margin-top:25.45pt;width:562.7pt;height:742.7pt;z-index:-251657728;mso-position-horizontal-relative:page;mso-position-vertical-relative:page" coordorigin="509,509" coordsize="11254,14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">
                <v:rect id="Rectangle 15" o:spid="_x0000_s1027" style="position:absolute;left:508;top:508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" fillcolor="#4f81bc" stroked="f"/>
                <v:line id="Line 14" o:spid="_x0000_s1028" style="position:absolute;visibility:visible;mso-wrap-style:square" from="538,514" to="11704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" strokecolor="#4f81bc" strokeweight=".48pt"/>
                <v:line id="Line 13" o:spid="_x0000_s1029" style="position:absolute;visibility:visible;mso-wrap-style:square" from="538,533" to="11704,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" strokecolor="#4f81bc" strokeweight=".48pt"/>
                <v:line id="Line 12" o:spid="_x0000_s1030" style="position:absolute;visibility:visible;mso-wrap-style:square" from="514,509" to="514,15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" strokecolor="#4f81bc" strokeweight=".48pt"/>
                <v:line id="Line 11" o:spid="_x0000_s1031" style="position:absolute;visibility:visible;mso-wrap-style:square" from="523,509" to="523,15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" strokecolor="#4f81bc" strokeweight="1.44pt"/>
                <v:line id="Line 10" o:spid="_x0000_s1032" style="position:absolute;visibility:visible;mso-wrap-style:square" from="11748,538" to="11748,15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" strokeweight="1.44pt"/>
                <v:line id="Line 9" o:spid="_x0000_s1033" style="position:absolute;visibility:visible;mso-wrap-style:square" from="11728,509" to="11728,15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" strokecolor="#4f81bc" strokeweight=".48pt"/>
                <v:line id="Line 8" o:spid="_x0000_s1034" style="position:absolute;visibility:visible;mso-wrap-style:square" from="11719,509" to="11719,15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" strokecolor="#4f81bc" strokeweight="1.44pt"/>
                <v:line id="Line 7" o:spid="_x0000_s1035" style="position:absolute;visibility:visible;mso-wrap-style:square" from="538,15348" to="11704,15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" strokeweight="1.44pt"/>
                <v:line id="Line 6" o:spid="_x0000_s1036" style="position:absolute;visibility:visible;mso-wrap-style:square" from="538,15328" to="11704,1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" strokecolor="#4f81bc" strokeweight=".48pt"/>
                <v:line id="Line 5" o:spid="_x0000_s1037" style="position:absolute;visibility:visible;mso-wrap-style:square" from="538,15309" to="11704,15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" strokecolor="#4f81bc" strokeweight=".48pt"/>
                <v:rect id="Rectangle 4" o:spid="_x0000_s1038" style="position:absolute;left:11704;top:15333;width:5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  <w:r w:rsidR="005900BE" w:rsidRPr="005900BE">
        <w:rPr>
          <w:rFonts w:ascii="Arial" w:hAnsi="Arial" w:cs="Arial"/>
          <w:color w:val="212121"/>
        </w:rPr>
        <w:t>¿</w:t>
      </w:r>
      <w:proofErr w:type="spellStart"/>
      <w:r w:rsidR="005900BE" w:rsidRPr="005900BE">
        <w:rPr>
          <w:rFonts w:ascii="Arial" w:hAnsi="Arial" w:cs="Arial"/>
          <w:color w:val="212121"/>
        </w:rPr>
        <w:t>Cómo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me </w:t>
      </w:r>
      <w:proofErr w:type="spellStart"/>
      <w:r w:rsidR="005900BE" w:rsidRPr="005900BE">
        <w:rPr>
          <w:rFonts w:ascii="Arial" w:hAnsi="Arial" w:cs="Arial"/>
          <w:color w:val="212121"/>
        </w:rPr>
        <w:t>puedo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preparar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para la </w:t>
      </w:r>
      <w:proofErr w:type="spellStart"/>
      <w:r w:rsidR="005900BE" w:rsidRPr="005900BE">
        <w:rPr>
          <w:rFonts w:ascii="Arial" w:hAnsi="Arial" w:cs="Arial"/>
          <w:color w:val="212121"/>
        </w:rPr>
        <w:t>reunión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del IEP </w:t>
      </w:r>
      <w:proofErr w:type="spellStart"/>
      <w:r w:rsidR="005900BE" w:rsidRPr="005900BE">
        <w:rPr>
          <w:rFonts w:ascii="Arial" w:hAnsi="Arial" w:cs="Arial"/>
          <w:color w:val="212121"/>
        </w:rPr>
        <w:t>coordinado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por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el Estado?</w:t>
      </w:r>
    </w:p>
    <w:p w:rsidR="00F83CDE" w:rsidRPr="005900BE" w:rsidRDefault="005900BE">
      <w:pPr>
        <w:pStyle w:val="BodyText"/>
        <w:spacing w:before="163" w:line="276" w:lineRule="auto"/>
        <w:ind w:right="213"/>
        <w:rPr>
          <w:rFonts w:ascii="Arial" w:hAnsi="Arial" w:cs="Arial"/>
        </w:rPr>
      </w:pPr>
      <w:r w:rsidRPr="005900BE">
        <w:rPr>
          <w:rFonts w:ascii="Arial" w:hAnsi="Arial" w:cs="Arial"/>
          <w:color w:val="212121"/>
        </w:rPr>
        <w:t xml:space="preserve">Uno de </w:t>
      </w:r>
      <w:proofErr w:type="spellStart"/>
      <w:r w:rsidRPr="005900BE">
        <w:rPr>
          <w:rFonts w:ascii="Arial" w:hAnsi="Arial" w:cs="Arial"/>
          <w:color w:val="212121"/>
        </w:rPr>
        <w:t>los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aspectos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más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importantes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reunión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exitosa</w:t>
      </w:r>
      <w:proofErr w:type="spellEnd"/>
      <w:r w:rsidRPr="005900BE">
        <w:rPr>
          <w:rFonts w:ascii="Arial" w:hAnsi="Arial" w:cs="Arial"/>
          <w:color w:val="212121"/>
        </w:rPr>
        <w:t xml:space="preserve"> del IEP </w:t>
      </w:r>
      <w:proofErr w:type="spellStart"/>
      <w:r w:rsidRPr="005900BE">
        <w:rPr>
          <w:rFonts w:ascii="Arial" w:hAnsi="Arial" w:cs="Arial"/>
          <w:color w:val="212121"/>
        </w:rPr>
        <w:t>es</w:t>
      </w:r>
      <w:proofErr w:type="spellEnd"/>
      <w:r w:rsidRPr="005900BE">
        <w:rPr>
          <w:rFonts w:ascii="Arial" w:hAnsi="Arial" w:cs="Arial"/>
          <w:color w:val="212121"/>
        </w:rPr>
        <w:t xml:space="preserve"> la </w:t>
      </w:r>
      <w:proofErr w:type="spellStart"/>
      <w:r w:rsidRPr="005900BE">
        <w:rPr>
          <w:rFonts w:ascii="Arial" w:hAnsi="Arial" w:cs="Arial"/>
          <w:color w:val="212121"/>
        </w:rPr>
        <w:t>preparación</w:t>
      </w:r>
      <w:proofErr w:type="spellEnd"/>
      <w:r w:rsidRPr="005900BE">
        <w:rPr>
          <w:rFonts w:ascii="Arial" w:hAnsi="Arial" w:cs="Arial"/>
          <w:color w:val="212121"/>
        </w:rPr>
        <w:t xml:space="preserve"> antes de la </w:t>
      </w:r>
      <w:proofErr w:type="spellStart"/>
      <w:r w:rsidRPr="005900BE">
        <w:rPr>
          <w:rFonts w:ascii="Arial" w:hAnsi="Arial" w:cs="Arial"/>
          <w:color w:val="212121"/>
        </w:rPr>
        <w:t>reunión</w:t>
      </w:r>
      <w:proofErr w:type="spellEnd"/>
      <w:r w:rsidRPr="005900BE">
        <w:rPr>
          <w:rFonts w:ascii="Arial" w:hAnsi="Arial" w:cs="Arial"/>
          <w:color w:val="212121"/>
        </w:rPr>
        <w:t xml:space="preserve">. El </w:t>
      </w:r>
      <w:proofErr w:type="spellStart"/>
      <w:r w:rsidRPr="005900BE">
        <w:rPr>
          <w:rFonts w:ascii="Arial" w:hAnsi="Arial" w:cs="Arial"/>
          <w:color w:val="212121"/>
        </w:rPr>
        <w:t>facilitador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asignado</w:t>
      </w:r>
      <w:proofErr w:type="spellEnd"/>
      <w:r w:rsidRPr="005900BE">
        <w:rPr>
          <w:rFonts w:ascii="Arial" w:hAnsi="Arial" w:cs="Arial"/>
          <w:color w:val="212121"/>
        </w:rPr>
        <w:t xml:space="preserve"> se </w:t>
      </w:r>
      <w:proofErr w:type="spellStart"/>
      <w:r w:rsidRPr="005900BE">
        <w:rPr>
          <w:rFonts w:ascii="Arial" w:hAnsi="Arial" w:cs="Arial"/>
          <w:color w:val="212121"/>
        </w:rPr>
        <w:t>pondrá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contacto</w:t>
      </w:r>
      <w:proofErr w:type="spellEnd"/>
      <w:r w:rsidRPr="005900BE">
        <w:rPr>
          <w:rFonts w:ascii="Arial" w:hAnsi="Arial" w:cs="Arial"/>
          <w:color w:val="212121"/>
        </w:rPr>
        <w:t xml:space="preserve"> con </w:t>
      </w:r>
      <w:proofErr w:type="spellStart"/>
      <w:r w:rsidRPr="005900BE">
        <w:rPr>
          <w:rFonts w:ascii="Arial" w:hAnsi="Arial" w:cs="Arial"/>
          <w:color w:val="212121"/>
        </w:rPr>
        <w:t>ambas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partes</w:t>
      </w:r>
      <w:proofErr w:type="spellEnd"/>
      <w:r w:rsidRPr="005900BE">
        <w:rPr>
          <w:rFonts w:ascii="Arial" w:hAnsi="Arial" w:cs="Arial"/>
          <w:color w:val="212121"/>
        </w:rPr>
        <w:t xml:space="preserve"> para </w:t>
      </w:r>
      <w:proofErr w:type="spellStart"/>
      <w:r w:rsidRPr="005900BE">
        <w:rPr>
          <w:rFonts w:ascii="Arial" w:hAnsi="Arial" w:cs="Arial"/>
          <w:color w:val="212121"/>
        </w:rPr>
        <w:t>reunir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información</w:t>
      </w:r>
      <w:proofErr w:type="spellEnd"/>
      <w:r w:rsidRPr="005900BE">
        <w:rPr>
          <w:rFonts w:ascii="Arial" w:hAnsi="Arial" w:cs="Arial"/>
          <w:color w:val="212121"/>
        </w:rPr>
        <w:t xml:space="preserve"> e </w:t>
      </w:r>
      <w:proofErr w:type="spellStart"/>
      <w:r w:rsidRPr="005900BE">
        <w:rPr>
          <w:rFonts w:ascii="Arial" w:hAnsi="Arial" w:cs="Arial"/>
          <w:color w:val="212121"/>
        </w:rPr>
        <w:t>identificar</w:t>
      </w:r>
      <w:proofErr w:type="spellEnd"/>
      <w:r w:rsidRPr="005900BE">
        <w:rPr>
          <w:rFonts w:ascii="Arial" w:hAnsi="Arial" w:cs="Arial"/>
          <w:color w:val="212121"/>
        </w:rPr>
        <w:t xml:space="preserve"> las </w:t>
      </w:r>
      <w:proofErr w:type="spellStart"/>
      <w:r w:rsidRPr="005900BE">
        <w:rPr>
          <w:rFonts w:ascii="Arial" w:hAnsi="Arial" w:cs="Arial"/>
          <w:color w:val="212121"/>
        </w:rPr>
        <w:t>preocupaciones</w:t>
      </w:r>
      <w:proofErr w:type="spellEnd"/>
      <w:r w:rsidRPr="005900BE">
        <w:rPr>
          <w:rFonts w:ascii="Arial" w:hAnsi="Arial" w:cs="Arial"/>
          <w:color w:val="212121"/>
        </w:rPr>
        <w:t xml:space="preserve"> y </w:t>
      </w:r>
      <w:proofErr w:type="spellStart"/>
      <w:r w:rsidRPr="005900BE">
        <w:rPr>
          <w:rFonts w:ascii="Arial" w:hAnsi="Arial" w:cs="Arial"/>
          <w:color w:val="212121"/>
        </w:rPr>
        <w:t>problemas</w:t>
      </w:r>
      <w:proofErr w:type="spellEnd"/>
      <w:r w:rsidRPr="005900BE">
        <w:rPr>
          <w:rFonts w:ascii="Arial" w:hAnsi="Arial" w:cs="Arial"/>
          <w:color w:val="212121"/>
        </w:rPr>
        <w:t xml:space="preserve">. Una agenda para la </w:t>
      </w:r>
      <w:proofErr w:type="spellStart"/>
      <w:r w:rsidRPr="005900BE">
        <w:rPr>
          <w:rFonts w:ascii="Arial" w:hAnsi="Arial" w:cs="Arial"/>
          <w:color w:val="212121"/>
        </w:rPr>
        <w:t>reunión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será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creada</w:t>
      </w:r>
      <w:proofErr w:type="spellEnd"/>
      <w:r w:rsidRPr="005900BE">
        <w:rPr>
          <w:rFonts w:ascii="Arial" w:hAnsi="Arial" w:cs="Arial"/>
          <w:color w:val="212121"/>
        </w:rPr>
        <w:t xml:space="preserve"> que </w:t>
      </w:r>
      <w:proofErr w:type="spellStart"/>
      <w:r w:rsidRPr="005900BE">
        <w:rPr>
          <w:rFonts w:ascii="Arial" w:hAnsi="Arial" w:cs="Arial"/>
          <w:color w:val="212121"/>
        </w:rPr>
        <w:t>refleja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todas</w:t>
      </w:r>
      <w:proofErr w:type="spellEnd"/>
      <w:r w:rsidRPr="005900BE">
        <w:rPr>
          <w:rFonts w:ascii="Arial" w:hAnsi="Arial" w:cs="Arial"/>
          <w:color w:val="212121"/>
        </w:rPr>
        <w:t xml:space="preserve"> las </w:t>
      </w:r>
      <w:proofErr w:type="spellStart"/>
      <w:r w:rsidRPr="005900BE">
        <w:rPr>
          <w:rFonts w:ascii="Arial" w:hAnsi="Arial" w:cs="Arial"/>
          <w:color w:val="212121"/>
        </w:rPr>
        <w:t>preocupaciones</w:t>
      </w:r>
      <w:proofErr w:type="spellEnd"/>
      <w:r w:rsidRPr="005900BE">
        <w:rPr>
          <w:rFonts w:ascii="Arial" w:hAnsi="Arial" w:cs="Arial"/>
          <w:color w:val="212121"/>
        </w:rPr>
        <w:t xml:space="preserve"> y </w:t>
      </w:r>
      <w:proofErr w:type="spellStart"/>
      <w:r w:rsidRPr="005900BE">
        <w:rPr>
          <w:rFonts w:ascii="Arial" w:hAnsi="Arial" w:cs="Arial"/>
          <w:color w:val="212121"/>
        </w:rPr>
        <w:t>problemas</w:t>
      </w:r>
      <w:proofErr w:type="spellEnd"/>
      <w:r w:rsidRPr="005900BE">
        <w:rPr>
          <w:rFonts w:ascii="Arial" w:hAnsi="Arial" w:cs="Arial"/>
          <w:color w:val="212121"/>
        </w:rPr>
        <w:t>.</w:t>
      </w:r>
    </w:p>
    <w:p w:rsidR="00F83CDE" w:rsidRPr="005900BE" w:rsidRDefault="005900BE">
      <w:pPr>
        <w:pStyle w:val="BodyText"/>
        <w:spacing w:before="1" w:line="276" w:lineRule="auto"/>
        <w:ind w:right="322"/>
        <w:rPr>
          <w:rFonts w:ascii="Arial" w:hAnsi="Arial" w:cs="Arial"/>
        </w:rPr>
      </w:pPr>
      <w:r w:rsidRPr="005900BE">
        <w:rPr>
          <w:rFonts w:ascii="Arial" w:hAnsi="Arial" w:cs="Arial"/>
          <w:color w:val="212121"/>
        </w:rPr>
        <w:t xml:space="preserve">Los </w:t>
      </w:r>
      <w:proofErr w:type="spellStart"/>
      <w:r w:rsidRPr="005900BE">
        <w:rPr>
          <w:rFonts w:ascii="Arial" w:hAnsi="Arial" w:cs="Arial"/>
          <w:color w:val="212121"/>
        </w:rPr>
        <w:t>participantes</w:t>
      </w:r>
      <w:proofErr w:type="spellEnd"/>
      <w:r w:rsidRPr="005900BE">
        <w:rPr>
          <w:rFonts w:ascii="Arial" w:hAnsi="Arial" w:cs="Arial"/>
          <w:color w:val="212121"/>
        </w:rPr>
        <w:t xml:space="preserve"> del </w:t>
      </w:r>
      <w:proofErr w:type="spellStart"/>
      <w:r w:rsidRPr="005900BE">
        <w:rPr>
          <w:rFonts w:ascii="Arial" w:hAnsi="Arial" w:cs="Arial"/>
          <w:color w:val="212121"/>
        </w:rPr>
        <w:t>equipo</w:t>
      </w:r>
      <w:proofErr w:type="spellEnd"/>
      <w:r w:rsidRPr="005900BE">
        <w:rPr>
          <w:rFonts w:ascii="Arial" w:hAnsi="Arial" w:cs="Arial"/>
          <w:color w:val="212121"/>
        </w:rPr>
        <w:t xml:space="preserve"> del IEP </w:t>
      </w:r>
      <w:proofErr w:type="spellStart"/>
      <w:r w:rsidRPr="005900BE">
        <w:rPr>
          <w:rFonts w:ascii="Arial" w:hAnsi="Arial" w:cs="Arial"/>
          <w:color w:val="212121"/>
        </w:rPr>
        <w:t>pueden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preparasen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creando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lista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posibles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soluciones</w:t>
      </w:r>
      <w:proofErr w:type="spellEnd"/>
      <w:r w:rsidRPr="005900BE">
        <w:rPr>
          <w:rFonts w:ascii="Arial" w:hAnsi="Arial" w:cs="Arial"/>
          <w:color w:val="212121"/>
        </w:rPr>
        <w:t xml:space="preserve"> a </w:t>
      </w:r>
      <w:proofErr w:type="spellStart"/>
      <w:r w:rsidRPr="005900BE">
        <w:rPr>
          <w:rFonts w:ascii="Arial" w:hAnsi="Arial" w:cs="Arial"/>
          <w:color w:val="212121"/>
        </w:rPr>
        <w:t>sus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preocupaciones</w:t>
      </w:r>
      <w:proofErr w:type="spellEnd"/>
      <w:r w:rsidRPr="005900BE">
        <w:rPr>
          <w:rFonts w:ascii="Arial" w:hAnsi="Arial" w:cs="Arial"/>
          <w:color w:val="212121"/>
        </w:rPr>
        <w:t xml:space="preserve"> y </w:t>
      </w:r>
      <w:proofErr w:type="spellStart"/>
      <w:r w:rsidRPr="005900BE">
        <w:rPr>
          <w:rFonts w:ascii="Arial" w:hAnsi="Arial" w:cs="Arial"/>
          <w:color w:val="212121"/>
        </w:rPr>
        <w:t>problemas</w:t>
      </w:r>
      <w:proofErr w:type="spellEnd"/>
      <w:r w:rsidRPr="005900BE">
        <w:rPr>
          <w:rFonts w:ascii="Arial" w:hAnsi="Arial" w:cs="Arial"/>
          <w:color w:val="212121"/>
        </w:rPr>
        <w:t xml:space="preserve"> y </w:t>
      </w:r>
      <w:proofErr w:type="spellStart"/>
      <w:r w:rsidRPr="005900BE">
        <w:rPr>
          <w:rFonts w:ascii="Arial" w:hAnsi="Arial" w:cs="Arial"/>
          <w:color w:val="212121"/>
        </w:rPr>
        <w:t>reunir</w:t>
      </w:r>
      <w:proofErr w:type="spellEnd"/>
      <w:r w:rsidRPr="005900BE">
        <w:rPr>
          <w:rFonts w:ascii="Arial" w:hAnsi="Arial" w:cs="Arial"/>
          <w:color w:val="212121"/>
        </w:rPr>
        <w:t xml:space="preserve"> e </w:t>
      </w:r>
      <w:proofErr w:type="spellStart"/>
      <w:r w:rsidRPr="005900BE">
        <w:rPr>
          <w:rFonts w:ascii="Arial" w:hAnsi="Arial" w:cs="Arial"/>
          <w:color w:val="212121"/>
        </w:rPr>
        <w:t>organizar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toda</w:t>
      </w:r>
      <w:proofErr w:type="spellEnd"/>
      <w:r w:rsidRPr="005900BE">
        <w:rPr>
          <w:rFonts w:ascii="Arial" w:hAnsi="Arial" w:cs="Arial"/>
          <w:color w:val="212121"/>
        </w:rPr>
        <w:t xml:space="preserve"> la </w:t>
      </w:r>
      <w:proofErr w:type="spellStart"/>
      <w:r w:rsidRPr="005900BE">
        <w:rPr>
          <w:rFonts w:ascii="Arial" w:hAnsi="Arial" w:cs="Arial"/>
          <w:color w:val="212121"/>
        </w:rPr>
        <w:t>documentación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necesaria</w:t>
      </w:r>
      <w:proofErr w:type="spellEnd"/>
      <w:r w:rsidRPr="005900BE">
        <w:rPr>
          <w:rFonts w:ascii="Arial" w:hAnsi="Arial" w:cs="Arial"/>
          <w:color w:val="212121"/>
        </w:rPr>
        <w:t xml:space="preserve"> para la </w:t>
      </w:r>
      <w:proofErr w:type="spellStart"/>
      <w:r w:rsidRPr="005900BE">
        <w:rPr>
          <w:rFonts w:ascii="Arial" w:hAnsi="Arial" w:cs="Arial"/>
          <w:color w:val="212121"/>
        </w:rPr>
        <w:t>reunión</w:t>
      </w:r>
      <w:proofErr w:type="spellEnd"/>
      <w:r w:rsidRPr="005900BE">
        <w:rPr>
          <w:rFonts w:ascii="Arial" w:hAnsi="Arial" w:cs="Arial"/>
          <w:color w:val="212121"/>
        </w:rPr>
        <w:t>.</w:t>
      </w:r>
    </w:p>
    <w:p w:rsidR="00F83CDE" w:rsidRPr="005900BE" w:rsidRDefault="00F83CDE">
      <w:pPr>
        <w:pStyle w:val="BodyText"/>
        <w:ind w:left="0"/>
        <w:rPr>
          <w:rFonts w:ascii="Arial" w:hAnsi="Arial" w:cs="Arial"/>
          <w:sz w:val="25"/>
        </w:rPr>
      </w:pPr>
    </w:p>
    <w:p w:rsidR="00F83CDE" w:rsidRPr="005900BE" w:rsidRDefault="005900BE">
      <w:pPr>
        <w:pStyle w:val="Heading1"/>
        <w:rPr>
          <w:rFonts w:ascii="Arial" w:hAnsi="Arial" w:cs="Arial"/>
        </w:rPr>
      </w:pPr>
      <w:r w:rsidRPr="005900BE">
        <w:rPr>
          <w:rFonts w:ascii="Arial" w:hAnsi="Arial" w:cs="Arial"/>
          <w:color w:val="212121"/>
        </w:rPr>
        <w:t>¿</w:t>
      </w:r>
      <w:proofErr w:type="spellStart"/>
      <w:r w:rsidRPr="005900BE">
        <w:rPr>
          <w:rFonts w:ascii="Arial" w:hAnsi="Arial" w:cs="Arial"/>
          <w:color w:val="212121"/>
        </w:rPr>
        <w:t>Qué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pasa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si</w:t>
      </w:r>
      <w:proofErr w:type="spellEnd"/>
      <w:r w:rsidRPr="005900BE">
        <w:rPr>
          <w:rFonts w:ascii="Arial" w:hAnsi="Arial" w:cs="Arial"/>
          <w:color w:val="212121"/>
        </w:rPr>
        <w:t xml:space="preserve"> la </w:t>
      </w:r>
      <w:proofErr w:type="spellStart"/>
      <w:r w:rsidRPr="005900BE">
        <w:rPr>
          <w:rFonts w:ascii="Arial" w:hAnsi="Arial" w:cs="Arial"/>
          <w:color w:val="212121"/>
        </w:rPr>
        <w:t>facilitación</w:t>
      </w:r>
      <w:proofErr w:type="spellEnd"/>
      <w:r w:rsidRPr="005900BE">
        <w:rPr>
          <w:rFonts w:ascii="Arial" w:hAnsi="Arial" w:cs="Arial"/>
          <w:color w:val="212121"/>
        </w:rPr>
        <w:t xml:space="preserve"> del IEP no </w:t>
      </w:r>
      <w:proofErr w:type="spellStart"/>
      <w:r w:rsidRPr="005900BE">
        <w:rPr>
          <w:rFonts w:ascii="Arial" w:hAnsi="Arial" w:cs="Arial"/>
          <w:color w:val="212121"/>
        </w:rPr>
        <w:t>tiene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éxito</w:t>
      </w:r>
      <w:proofErr w:type="spellEnd"/>
      <w:r w:rsidRPr="005900BE">
        <w:rPr>
          <w:rFonts w:ascii="Arial" w:hAnsi="Arial" w:cs="Arial"/>
          <w:color w:val="212121"/>
        </w:rPr>
        <w:t>?</w:t>
      </w:r>
    </w:p>
    <w:p w:rsidR="00F83CDE" w:rsidRPr="005900BE" w:rsidRDefault="005900BE">
      <w:pPr>
        <w:pStyle w:val="BodyText"/>
        <w:spacing w:before="162" w:line="276" w:lineRule="auto"/>
        <w:ind w:right="213"/>
        <w:rPr>
          <w:rFonts w:ascii="Arial" w:hAnsi="Arial" w:cs="Arial"/>
        </w:rPr>
      </w:pPr>
      <w:r w:rsidRPr="005900BE">
        <w:rPr>
          <w:rFonts w:ascii="Arial" w:hAnsi="Arial" w:cs="Arial"/>
          <w:color w:val="212121"/>
        </w:rPr>
        <w:t xml:space="preserve">Como con </w:t>
      </w:r>
      <w:proofErr w:type="spellStart"/>
      <w:r w:rsidRPr="005900BE">
        <w:rPr>
          <w:rFonts w:ascii="Arial" w:hAnsi="Arial" w:cs="Arial"/>
          <w:color w:val="212121"/>
        </w:rPr>
        <w:t>cualquier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reunión</w:t>
      </w:r>
      <w:proofErr w:type="spellEnd"/>
      <w:r w:rsidRPr="005900BE">
        <w:rPr>
          <w:rFonts w:ascii="Arial" w:hAnsi="Arial" w:cs="Arial"/>
          <w:color w:val="212121"/>
        </w:rPr>
        <w:t xml:space="preserve"> del IEP, </w:t>
      </w:r>
      <w:proofErr w:type="spellStart"/>
      <w:r w:rsidRPr="005900BE">
        <w:rPr>
          <w:rFonts w:ascii="Arial" w:hAnsi="Arial" w:cs="Arial"/>
          <w:color w:val="212121"/>
        </w:rPr>
        <w:t>si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ambas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partes</w:t>
      </w:r>
      <w:proofErr w:type="spellEnd"/>
      <w:r w:rsidRPr="005900BE">
        <w:rPr>
          <w:rFonts w:ascii="Arial" w:hAnsi="Arial" w:cs="Arial"/>
          <w:color w:val="212121"/>
        </w:rPr>
        <w:t xml:space="preserve"> de la </w:t>
      </w:r>
      <w:proofErr w:type="spellStart"/>
      <w:r w:rsidRPr="005900BE">
        <w:rPr>
          <w:rFonts w:ascii="Arial" w:hAnsi="Arial" w:cs="Arial"/>
          <w:color w:val="212121"/>
        </w:rPr>
        <w:t>reunión</w:t>
      </w:r>
      <w:proofErr w:type="spellEnd"/>
      <w:r w:rsidRPr="005900BE">
        <w:rPr>
          <w:rFonts w:ascii="Arial" w:hAnsi="Arial" w:cs="Arial"/>
          <w:color w:val="212121"/>
        </w:rPr>
        <w:t xml:space="preserve"> de IEP no </w:t>
      </w:r>
      <w:proofErr w:type="spellStart"/>
      <w:r w:rsidRPr="005900BE">
        <w:rPr>
          <w:rFonts w:ascii="Arial" w:hAnsi="Arial" w:cs="Arial"/>
          <w:color w:val="212121"/>
        </w:rPr>
        <w:t>pueden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llegar</w:t>
      </w:r>
      <w:proofErr w:type="spellEnd"/>
      <w:r w:rsidRPr="005900BE">
        <w:rPr>
          <w:rFonts w:ascii="Arial" w:hAnsi="Arial" w:cs="Arial"/>
          <w:color w:val="212121"/>
        </w:rPr>
        <w:t xml:space="preserve"> a un </w:t>
      </w:r>
      <w:proofErr w:type="spellStart"/>
      <w:r w:rsidRPr="005900BE">
        <w:rPr>
          <w:rFonts w:ascii="Arial" w:hAnsi="Arial" w:cs="Arial"/>
          <w:color w:val="212121"/>
        </w:rPr>
        <w:t>consenso</w:t>
      </w:r>
      <w:proofErr w:type="spellEnd"/>
      <w:r w:rsidRPr="005900BE">
        <w:rPr>
          <w:rFonts w:ascii="Arial" w:hAnsi="Arial" w:cs="Arial"/>
          <w:color w:val="212121"/>
        </w:rPr>
        <w:t xml:space="preserve"> y </w:t>
      </w:r>
      <w:proofErr w:type="spellStart"/>
      <w:r w:rsidRPr="005900BE">
        <w:rPr>
          <w:rFonts w:ascii="Arial" w:hAnsi="Arial" w:cs="Arial"/>
          <w:color w:val="212121"/>
        </w:rPr>
        <w:t>por</w:t>
      </w:r>
      <w:proofErr w:type="spellEnd"/>
      <w:r w:rsidRPr="005900BE">
        <w:rPr>
          <w:rFonts w:ascii="Arial" w:hAnsi="Arial" w:cs="Arial"/>
          <w:color w:val="212121"/>
        </w:rPr>
        <w:t xml:space="preserve"> lo </w:t>
      </w:r>
      <w:proofErr w:type="spellStart"/>
      <w:r w:rsidRPr="005900BE">
        <w:rPr>
          <w:rFonts w:ascii="Arial" w:hAnsi="Arial" w:cs="Arial"/>
          <w:color w:val="212121"/>
        </w:rPr>
        <w:t>tanto</w:t>
      </w:r>
      <w:proofErr w:type="spellEnd"/>
      <w:r w:rsidRPr="005900BE">
        <w:rPr>
          <w:rFonts w:ascii="Arial" w:hAnsi="Arial" w:cs="Arial"/>
          <w:color w:val="212121"/>
        </w:rPr>
        <w:t xml:space="preserve"> no se </w:t>
      </w:r>
      <w:proofErr w:type="spellStart"/>
      <w:r w:rsidRPr="005900BE">
        <w:rPr>
          <w:rFonts w:ascii="Arial" w:hAnsi="Arial" w:cs="Arial"/>
          <w:color w:val="212121"/>
        </w:rPr>
        <w:t>puede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escribir</w:t>
      </w:r>
      <w:proofErr w:type="spellEnd"/>
      <w:r w:rsidRPr="005900BE">
        <w:rPr>
          <w:rFonts w:ascii="Arial" w:hAnsi="Arial" w:cs="Arial"/>
          <w:color w:val="212121"/>
        </w:rPr>
        <w:t xml:space="preserve"> un IEP de </w:t>
      </w:r>
      <w:proofErr w:type="spellStart"/>
      <w:r w:rsidRPr="005900BE">
        <w:rPr>
          <w:rFonts w:ascii="Arial" w:hAnsi="Arial" w:cs="Arial"/>
          <w:color w:val="212121"/>
        </w:rPr>
        <w:t>mutuo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acuerdo</w:t>
      </w:r>
      <w:proofErr w:type="spellEnd"/>
      <w:r w:rsidRPr="005900BE">
        <w:rPr>
          <w:rFonts w:ascii="Arial" w:hAnsi="Arial" w:cs="Arial"/>
          <w:color w:val="212121"/>
        </w:rPr>
        <w:t xml:space="preserve">, las </w:t>
      </w:r>
      <w:proofErr w:type="spellStart"/>
      <w:r w:rsidRPr="005900BE">
        <w:rPr>
          <w:rFonts w:ascii="Arial" w:hAnsi="Arial" w:cs="Arial"/>
          <w:color w:val="212121"/>
        </w:rPr>
        <w:t>partes</w:t>
      </w:r>
      <w:proofErr w:type="spellEnd"/>
      <w:r w:rsidRPr="005900BE">
        <w:rPr>
          <w:rFonts w:ascii="Arial" w:hAnsi="Arial" w:cs="Arial"/>
          <w:color w:val="212121"/>
        </w:rPr>
        <w:t xml:space="preserve"> son </w:t>
      </w:r>
      <w:proofErr w:type="spellStart"/>
      <w:r w:rsidRPr="005900BE">
        <w:rPr>
          <w:rFonts w:ascii="Arial" w:hAnsi="Arial" w:cs="Arial"/>
          <w:color w:val="212121"/>
        </w:rPr>
        <w:t>libres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buscar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otras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opciones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resolución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disputas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como</w:t>
      </w:r>
      <w:proofErr w:type="spellEnd"/>
      <w:r w:rsidRPr="005900BE">
        <w:rPr>
          <w:rFonts w:ascii="Arial" w:hAnsi="Arial" w:cs="Arial"/>
          <w:color w:val="212121"/>
        </w:rPr>
        <w:t xml:space="preserve"> la </w:t>
      </w:r>
      <w:proofErr w:type="spellStart"/>
      <w:r w:rsidRPr="005900BE">
        <w:rPr>
          <w:rFonts w:ascii="Arial" w:hAnsi="Arial" w:cs="Arial"/>
          <w:color w:val="212121"/>
        </w:rPr>
        <w:t>mediación</w:t>
      </w:r>
      <w:proofErr w:type="spellEnd"/>
      <w:r w:rsidRPr="005900BE">
        <w:rPr>
          <w:rFonts w:ascii="Arial" w:hAnsi="Arial" w:cs="Arial"/>
          <w:color w:val="212121"/>
        </w:rPr>
        <w:t xml:space="preserve"> o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audiencia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debido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proceso</w:t>
      </w:r>
      <w:proofErr w:type="spellEnd"/>
      <w:r w:rsidRPr="005900BE">
        <w:rPr>
          <w:rFonts w:ascii="Arial" w:hAnsi="Arial" w:cs="Arial"/>
          <w:color w:val="212121"/>
        </w:rPr>
        <w:t xml:space="preserve">. La </w:t>
      </w:r>
      <w:proofErr w:type="spellStart"/>
      <w:r w:rsidRPr="005900BE">
        <w:rPr>
          <w:rFonts w:ascii="Arial" w:hAnsi="Arial" w:cs="Arial"/>
          <w:color w:val="212121"/>
        </w:rPr>
        <w:t>agencia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educación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pública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responsable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sobre</w:t>
      </w:r>
      <w:proofErr w:type="spellEnd"/>
      <w:r w:rsidRPr="005900BE">
        <w:rPr>
          <w:rFonts w:ascii="Arial" w:hAnsi="Arial" w:cs="Arial"/>
          <w:color w:val="212121"/>
        </w:rPr>
        <w:t xml:space="preserve"> la </w:t>
      </w:r>
      <w:proofErr w:type="spellStart"/>
      <w:r w:rsidRPr="005900BE">
        <w:rPr>
          <w:rFonts w:ascii="Arial" w:hAnsi="Arial" w:cs="Arial"/>
          <w:color w:val="212121"/>
        </w:rPr>
        <w:t>educación</w:t>
      </w:r>
      <w:proofErr w:type="spellEnd"/>
      <w:r w:rsidRPr="005900BE">
        <w:rPr>
          <w:rFonts w:ascii="Arial" w:hAnsi="Arial" w:cs="Arial"/>
          <w:color w:val="212121"/>
        </w:rPr>
        <w:t xml:space="preserve"> del </w:t>
      </w:r>
      <w:proofErr w:type="spellStart"/>
      <w:r w:rsidRPr="005900BE">
        <w:rPr>
          <w:rFonts w:ascii="Arial" w:hAnsi="Arial" w:cs="Arial"/>
          <w:color w:val="212121"/>
        </w:rPr>
        <w:t>estudiante</w:t>
      </w:r>
      <w:proofErr w:type="spellEnd"/>
      <w:r w:rsidRPr="005900BE">
        <w:rPr>
          <w:rFonts w:ascii="Arial" w:hAnsi="Arial" w:cs="Arial"/>
          <w:color w:val="212121"/>
        </w:rPr>
        <w:t xml:space="preserve"> y </w:t>
      </w:r>
      <w:proofErr w:type="spellStart"/>
      <w:r w:rsidRPr="005900BE">
        <w:rPr>
          <w:rFonts w:ascii="Arial" w:hAnsi="Arial" w:cs="Arial"/>
          <w:color w:val="212121"/>
        </w:rPr>
        <w:t>por</w:t>
      </w:r>
      <w:proofErr w:type="spellEnd"/>
      <w:r w:rsidRPr="005900BE">
        <w:rPr>
          <w:rFonts w:ascii="Arial" w:hAnsi="Arial" w:cs="Arial"/>
          <w:color w:val="212121"/>
        </w:rPr>
        <w:t xml:space="preserve"> lo </w:t>
      </w:r>
      <w:proofErr w:type="spellStart"/>
      <w:r w:rsidRPr="005900BE">
        <w:rPr>
          <w:rFonts w:ascii="Arial" w:hAnsi="Arial" w:cs="Arial"/>
          <w:color w:val="212121"/>
        </w:rPr>
        <w:t>tanto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debe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tomar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decisiones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cuando</w:t>
      </w:r>
      <w:proofErr w:type="spellEnd"/>
      <w:r w:rsidRPr="005900BE">
        <w:rPr>
          <w:rFonts w:ascii="Arial" w:hAnsi="Arial" w:cs="Arial"/>
          <w:color w:val="212121"/>
        </w:rPr>
        <w:t xml:space="preserve"> el </w:t>
      </w:r>
      <w:proofErr w:type="spellStart"/>
      <w:r w:rsidRPr="005900BE">
        <w:rPr>
          <w:rFonts w:ascii="Arial" w:hAnsi="Arial" w:cs="Arial"/>
          <w:color w:val="212121"/>
        </w:rPr>
        <w:t>consenso</w:t>
      </w:r>
      <w:proofErr w:type="spellEnd"/>
      <w:r w:rsidRPr="005900BE">
        <w:rPr>
          <w:rFonts w:ascii="Arial" w:hAnsi="Arial" w:cs="Arial"/>
          <w:color w:val="212121"/>
        </w:rPr>
        <w:t xml:space="preserve"> no </w:t>
      </w:r>
      <w:proofErr w:type="spellStart"/>
      <w:r w:rsidRPr="005900BE">
        <w:rPr>
          <w:rFonts w:ascii="Arial" w:hAnsi="Arial" w:cs="Arial"/>
          <w:color w:val="212121"/>
        </w:rPr>
        <w:t>es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posible</w:t>
      </w:r>
      <w:proofErr w:type="spellEnd"/>
      <w:r w:rsidRPr="005900BE">
        <w:rPr>
          <w:rFonts w:ascii="Arial" w:hAnsi="Arial" w:cs="Arial"/>
          <w:color w:val="212121"/>
        </w:rPr>
        <w:t xml:space="preserve">.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tales </w:t>
      </w:r>
      <w:proofErr w:type="spellStart"/>
      <w:r w:rsidRPr="005900BE">
        <w:rPr>
          <w:rFonts w:ascii="Arial" w:hAnsi="Arial" w:cs="Arial"/>
          <w:color w:val="212121"/>
        </w:rPr>
        <w:t>casos</w:t>
      </w:r>
      <w:proofErr w:type="spellEnd"/>
      <w:r w:rsidRPr="005900BE">
        <w:rPr>
          <w:rFonts w:ascii="Arial" w:hAnsi="Arial" w:cs="Arial"/>
          <w:color w:val="212121"/>
        </w:rPr>
        <w:t xml:space="preserve">, la </w:t>
      </w:r>
      <w:proofErr w:type="spellStart"/>
      <w:r w:rsidRPr="005900BE">
        <w:rPr>
          <w:rFonts w:ascii="Arial" w:hAnsi="Arial" w:cs="Arial"/>
          <w:color w:val="212121"/>
        </w:rPr>
        <w:t>agencia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educación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pública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debe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dar</w:t>
      </w:r>
      <w:proofErr w:type="spellEnd"/>
      <w:r w:rsidRPr="005900BE">
        <w:rPr>
          <w:rFonts w:ascii="Arial" w:hAnsi="Arial" w:cs="Arial"/>
          <w:color w:val="212121"/>
        </w:rPr>
        <w:t xml:space="preserve"> aviso </w:t>
      </w:r>
      <w:proofErr w:type="spellStart"/>
      <w:r w:rsidRPr="005900BE">
        <w:rPr>
          <w:rFonts w:ascii="Arial" w:hAnsi="Arial" w:cs="Arial"/>
          <w:color w:val="212121"/>
        </w:rPr>
        <w:t>previo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por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escrito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sus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propuestas</w:t>
      </w:r>
      <w:proofErr w:type="spellEnd"/>
      <w:r w:rsidRPr="005900BE">
        <w:rPr>
          <w:rFonts w:ascii="Arial" w:hAnsi="Arial" w:cs="Arial"/>
          <w:color w:val="212121"/>
        </w:rPr>
        <w:t xml:space="preserve"> y </w:t>
      </w:r>
      <w:proofErr w:type="spellStart"/>
      <w:r w:rsidRPr="005900BE">
        <w:rPr>
          <w:rFonts w:ascii="Arial" w:hAnsi="Arial" w:cs="Arial"/>
          <w:color w:val="212121"/>
        </w:rPr>
        <w:t>rechazos</w:t>
      </w:r>
      <w:proofErr w:type="spellEnd"/>
      <w:r w:rsidRPr="005900BE">
        <w:rPr>
          <w:rFonts w:ascii="Arial" w:hAnsi="Arial" w:cs="Arial"/>
          <w:color w:val="212121"/>
        </w:rPr>
        <w:t xml:space="preserve"> al padre y </w:t>
      </w:r>
      <w:proofErr w:type="spellStart"/>
      <w:r w:rsidRPr="005900BE">
        <w:rPr>
          <w:rFonts w:ascii="Arial" w:hAnsi="Arial" w:cs="Arial"/>
          <w:color w:val="212121"/>
        </w:rPr>
        <w:t>proporcionar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notificación</w:t>
      </w:r>
      <w:proofErr w:type="spellEnd"/>
      <w:r w:rsidRPr="005900BE">
        <w:rPr>
          <w:rFonts w:ascii="Arial" w:hAnsi="Arial" w:cs="Arial"/>
          <w:color w:val="212121"/>
        </w:rPr>
        <w:t xml:space="preserve"> del derecho a </w:t>
      </w:r>
      <w:proofErr w:type="spellStart"/>
      <w:r w:rsidRPr="005900BE">
        <w:rPr>
          <w:rFonts w:ascii="Arial" w:hAnsi="Arial" w:cs="Arial"/>
          <w:color w:val="212121"/>
        </w:rPr>
        <w:t>solicitar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mediación</w:t>
      </w:r>
      <w:proofErr w:type="spellEnd"/>
      <w:r w:rsidRPr="005900BE">
        <w:rPr>
          <w:rFonts w:ascii="Arial" w:hAnsi="Arial" w:cs="Arial"/>
          <w:color w:val="212121"/>
        </w:rPr>
        <w:t xml:space="preserve"> o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audiencia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debido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proceso</w:t>
      </w:r>
      <w:proofErr w:type="spellEnd"/>
      <w:r w:rsidRPr="005900BE">
        <w:rPr>
          <w:rFonts w:ascii="Arial" w:hAnsi="Arial" w:cs="Arial"/>
          <w:color w:val="212121"/>
        </w:rPr>
        <w:t>.</w:t>
      </w:r>
    </w:p>
    <w:p w:rsidR="00F83CDE" w:rsidRPr="005900BE" w:rsidRDefault="005900BE">
      <w:pPr>
        <w:pStyle w:val="BodyText"/>
        <w:spacing w:before="120" w:line="276" w:lineRule="auto"/>
        <w:rPr>
          <w:rFonts w:ascii="Arial" w:hAnsi="Arial" w:cs="Arial"/>
          <w:b/>
        </w:rPr>
      </w:pPr>
      <w:r w:rsidRPr="005900BE">
        <w:rPr>
          <w:rFonts w:ascii="Arial" w:hAnsi="Arial" w:cs="Arial"/>
          <w:b/>
          <w:color w:val="212121"/>
        </w:rPr>
        <w:t xml:space="preserve">¿Se </w:t>
      </w:r>
      <w:proofErr w:type="spellStart"/>
      <w:r w:rsidRPr="005900BE">
        <w:rPr>
          <w:rFonts w:ascii="Arial" w:hAnsi="Arial" w:cs="Arial"/>
          <w:b/>
          <w:color w:val="212121"/>
        </w:rPr>
        <w:t>puede</w:t>
      </w:r>
      <w:proofErr w:type="spellEnd"/>
      <w:r w:rsidRPr="005900BE">
        <w:rPr>
          <w:rFonts w:ascii="Arial" w:hAnsi="Arial" w:cs="Arial"/>
          <w:b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b/>
          <w:color w:val="212121"/>
        </w:rPr>
        <w:t>solicitar</w:t>
      </w:r>
      <w:proofErr w:type="spellEnd"/>
      <w:r w:rsidRPr="005900BE">
        <w:rPr>
          <w:rFonts w:ascii="Arial" w:hAnsi="Arial" w:cs="Arial"/>
          <w:b/>
          <w:color w:val="212121"/>
        </w:rPr>
        <w:t xml:space="preserve"> un </w:t>
      </w:r>
      <w:proofErr w:type="spellStart"/>
      <w:r w:rsidRPr="005900BE">
        <w:rPr>
          <w:rFonts w:ascii="Arial" w:hAnsi="Arial" w:cs="Arial"/>
          <w:b/>
          <w:color w:val="212121"/>
        </w:rPr>
        <w:t>facilitador</w:t>
      </w:r>
      <w:proofErr w:type="spellEnd"/>
      <w:r w:rsidRPr="005900BE">
        <w:rPr>
          <w:rFonts w:ascii="Arial" w:hAnsi="Arial" w:cs="Arial"/>
          <w:b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b/>
          <w:color w:val="212121"/>
        </w:rPr>
        <w:t>coordinado</w:t>
      </w:r>
      <w:proofErr w:type="spellEnd"/>
      <w:r w:rsidRPr="005900BE">
        <w:rPr>
          <w:rFonts w:ascii="Arial" w:hAnsi="Arial" w:cs="Arial"/>
          <w:b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b/>
          <w:color w:val="212121"/>
        </w:rPr>
        <w:t>por</w:t>
      </w:r>
      <w:proofErr w:type="spellEnd"/>
      <w:r w:rsidRPr="005900BE">
        <w:rPr>
          <w:rFonts w:ascii="Arial" w:hAnsi="Arial" w:cs="Arial"/>
          <w:b/>
          <w:color w:val="212121"/>
        </w:rPr>
        <w:t xml:space="preserve"> el Estado para </w:t>
      </w:r>
      <w:proofErr w:type="spellStart"/>
      <w:r w:rsidRPr="005900BE">
        <w:rPr>
          <w:rFonts w:ascii="Arial" w:hAnsi="Arial" w:cs="Arial"/>
          <w:b/>
          <w:color w:val="212121"/>
        </w:rPr>
        <w:t>reuniones</w:t>
      </w:r>
      <w:proofErr w:type="spellEnd"/>
      <w:r w:rsidRPr="005900BE">
        <w:rPr>
          <w:rFonts w:ascii="Arial" w:hAnsi="Arial" w:cs="Arial"/>
          <w:b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b/>
          <w:color w:val="212121"/>
        </w:rPr>
        <w:t>adicionales</w:t>
      </w:r>
      <w:proofErr w:type="spellEnd"/>
      <w:r w:rsidRPr="005900BE">
        <w:rPr>
          <w:rFonts w:ascii="Arial" w:hAnsi="Arial" w:cs="Arial"/>
          <w:b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b/>
          <w:color w:val="212121"/>
        </w:rPr>
        <w:t>seguimiento</w:t>
      </w:r>
      <w:proofErr w:type="spellEnd"/>
      <w:r w:rsidRPr="005900BE">
        <w:rPr>
          <w:rFonts w:ascii="Arial" w:hAnsi="Arial" w:cs="Arial"/>
          <w:b/>
          <w:color w:val="212121"/>
        </w:rPr>
        <w:t>?</w:t>
      </w:r>
    </w:p>
    <w:p w:rsidR="00F83CDE" w:rsidRPr="005900BE" w:rsidRDefault="005900BE">
      <w:pPr>
        <w:pStyle w:val="BodyText"/>
        <w:spacing w:before="122" w:line="276" w:lineRule="auto"/>
        <w:ind w:right="260"/>
        <w:rPr>
          <w:rFonts w:ascii="Arial" w:hAnsi="Arial" w:cs="Arial"/>
        </w:rPr>
      </w:pPr>
      <w:proofErr w:type="spellStart"/>
      <w:r w:rsidRPr="005900BE">
        <w:rPr>
          <w:rFonts w:ascii="Arial" w:hAnsi="Arial" w:cs="Arial"/>
          <w:color w:val="212121"/>
        </w:rPr>
        <w:t>Normalmente</w:t>
      </w:r>
      <w:proofErr w:type="spellEnd"/>
      <w:r w:rsidRPr="005900BE">
        <w:rPr>
          <w:rFonts w:ascii="Arial" w:hAnsi="Arial" w:cs="Arial"/>
          <w:color w:val="212121"/>
        </w:rPr>
        <w:t xml:space="preserve">, un </w:t>
      </w:r>
      <w:proofErr w:type="spellStart"/>
      <w:r w:rsidRPr="005900BE">
        <w:rPr>
          <w:rFonts w:ascii="Arial" w:hAnsi="Arial" w:cs="Arial"/>
          <w:color w:val="212121"/>
        </w:rPr>
        <w:t>facilitador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coordinado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por</w:t>
      </w:r>
      <w:proofErr w:type="spellEnd"/>
      <w:r w:rsidRPr="005900BE">
        <w:rPr>
          <w:rFonts w:ascii="Arial" w:hAnsi="Arial" w:cs="Arial"/>
          <w:color w:val="212121"/>
        </w:rPr>
        <w:t xml:space="preserve"> el Estado no </w:t>
      </w:r>
      <w:proofErr w:type="spellStart"/>
      <w:r w:rsidRPr="005900BE">
        <w:rPr>
          <w:rFonts w:ascii="Arial" w:hAnsi="Arial" w:cs="Arial"/>
          <w:color w:val="212121"/>
        </w:rPr>
        <w:t>será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asignado</w:t>
      </w:r>
      <w:proofErr w:type="spellEnd"/>
      <w:r w:rsidRPr="005900BE">
        <w:rPr>
          <w:rFonts w:ascii="Arial" w:hAnsi="Arial" w:cs="Arial"/>
          <w:color w:val="212121"/>
        </w:rPr>
        <w:t xml:space="preserve"> a </w:t>
      </w:r>
      <w:proofErr w:type="spellStart"/>
      <w:r w:rsidRPr="005900BE">
        <w:rPr>
          <w:rFonts w:ascii="Arial" w:hAnsi="Arial" w:cs="Arial"/>
          <w:color w:val="212121"/>
        </w:rPr>
        <w:t>ninguna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reunión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adicional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más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allá</w:t>
      </w:r>
      <w:proofErr w:type="spellEnd"/>
      <w:r w:rsidRPr="005900BE">
        <w:rPr>
          <w:rFonts w:ascii="Arial" w:hAnsi="Arial" w:cs="Arial"/>
          <w:color w:val="212121"/>
        </w:rPr>
        <w:t xml:space="preserve"> de la </w:t>
      </w:r>
      <w:proofErr w:type="spellStart"/>
      <w:r w:rsidRPr="005900BE">
        <w:rPr>
          <w:rFonts w:ascii="Arial" w:hAnsi="Arial" w:cs="Arial"/>
          <w:color w:val="212121"/>
        </w:rPr>
        <w:t>primera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reunión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facilitada</w:t>
      </w:r>
      <w:proofErr w:type="spellEnd"/>
      <w:r w:rsidRPr="005900BE">
        <w:rPr>
          <w:rFonts w:ascii="Arial" w:hAnsi="Arial" w:cs="Arial"/>
          <w:color w:val="212121"/>
        </w:rPr>
        <w:t xml:space="preserve"> del IEP. El </w:t>
      </w:r>
      <w:proofErr w:type="spellStart"/>
      <w:r w:rsidRPr="005900BE">
        <w:rPr>
          <w:rFonts w:ascii="Arial" w:hAnsi="Arial" w:cs="Arial"/>
          <w:color w:val="212121"/>
        </w:rPr>
        <w:t>propósito</w:t>
      </w:r>
      <w:proofErr w:type="spellEnd"/>
      <w:r w:rsidRPr="005900BE">
        <w:rPr>
          <w:rFonts w:ascii="Arial" w:hAnsi="Arial" w:cs="Arial"/>
          <w:color w:val="212121"/>
        </w:rPr>
        <w:t xml:space="preserve"> del </w:t>
      </w:r>
      <w:proofErr w:type="spellStart"/>
      <w:r w:rsidRPr="005900BE">
        <w:rPr>
          <w:rFonts w:ascii="Arial" w:hAnsi="Arial" w:cs="Arial"/>
          <w:color w:val="212121"/>
        </w:rPr>
        <w:t>programa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Facilitación</w:t>
      </w:r>
      <w:proofErr w:type="spellEnd"/>
      <w:r w:rsidRPr="005900BE">
        <w:rPr>
          <w:rFonts w:ascii="Arial" w:hAnsi="Arial" w:cs="Arial"/>
          <w:color w:val="212121"/>
        </w:rPr>
        <w:t xml:space="preserve"> del IEP </w:t>
      </w:r>
      <w:proofErr w:type="spellStart"/>
      <w:r w:rsidRPr="005900BE">
        <w:rPr>
          <w:rFonts w:ascii="Arial" w:hAnsi="Arial" w:cs="Arial"/>
          <w:color w:val="212121"/>
        </w:rPr>
        <w:t>coordinado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por</w:t>
      </w:r>
      <w:proofErr w:type="spellEnd"/>
      <w:r w:rsidRPr="005900BE">
        <w:rPr>
          <w:rFonts w:ascii="Arial" w:hAnsi="Arial" w:cs="Arial"/>
          <w:color w:val="212121"/>
        </w:rPr>
        <w:t xml:space="preserve"> el Estado </w:t>
      </w:r>
      <w:proofErr w:type="spellStart"/>
      <w:r w:rsidRPr="005900BE">
        <w:rPr>
          <w:rFonts w:ascii="Arial" w:hAnsi="Arial" w:cs="Arial"/>
          <w:color w:val="212121"/>
        </w:rPr>
        <w:t>es</w:t>
      </w:r>
      <w:proofErr w:type="spellEnd"/>
      <w:r w:rsidRPr="005900BE">
        <w:rPr>
          <w:rFonts w:ascii="Arial" w:hAnsi="Arial" w:cs="Arial"/>
          <w:color w:val="212121"/>
        </w:rPr>
        <w:t xml:space="preserve"> para </w:t>
      </w:r>
      <w:proofErr w:type="spellStart"/>
      <w:r w:rsidRPr="005900BE">
        <w:rPr>
          <w:rFonts w:ascii="Arial" w:hAnsi="Arial" w:cs="Arial"/>
          <w:color w:val="212121"/>
        </w:rPr>
        <w:t>crear</w:t>
      </w:r>
      <w:proofErr w:type="spellEnd"/>
      <w:r w:rsidRPr="005900BE">
        <w:rPr>
          <w:rFonts w:ascii="Arial" w:hAnsi="Arial" w:cs="Arial"/>
          <w:color w:val="212121"/>
        </w:rPr>
        <w:t xml:space="preserve"> y </w:t>
      </w:r>
      <w:proofErr w:type="spellStart"/>
      <w:r w:rsidRPr="005900BE">
        <w:rPr>
          <w:rFonts w:ascii="Arial" w:hAnsi="Arial" w:cs="Arial"/>
          <w:color w:val="212121"/>
        </w:rPr>
        <w:t>mejorar</w:t>
      </w:r>
      <w:proofErr w:type="spellEnd"/>
      <w:r w:rsidRPr="005900BE">
        <w:rPr>
          <w:rFonts w:ascii="Arial" w:hAnsi="Arial" w:cs="Arial"/>
          <w:color w:val="212121"/>
        </w:rPr>
        <w:t xml:space="preserve"> las </w:t>
      </w:r>
      <w:proofErr w:type="spellStart"/>
      <w:r w:rsidRPr="005900BE">
        <w:rPr>
          <w:rFonts w:ascii="Arial" w:hAnsi="Arial" w:cs="Arial"/>
          <w:color w:val="212121"/>
        </w:rPr>
        <w:t>relaciones</w:t>
      </w:r>
      <w:proofErr w:type="spellEnd"/>
      <w:r w:rsidRPr="005900BE">
        <w:rPr>
          <w:rFonts w:ascii="Arial" w:hAnsi="Arial" w:cs="Arial"/>
          <w:color w:val="212121"/>
        </w:rPr>
        <w:t xml:space="preserve"> entre </w:t>
      </w:r>
      <w:proofErr w:type="spellStart"/>
      <w:r w:rsidRPr="005900BE">
        <w:rPr>
          <w:rFonts w:ascii="Arial" w:hAnsi="Arial" w:cs="Arial"/>
          <w:color w:val="212121"/>
        </w:rPr>
        <w:t>los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miembros</w:t>
      </w:r>
      <w:proofErr w:type="spellEnd"/>
      <w:r w:rsidRPr="005900BE">
        <w:rPr>
          <w:rFonts w:ascii="Arial" w:hAnsi="Arial" w:cs="Arial"/>
          <w:color w:val="212121"/>
        </w:rPr>
        <w:t xml:space="preserve"> del </w:t>
      </w:r>
      <w:proofErr w:type="spellStart"/>
      <w:r w:rsidRPr="005900BE">
        <w:rPr>
          <w:rFonts w:ascii="Arial" w:hAnsi="Arial" w:cs="Arial"/>
          <w:color w:val="212121"/>
        </w:rPr>
        <w:t>equipo</w:t>
      </w:r>
      <w:proofErr w:type="spellEnd"/>
      <w:r w:rsidRPr="005900BE">
        <w:rPr>
          <w:rFonts w:ascii="Arial" w:hAnsi="Arial" w:cs="Arial"/>
          <w:color w:val="212121"/>
        </w:rPr>
        <w:t xml:space="preserve"> del IEP y entre </w:t>
      </w:r>
      <w:proofErr w:type="spellStart"/>
      <w:r w:rsidRPr="005900BE">
        <w:rPr>
          <w:rFonts w:ascii="Arial" w:hAnsi="Arial" w:cs="Arial"/>
          <w:color w:val="212121"/>
        </w:rPr>
        <w:t>los</w:t>
      </w:r>
      <w:proofErr w:type="spellEnd"/>
      <w:r w:rsidRPr="005900BE">
        <w:rPr>
          <w:rFonts w:ascii="Arial" w:hAnsi="Arial" w:cs="Arial"/>
          <w:color w:val="212121"/>
        </w:rPr>
        <w:t xml:space="preserve"> padres y las </w:t>
      </w:r>
      <w:proofErr w:type="spellStart"/>
      <w:r w:rsidRPr="005900BE">
        <w:rPr>
          <w:rFonts w:ascii="Arial" w:hAnsi="Arial" w:cs="Arial"/>
          <w:color w:val="212121"/>
        </w:rPr>
        <w:t>escuelas</w:t>
      </w:r>
      <w:proofErr w:type="spellEnd"/>
      <w:r w:rsidRPr="005900BE">
        <w:rPr>
          <w:rFonts w:ascii="Arial" w:hAnsi="Arial" w:cs="Arial"/>
          <w:color w:val="212121"/>
        </w:rPr>
        <w:t xml:space="preserve"> y </w:t>
      </w:r>
      <w:proofErr w:type="spellStart"/>
      <w:r w:rsidRPr="005900BE">
        <w:rPr>
          <w:rFonts w:ascii="Arial" w:hAnsi="Arial" w:cs="Arial"/>
          <w:color w:val="212121"/>
        </w:rPr>
        <w:t>ayudar</w:t>
      </w:r>
      <w:proofErr w:type="spellEnd"/>
      <w:r w:rsidRPr="005900BE">
        <w:rPr>
          <w:rFonts w:ascii="Arial" w:hAnsi="Arial" w:cs="Arial"/>
          <w:color w:val="212121"/>
        </w:rPr>
        <w:t xml:space="preserve"> a </w:t>
      </w:r>
      <w:proofErr w:type="spellStart"/>
      <w:r w:rsidRPr="005900BE">
        <w:rPr>
          <w:rFonts w:ascii="Arial" w:hAnsi="Arial" w:cs="Arial"/>
          <w:color w:val="212121"/>
        </w:rPr>
        <w:t>los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equipos</w:t>
      </w:r>
      <w:proofErr w:type="spellEnd"/>
      <w:r w:rsidRPr="005900BE">
        <w:rPr>
          <w:rFonts w:ascii="Arial" w:hAnsi="Arial" w:cs="Arial"/>
          <w:color w:val="212121"/>
        </w:rPr>
        <w:t xml:space="preserve"> a </w:t>
      </w:r>
      <w:proofErr w:type="spellStart"/>
      <w:r w:rsidRPr="005900BE">
        <w:rPr>
          <w:rFonts w:ascii="Arial" w:hAnsi="Arial" w:cs="Arial"/>
          <w:color w:val="212121"/>
        </w:rPr>
        <w:t>desarrollar</w:t>
      </w:r>
      <w:proofErr w:type="spellEnd"/>
      <w:r w:rsidRPr="005900BE">
        <w:rPr>
          <w:rFonts w:ascii="Arial" w:hAnsi="Arial" w:cs="Arial"/>
          <w:color w:val="212121"/>
        </w:rPr>
        <w:t xml:space="preserve"> un IEP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sola </w:t>
      </w:r>
      <w:proofErr w:type="spellStart"/>
      <w:r w:rsidRPr="005900BE">
        <w:rPr>
          <w:rFonts w:ascii="Arial" w:hAnsi="Arial" w:cs="Arial"/>
          <w:color w:val="212121"/>
        </w:rPr>
        <w:t>reunión</w:t>
      </w:r>
      <w:proofErr w:type="spellEnd"/>
      <w:r w:rsidRPr="005900BE">
        <w:rPr>
          <w:rFonts w:ascii="Arial" w:hAnsi="Arial" w:cs="Arial"/>
          <w:color w:val="212121"/>
        </w:rPr>
        <w:t xml:space="preserve">. Los </w:t>
      </w:r>
      <w:proofErr w:type="spellStart"/>
      <w:r w:rsidRPr="005900BE">
        <w:rPr>
          <w:rFonts w:ascii="Arial" w:hAnsi="Arial" w:cs="Arial"/>
          <w:color w:val="212121"/>
        </w:rPr>
        <w:t>equipos</w:t>
      </w:r>
      <w:proofErr w:type="spellEnd"/>
      <w:r w:rsidRPr="005900BE">
        <w:rPr>
          <w:rFonts w:ascii="Arial" w:hAnsi="Arial" w:cs="Arial"/>
          <w:color w:val="212121"/>
        </w:rPr>
        <w:t xml:space="preserve"> del IEP </w:t>
      </w:r>
      <w:proofErr w:type="spellStart"/>
      <w:r w:rsidRPr="005900BE">
        <w:rPr>
          <w:rFonts w:ascii="Arial" w:hAnsi="Arial" w:cs="Arial"/>
          <w:color w:val="212121"/>
        </w:rPr>
        <w:t>deben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tratar</w:t>
      </w:r>
      <w:proofErr w:type="spellEnd"/>
      <w:r w:rsidRPr="005900BE">
        <w:rPr>
          <w:rFonts w:ascii="Arial" w:hAnsi="Arial" w:cs="Arial"/>
          <w:color w:val="212121"/>
        </w:rPr>
        <w:t xml:space="preserve"> de </w:t>
      </w:r>
      <w:proofErr w:type="spellStart"/>
      <w:r w:rsidRPr="005900BE">
        <w:rPr>
          <w:rFonts w:ascii="Arial" w:hAnsi="Arial" w:cs="Arial"/>
          <w:color w:val="212121"/>
        </w:rPr>
        <w:t>usar</w:t>
      </w:r>
      <w:proofErr w:type="spellEnd"/>
      <w:r w:rsidRPr="005900BE">
        <w:rPr>
          <w:rFonts w:ascii="Arial" w:hAnsi="Arial" w:cs="Arial"/>
          <w:color w:val="212121"/>
        </w:rPr>
        <w:t xml:space="preserve"> las </w:t>
      </w:r>
      <w:proofErr w:type="spellStart"/>
      <w:r w:rsidRPr="005900BE">
        <w:rPr>
          <w:rFonts w:ascii="Arial" w:hAnsi="Arial" w:cs="Arial"/>
          <w:color w:val="212121"/>
        </w:rPr>
        <w:t>habilidades</w:t>
      </w:r>
      <w:proofErr w:type="spellEnd"/>
      <w:r w:rsidRPr="005900BE">
        <w:rPr>
          <w:rFonts w:ascii="Arial" w:hAnsi="Arial" w:cs="Arial"/>
          <w:color w:val="212121"/>
        </w:rPr>
        <w:t xml:space="preserve"> y</w:t>
      </w:r>
      <w:r w:rsidRPr="005900BE">
        <w:rPr>
          <w:rFonts w:ascii="Arial" w:hAnsi="Arial" w:cs="Arial"/>
          <w:color w:val="212121"/>
          <w:spacing w:val="-7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estrategias</w:t>
      </w:r>
      <w:proofErr w:type="spellEnd"/>
      <w:r w:rsidRPr="005900BE">
        <w:rPr>
          <w:rFonts w:ascii="Arial" w:hAnsi="Arial" w:cs="Arial"/>
          <w:color w:val="212121"/>
          <w:spacing w:val="-4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presentadas</w:t>
      </w:r>
      <w:proofErr w:type="spellEnd"/>
      <w:r w:rsidRPr="005900BE">
        <w:rPr>
          <w:rFonts w:ascii="Arial" w:hAnsi="Arial" w:cs="Arial"/>
          <w:color w:val="212121"/>
          <w:spacing w:val="-4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  <w:spacing w:val="-5"/>
        </w:rPr>
        <w:t xml:space="preserve"> </w:t>
      </w:r>
      <w:r w:rsidRPr="005900BE">
        <w:rPr>
          <w:rFonts w:ascii="Arial" w:hAnsi="Arial" w:cs="Arial"/>
          <w:color w:val="212121"/>
        </w:rPr>
        <w:t>la</w:t>
      </w:r>
      <w:r w:rsidRPr="005900BE">
        <w:rPr>
          <w:rFonts w:ascii="Arial" w:hAnsi="Arial" w:cs="Arial"/>
          <w:color w:val="212121"/>
          <w:spacing w:val="-6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reunión</w:t>
      </w:r>
      <w:proofErr w:type="spellEnd"/>
      <w:r w:rsidRPr="005900BE">
        <w:rPr>
          <w:rFonts w:ascii="Arial" w:hAnsi="Arial" w:cs="Arial"/>
          <w:color w:val="212121"/>
          <w:spacing w:val="-3"/>
        </w:rPr>
        <w:t xml:space="preserve"> </w:t>
      </w:r>
      <w:r w:rsidRPr="005900BE">
        <w:rPr>
          <w:rFonts w:ascii="Arial" w:hAnsi="Arial" w:cs="Arial"/>
          <w:color w:val="212121"/>
        </w:rPr>
        <w:t>del</w:t>
      </w:r>
      <w:r w:rsidRPr="005900BE">
        <w:rPr>
          <w:rFonts w:ascii="Arial" w:hAnsi="Arial" w:cs="Arial"/>
          <w:color w:val="212121"/>
          <w:spacing w:val="-4"/>
        </w:rPr>
        <w:t xml:space="preserve"> </w:t>
      </w:r>
      <w:r w:rsidRPr="005900BE">
        <w:rPr>
          <w:rFonts w:ascii="Arial" w:hAnsi="Arial" w:cs="Arial"/>
          <w:color w:val="212121"/>
        </w:rPr>
        <w:t>IEP</w:t>
      </w:r>
      <w:r w:rsidRPr="005900BE">
        <w:rPr>
          <w:rFonts w:ascii="Arial" w:hAnsi="Arial" w:cs="Arial"/>
          <w:color w:val="212121"/>
          <w:spacing w:val="-4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facilitado</w:t>
      </w:r>
      <w:proofErr w:type="spellEnd"/>
      <w:r w:rsidRPr="005900BE">
        <w:rPr>
          <w:rFonts w:ascii="Arial" w:hAnsi="Arial" w:cs="Arial"/>
          <w:color w:val="212121"/>
        </w:rPr>
        <w:t>,</w:t>
      </w:r>
      <w:r w:rsidRPr="005900BE">
        <w:rPr>
          <w:rFonts w:ascii="Arial" w:hAnsi="Arial" w:cs="Arial"/>
          <w:color w:val="212121"/>
          <w:spacing w:val="-7"/>
        </w:rPr>
        <w:t xml:space="preserve"> </w:t>
      </w:r>
      <w:r w:rsidRPr="005900BE">
        <w:rPr>
          <w:rFonts w:ascii="Arial" w:hAnsi="Arial" w:cs="Arial"/>
          <w:color w:val="212121"/>
        </w:rPr>
        <w:t>y</w:t>
      </w:r>
      <w:r w:rsidRPr="005900BE">
        <w:rPr>
          <w:rFonts w:ascii="Arial" w:hAnsi="Arial" w:cs="Arial"/>
          <w:color w:val="212121"/>
          <w:spacing w:val="-5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esforzasen</w:t>
      </w:r>
      <w:proofErr w:type="spellEnd"/>
      <w:r w:rsidRPr="005900BE">
        <w:rPr>
          <w:rFonts w:ascii="Arial" w:hAnsi="Arial" w:cs="Arial"/>
          <w:color w:val="212121"/>
          <w:spacing w:val="-4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por</w:t>
      </w:r>
      <w:proofErr w:type="spellEnd"/>
      <w:r w:rsidRPr="005900BE">
        <w:rPr>
          <w:rFonts w:ascii="Arial" w:hAnsi="Arial" w:cs="Arial"/>
          <w:color w:val="212121"/>
          <w:spacing w:val="-3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continuar</w:t>
      </w:r>
      <w:proofErr w:type="spellEnd"/>
      <w:r w:rsidRPr="005900BE">
        <w:rPr>
          <w:rFonts w:ascii="Arial" w:hAnsi="Arial" w:cs="Arial"/>
          <w:color w:val="212121"/>
          <w:spacing w:val="-4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mejorando</w:t>
      </w:r>
      <w:proofErr w:type="spellEnd"/>
      <w:r w:rsidRPr="005900BE">
        <w:rPr>
          <w:rFonts w:ascii="Arial" w:hAnsi="Arial" w:cs="Arial"/>
          <w:color w:val="212121"/>
        </w:rPr>
        <w:t xml:space="preserve"> las </w:t>
      </w:r>
      <w:proofErr w:type="spellStart"/>
      <w:r w:rsidRPr="005900BE">
        <w:rPr>
          <w:rFonts w:ascii="Arial" w:hAnsi="Arial" w:cs="Arial"/>
          <w:color w:val="212121"/>
        </w:rPr>
        <w:t>relaciones</w:t>
      </w:r>
      <w:proofErr w:type="spellEnd"/>
      <w:r w:rsidRPr="005900BE">
        <w:rPr>
          <w:rFonts w:ascii="Arial" w:hAnsi="Arial" w:cs="Arial"/>
          <w:color w:val="212121"/>
        </w:rPr>
        <w:t xml:space="preserve"> entre </w:t>
      </w:r>
      <w:proofErr w:type="spellStart"/>
      <w:r w:rsidRPr="005900BE">
        <w:rPr>
          <w:rFonts w:ascii="Arial" w:hAnsi="Arial" w:cs="Arial"/>
          <w:color w:val="212121"/>
        </w:rPr>
        <w:t>los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miembros</w:t>
      </w:r>
      <w:proofErr w:type="spellEnd"/>
      <w:r w:rsidRPr="005900BE">
        <w:rPr>
          <w:rFonts w:ascii="Arial" w:hAnsi="Arial" w:cs="Arial"/>
          <w:color w:val="212121"/>
        </w:rPr>
        <w:t xml:space="preserve"> del </w:t>
      </w:r>
      <w:proofErr w:type="spellStart"/>
      <w:r w:rsidRPr="005900BE">
        <w:rPr>
          <w:rFonts w:ascii="Arial" w:hAnsi="Arial" w:cs="Arial"/>
          <w:color w:val="212121"/>
        </w:rPr>
        <w:t>equipo</w:t>
      </w:r>
      <w:proofErr w:type="spellEnd"/>
      <w:r w:rsidRPr="005900BE">
        <w:rPr>
          <w:rFonts w:ascii="Arial" w:hAnsi="Arial" w:cs="Arial"/>
          <w:color w:val="212121"/>
        </w:rPr>
        <w:t xml:space="preserve"> del IEP.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un </w:t>
      </w:r>
      <w:proofErr w:type="spellStart"/>
      <w:r w:rsidRPr="005900BE">
        <w:rPr>
          <w:rFonts w:ascii="Arial" w:hAnsi="Arial" w:cs="Arial"/>
          <w:color w:val="212121"/>
        </w:rPr>
        <w:t>caso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por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caso</w:t>
      </w:r>
      <w:proofErr w:type="spellEnd"/>
      <w:r w:rsidRPr="005900BE">
        <w:rPr>
          <w:rFonts w:ascii="Arial" w:hAnsi="Arial" w:cs="Arial"/>
          <w:color w:val="212121"/>
        </w:rPr>
        <w:t xml:space="preserve">, DR </w:t>
      </w:r>
      <w:proofErr w:type="spellStart"/>
      <w:r w:rsidRPr="005900BE">
        <w:rPr>
          <w:rFonts w:ascii="Arial" w:hAnsi="Arial" w:cs="Arial"/>
          <w:color w:val="212121"/>
        </w:rPr>
        <w:t>puede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conceder</w:t>
      </w:r>
      <w:proofErr w:type="spellEnd"/>
      <w:r w:rsidRPr="005900BE">
        <w:rPr>
          <w:rFonts w:ascii="Arial" w:hAnsi="Arial" w:cs="Arial"/>
          <w:color w:val="212121"/>
        </w:rPr>
        <w:t xml:space="preserve"> un </w:t>
      </w:r>
      <w:proofErr w:type="spellStart"/>
      <w:r w:rsidRPr="005900BE">
        <w:rPr>
          <w:rFonts w:ascii="Arial" w:hAnsi="Arial" w:cs="Arial"/>
          <w:color w:val="212121"/>
        </w:rPr>
        <w:t>facilitador</w:t>
      </w:r>
      <w:proofErr w:type="spellEnd"/>
      <w:r w:rsidRPr="005900BE">
        <w:rPr>
          <w:rFonts w:ascii="Arial" w:hAnsi="Arial" w:cs="Arial"/>
          <w:color w:val="212121"/>
        </w:rPr>
        <w:t xml:space="preserve"> para </w:t>
      </w:r>
      <w:proofErr w:type="spellStart"/>
      <w:r w:rsidRPr="005900BE">
        <w:rPr>
          <w:rFonts w:ascii="Arial" w:hAnsi="Arial" w:cs="Arial"/>
          <w:color w:val="212121"/>
        </w:rPr>
        <w:t>una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segunda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reunión</w:t>
      </w:r>
      <w:proofErr w:type="spellEnd"/>
      <w:r w:rsidRPr="005900BE">
        <w:rPr>
          <w:rFonts w:ascii="Arial" w:hAnsi="Arial" w:cs="Arial"/>
          <w:color w:val="212121"/>
        </w:rPr>
        <w:t xml:space="preserve"> del IEP. </w:t>
      </w:r>
      <w:proofErr w:type="spellStart"/>
      <w:r w:rsidRPr="005900BE">
        <w:rPr>
          <w:rFonts w:ascii="Arial" w:hAnsi="Arial" w:cs="Arial"/>
          <w:color w:val="212121"/>
        </w:rPr>
        <w:t>Póngase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en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contacto</w:t>
      </w:r>
      <w:proofErr w:type="spellEnd"/>
      <w:r w:rsidRPr="005900BE">
        <w:rPr>
          <w:rFonts w:ascii="Arial" w:hAnsi="Arial" w:cs="Arial"/>
          <w:color w:val="212121"/>
        </w:rPr>
        <w:t xml:space="preserve"> con DR para </w:t>
      </w:r>
      <w:proofErr w:type="spellStart"/>
      <w:r w:rsidRPr="005900BE">
        <w:rPr>
          <w:rFonts w:ascii="Arial" w:hAnsi="Arial" w:cs="Arial"/>
          <w:color w:val="212121"/>
        </w:rPr>
        <w:t>obtener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más</w:t>
      </w:r>
      <w:proofErr w:type="spellEnd"/>
      <w:r w:rsidRPr="005900BE">
        <w:rPr>
          <w:rFonts w:ascii="Arial" w:hAnsi="Arial" w:cs="Arial"/>
          <w:color w:val="212121"/>
        </w:rPr>
        <w:t xml:space="preserve"> </w:t>
      </w:r>
      <w:proofErr w:type="spellStart"/>
      <w:r w:rsidRPr="005900BE">
        <w:rPr>
          <w:rFonts w:ascii="Arial" w:hAnsi="Arial" w:cs="Arial"/>
          <w:color w:val="212121"/>
        </w:rPr>
        <w:t>información</w:t>
      </w:r>
      <w:proofErr w:type="spellEnd"/>
      <w:r w:rsidRPr="005900BE">
        <w:rPr>
          <w:rFonts w:ascii="Arial" w:hAnsi="Arial" w:cs="Arial"/>
          <w:color w:val="212121"/>
        </w:rPr>
        <w:t>.</w:t>
      </w:r>
    </w:p>
    <w:p w:rsidR="00F83CDE" w:rsidRPr="005900BE" w:rsidRDefault="005D7F15">
      <w:pPr>
        <w:pStyle w:val="BodyText"/>
        <w:spacing w:before="121" w:line="276" w:lineRule="auto"/>
        <w:ind w:right="213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880110</wp:posOffset>
                </wp:positionH>
                <wp:positionV relativeFrom="paragraph">
                  <wp:posOffset>1059180</wp:posOffset>
                </wp:positionV>
                <wp:extent cx="6167755" cy="0"/>
                <wp:effectExtent l="13335" t="13970" r="1016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7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6C95A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9.3pt,83.4pt" to="554.95pt,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Om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">
                <w10:wrap anchorx="page"/>
              </v:line>
            </w:pict>
          </mc:Fallback>
        </mc:AlternateContent>
      </w:r>
      <w:proofErr w:type="spellStart"/>
      <w:r w:rsidR="005900BE" w:rsidRPr="005900BE">
        <w:rPr>
          <w:rFonts w:ascii="Arial" w:hAnsi="Arial" w:cs="Arial"/>
          <w:color w:val="212121"/>
        </w:rPr>
        <w:t>Además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, el </w:t>
      </w:r>
      <w:proofErr w:type="spellStart"/>
      <w:r w:rsidR="005900BE" w:rsidRPr="005900BE">
        <w:rPr>
          <w:rFonts w:ascii="Arial" w:hAnsi="Arial" w:cs="Arial"/>
          <w:color w:val="212121"/>
        </w:rPr>
        <w:t>facilitador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no </w:t>
      </w:r>
      <w:proofErr w:type="spellStart"/>
      <w:r w:rsidR="005900BE" w:rsidRPr="005900BE">
        <w:rPr>
          <w:rFonts w:ascii="Arial" w:hAnsi="Arial" w:cs="Arial"/>
          <w:color w:val="212121"/>
        </w:rPr>
        <w:t>es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un </w:t>
      </w:r>
      <w:proofErr w:type="spellStart"/>
      <w:r w:rsidR="005900BE" w:rsidRPr="005900BE">
        <w:rPr>
          <w:rFonts w:ascii="Arial" w:hAnsi="Arial" w:cs="Arial"/>
          <w:color w:val="212121"/>
        </w:rPr>
        <w:t>participante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necesario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en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ningún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procedimiento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subsiguiente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relacionado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con la </w:t>
      </w:r>
      <w:proofErr w:type="spellStart"/>
      <w:r w:rsidR="005900BE" w:rsidRPr="005900BE">
        <w:rPr>
          <w:rFonts w:ascii="Arial" w:hAnsi="Arial" w:cs="Arial"/>
          <w:color w:val="212121"/>
        </w:rPr>
        <w:t>reunión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facilitada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del IEP y no </w:t>
      </w:r>
      <w:proofErr w:type="spellStart"/>
      <w:r w:rsidR="005900BE" w:rsidRPr="005900BE">
        <w:rPr>
          <w:rFonts w:ascii="Arial" w:hAnsi="Arial" w:cs="Arial"/>
          <w:color w:val="212121"/>
        </w:rPr>
        <w:t>será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llamado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como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testigo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o consultor </w:t>
      </w:r>
      <w:proofErr w:type="spellStart"/>
      <w:r w:rsidR="005900BE" w:rsidRPr="005900BE">
        <w:rPr>
          <w:rFonts w:ascii="Arial" w:hAnsi="Arial" w:cs="Arial"/>
          <w:color w:val="212121"/>
        </w:rPr>
        <w:t>en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ningún</w:t>
      </w:r>
      <w:proofErr w:type="spellEnd"/>
      <w:r w:rsidR="005900BE" w:rsidRPr="005900BE">
        <w:rPr>
          <w:rFonts w:ascii="Arial" w:hAnsi="Arial" w:cs="Arial"/>
          <w:color w:val="212121"/>
          <w:spacing w:val="-4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otro</w:t>
      </w:r>
      <w:proofErr w:type="spellEnd"/>
      <w:r w:rsidR="005900BE" w:rsidRPr="005900BE">
        <w:rPr>
          <w:rFonts w:ascii="Arial" w:hAnsi="Arial" w:cs="Arial"/>
          <w:color w:val="212121"/>
          <w:spacing w:val="-4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proceso</w:t>
      </w:r>
      <w:proofErr w:type="spellEnd"/>
      <w:r w:rsidR="005900BE" w:rsidRPr="005900BE">
        <w:rPr>
          <w:rFonts w:ascii="Arial" w:hAnsi="Arial" w:cs="Arial"/>
          <w:color w:val="212121"/>
          <w:spacing w:val="-7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administrativo</w:t>
      </w:r>
      <w:proofErr w:type="spellEnd"/>
      <w:r w:rsidR="005900BE" w:rsidRPr="005900BE">
        <w:rPr>
          <w:rFonts w:ascii="Arial" w:hAnsi="Arial" w:cs="Arial"/>
          <w:color w:val="212121"/>
        </w:rPr>
        <w:t>,</w:t>
      </w:r>
      <w:r w:rsidR="005900BE" w:rsidRPr="005900BE">
        <w:rPr>
          <w:rFonts w:ascii="Arial" w:hAnsi="Arial" w:cs="Arial"/>
          <w:color w:val="212121"/>
          <w:spacing w:val="-7"/>
        </w:rPr>
        <w:t xml:space="preserve"> </w:t>
      </w:r>
      <w:r w:rsidR="005900BE" w:rsidRPr="005900BE">
        <w:rPr>
          <w:rFonts w:ascii="Arial" w:hAnsi="Arial" w:cs="Arial"/>
          <w:color w:val="212121"/>
        </w:rPr>
        <w:t>judicial o</w:t>
      </w:r>
      <w:r w:rsidR="005900BE" w:rsidRPr="005900BE">
        <w:rPr>
          <w:rFonts w:ascii="Arial" w:hAnsi="Arial" w:cs="Arial"/>
          <w:color w:val="212121"/>
          <w:spacing w:val="-5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educativo</w:t>
      </w:r>
      <w:proofErr w:type="spellEnd"/>
      <w:r w:rsidR="005900BE" w:rsidRPr="005900BE">
        <w:rPr>
          <w:rFonts w:ascii="Arial" w:hAnsi="Arial" w:cs="Arial"/>
          <w:color w:val="212121"/>
        </w:rPr>
        <w:t>,</w:t>
      </w:r>
      <w:r w:rsidR="005900BE" w:rsidRPr="005900BE">
        <w:rPr>
          <w:rFonts w:ascii="Arial" w:hAnsi="Arial" w:cs="Arial"/>
          <w:color w:val="212121"/>
          <w:spacing w:val="-6"/>
        </w:rPr>
        <w:t xml:space="preserve"> </w:t>
      </w:r>
      <w:r w:rsidR="005900BE" w:rsidRPr="005900BE">
        <w:rPr>
          <w:rFonts w:ascii="Arial" w:hAnsi="Arial" w:cs="Arial"/>
          <w:color w:val="212121"/>
        </w:rPr>
        <w:t>y</w:t>
      </w:r>
      <w:r w:rsidR="005900BE" w:rsidRPr="005900BE">
        <w:rPr>
          <w:rFonts w:ascii="Arial" w:hAnsi="Arial" w:cs="Arial"/>
          <w:color w:val="212121"/>
          <w:spacing w:val="-5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ni</w:t>
      </w:r>
      <w:proofErr w:type="spellEnd"/>
      <w:r w:rsidR="005900BE" w:rsidRPr="005900BE">
        <w:rPr>
          <w:rFonts w:ascii="Arial" w:hAnsi="Arial" w:cs="Arial"/>
          <w:color w:val="212121"/>
          <w:spacing w:val="-4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registros</w:t>
      </w:r>
      <w:proofErr w:type="spellEnd"/>
      <w:r w:rsidR="005900BE" w:rsidRPr="005900BE">
        <w:rPr>
          <w:rFonts w:ascii="Arial" w:hAnsi="Arial" w:cs="Arial"/>
          <w:color w:val="212121"/>
        </w:rPr>
        <w:t>,</w:t>
      </w:r>
      <w:r w:rsidR="005900BE" w:rsidRPr="005900BE">
        <w:rPr>
          <w:rFonts w:ascii="Arial" w:hAnsi="Arial" w:cs="Arial"/>
          <w:color w:val="212121"/>
          <w:spacing w:val="-6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notas</w:t>
      </w:r>
      <w:proofErr w:type="spellEnd"/>
      <w:r w:rsidR="005900BE" w:rsidRPr="005900BE">
        <w:rPr>
          <w:rFonts w:ascii="Arial" w:hAnsi="Arial" w:cs="Arial"/>
          <w:color w:val="212121"/>
          <w:spacing w:val="-2"/>
        </w:rPr>
        <w:t xml:space="preserve"> </w:t>
      </w:r>
      <w:r w:rsidR="005900BE" w:rsidRPr="005900BE">
        <w:rPr>
          <w:rFonts w:ascii="Arial" w:hAnsi="Arial" w:cs="Arial"/>
          <w:color w:val="212121"/>
        </w:rPr>
        <w:t>u</w:t>
      </w:r>
      <w:r w:rsidR="005900BE" w:rsidRPr="005900BE">
        <w:rPr>
          <w:rFonts w:ascii="Arial" w:hAnsi="Arial" w:cs="Arial"/>
          <w:color w:val="212121"/>
          <w:spacing w:val="-5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otros</w:t>
      </w:r>
      <w:proofErr w:type="spellEnd"/>
      <w:r w:rsidR="005900BE" w:rsidRPr="005900BE">
        <w:rPr>
          <w:rFonts w:ascii="Arial" w:hAnsi="Arial" w:cs="Arial"/>
          <w:color w:val="212121"/>
          <w:spacing w:val="-2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productos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de </w:t>
      </w:r>
      <w:proofErr w:type="spellStart"/>
      <w:r w:rsidR="005900BE" w:rsidRPr="005900BE">
        <w:rPr>
          <w:rFonts w:ascii="Arial" w:hAnsi="Arial" w:cs="Arial"/>
          <w:color w:val="212121"/>
        </w:rPr>
        <w:t>trabajo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del </w:t>
      </w:r>
      <w:proofErr w:type="spellStart"/>
      <w:r w:rsidR="005900BE" w:rsidRPr="005900BE">
        <w:rPr>
          <w:rFonts w:ascii="Arial" w:hAnsi="Arial" w:cs="Arial"/>
          <w:color w:val="212121"/>
        </w:rPr>
        <w:t>facilitador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serán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convocados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o </w:t>
      </w:r>
      <w:proofErr w:type="spellStart"/>
      <w:r w:rsidR="005900BE" w:rsidRPr="005900BE">
        <w:rPr>
          <w:rFonts w:ascii="Arial" w:hAnsi="Arial" w:cs="Arial"/>
          <w:color w:val="212121"/>
        </w:rPr>
        <w:t>citados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en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un </w:t>
      </w:r>
      <w:proofErr w:type="spellStart"/>
      <w:r w:rsidR="005900BE" w:rsidRPr="005900BE">
        <w:rPr>
          <w:rFonts w:ascii="Arial" w:hAnsi="Arial" w:cs="Arial"/>
          <w:color w:val="212121"/>
        </w:rPr>
        <w:t>futuro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por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cualquier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</w:t>
      </w:r>
      <w:proofErr w:type="spellStart"/>
      <w:r w:rsidR="005900BE" w:rsidRPr="005900BE">
        <w:rPr>
          <w:rFonts w:ascii="Arial" w:hAnsi="Arial" w:cs="Arial"/>
          <w:color w:val="212121"/>
        </w:rPr>
        <w:t>parte</w:t>
      </w:r>
      <w:proofErr w:type="spellEnd"/>
      <w:r w:rsidR="005900BE" w:rsidRPr="005900BE">
        <w:rPr>
          <w:rFonts w:ascii="Arial" w:hAnsi="Arial" w:cs="Arial"/>
          <w:color w:val="212121"/>
        </w:rPr>
        <w:t xml:space="preserve"> o </w:t>
      </w:r>
      <w:proofErr w:type="spellStart"/>
      <w:r w:rsidR="005900BE" w:rsidRPr="005900BE">
        <w:rPr>
          <w:rFonts w:ascii="Arial" w:hAnsi="Arial" w:cs="Arial"/>
          <w:color w:val="212121"/>
        </w:rPr>
        <w:t>participante</w:t>
      </w:r>
      <w:proofErr w:type="spellEnd"/>
      <w:r w:rsidR="005900BE" w:rsidRPr="005900BE">
        <w:rPr>
          <w:rFonts w:ascii="Arial" w:hAnsi="Arial" w:cs="Arial"/>
          <w:color w:val="212121"/>
        </w:rPr>
        <w:t>.</w:t>
      </w:r>
    </w:p>
    <w:p w:rsidR="00F83CDE" w:rsidRPr="005900BE" w:rsidRDefault="00F83CDE">
      <w:pPr>
        <w:pStyle w:val="BodyText"/>
        <w:ind w:left="0"/>
        <w:rPr>
          <w:rFonts w:ascii="Arial" w:hAnsi="Arial" w:cs="Arial"/>
          <w:sz w:val="22"/>
        </w:rPr>
      </w:pPr>
    </w:p>
    <w:p w:rsidR="00F83CDE" w:rsidRPr="005900BE" w:rsidRDefault="00F83CDE">
      <w:pPr>
        <w:pStyle w:val="BodyText"/>
        <w:spacing w:before="4"/>
        <w:ind w:left="0"/>
        <w:rPr>
          <w:rFonts w:ascii="Arial" w:hAnsi="Arial" w:cs="Arial"/>
          <w:sz w:val="21"/>
        </w:rPr>
      </w:pPr>
    </w:p>
    <w:p w:rsidR="00F83CDE" w:rsidRPr="005900BE" w:rsidRDefault="005900BE">
      <w:pPr>
        <w:spacing w:line="276" w:lineRule="auto"/>
        <w:ind w:left="200" w:right="693"/>
        <w:rPr>
          <w:rFonts w:ascii="Arial" w:hAnsi="Arial" w:cs="Arial"/>
          <w:b/>
          <w:i/>
          <w:sz w:val="20"/>
        </w:rPr>
      </w:pPr>
      <w:r w:rsidRPr="005900BE">
        <w:rPr>
          <w:rFonts w:ascii="Arial" w:hAnsi="Arial" w:cs="Arial"/>
          <w:b/>
          <w:i/>
          <w:color w:val="212121"/>
          <w:sz w:val="20"/>
        </w:rPr>
        <w:t xml:space="preserve">Para </w:t>
      </w:r>
      <w:proofErr w:type="spellStart"/>
      <w:r w:rsidRPr="005900BE">
        <w:rPr>
          <w:rFonts w:ascii="Arial" w:hAnsi="Arial" w:cs="Arial"/>
          <w:b/>
          <w:i/>
          <w:color w:val="212121"/>
          <w:sz w:val="20"/>
        </w:rPr>
        <w:t>obtener</w:t>
      </w:r>
      <w:proofErr w:type="spellEnd"/>
      <w:r w:rsidRPr="005900BE">
        <w:rPr>
          <w:rFonts w:ascii="Arial" w:hAnsi="Arial" w:cs="Arial"/>
          <w:b/>
          <w:i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b/>
          <w:i/>
          <w:color w:val="212121"/>
          <w:sz w:val="20"/>
        </w:rPr>
        <w:t>información</w:t>
      </w:r>
      <w:proofErr w:type="spellEnd"/>
      <w:r w:rsidRPr="005900BE">
        <w:rPr>
          <w:rFonts w:ascii="Arial" w:hAnsi="Arial" w:cs="Arial"/>
          <w:b/>
          <w:i/>
          <w:color w:val="212121"/>
          <w:sz w:val="20"/>
        </w:rPr>
        <w:t xml:space="preserve"> general </w:t>
      </w:r>
      <w:proofErr w:type="spellStart"/>
      <w:r w:rsidRPr="005900BE">
        <w:rPr>
          <w:rFonts w:ascii="Arial" w:hAnsi="Arial" w:cs="Arial"/>
          <w:b/>
          <w:i/>
          <w:color w:val="212121"/>
          <w:sz w:val="20"/>
        </w:rPr>
        <w:t>sobre</w:t>
      </w:r>
      <w:proofErr w:type="spellEnd"/>
      <w:r w:rsidRPr="005900BE">
        <w:rPr>
          <w:rFonts w:ascii="Arial" w:hAnsi="Arial" w:cs="Arial"/>
          <w:b/>
          <w:i/>
          <w:color w:val="212121"/>
          <w:sz w:val="20"/>
        </w:rPr>
        <w:t xml:space="preserve"> el </w:t>
      </w:r>
      <w:proofErr w:type="spellStart"/>
      <w:r w:rsidRPr="005900BE">
        <w:rPr>
          <w:rFonts w:ascii="Arial" w:hAnsi="Arial" w:cs="Arial"/>
          <w:b/>
          <w:i/>
          <w:color w:val="212121"/>
          <w:sz w:val="20"/>
        </w:rPr>
        <w:t>sistema</w:t>
      </w:r>
      <w:proofErr w:type="spellEnd"/>
      <w:r w:rsidRPr="005900BE">
        <w:rPr>
          <w:rFonts w:ascii="Arial" w:hAnsi="Arial" w:cs="Arial"/>
          <w:b/>
          <w:i/>
          <w:color w:val="212121"/>
          <w:sz w:val="20"/>
        </w:rPr>
        <w:t xml:space="preserve"> de la </w:t>
      </w:r>
      <w:proofErr w:type="spellStart"/>
      <w:r w:rsidRPr="005900BE">
        <w:rPr>
          <w:rFonts w:ascii="Arial" w:hAnsi="Arial" w:cs="Arial"/>
          <w:b/>
          <w:i/>
          <w:color w:val="212121"/>
          <w:sz w:val="20"/>
        </w:rPr>
        <w:t>facilitación</w:t>
      </w:r>
      <w:proofErr w:type="spellEnd"/>
      <w:r w:rsidRPr="005900BE">
        <w:rPr>
          <w:rFonts w:ascii="Arial" w:hAnsi="Arial" w:cs="Arial"/>
          <w:b/>
          <w:i/>
          <w:color w:val="212121"/>
          <w:sz w:val="20"/>
        </w:rPr>
        <w:t xml:space="preserve"> del EP </w:t>
      </w:r>
      <w:proofErr w:type="spellStart"/>
      <w:r w:rsidRPr="005900BE">
        <w:rPr>
          <w:rFonts w:ascii="Arial" w:hAnsi="Arial" w:cs="Arial"/>
          <w:b/>
          <w:i/>
          <w:color w:val="212121"/>
          <w:sz w:val="20"/>
        </w:rPr>
        <w:t>coordinada</w:t>
      </w:r>
      <w:proofErr w:type="spellEnd"/>
      <w:r w:rsidRPr="005900BE">
        <w:rPr>
          <w:rFonts w:ascii="Arial" w:hAnsi="Arial" w:cs="Arial"/>
          <w:b/>
          <w:i/>
          <w:color w:val="212121"/>
          <w:sz w:val="20"/>
        </w:rPr>
        <w:t xml:space="preserve"> </w:t>
      </w:r>
      <w:proofErr w:type="spellStart"/>
      <w:r w:rsidRPr="005900BE">
        <w:rPr>
          <w:rFonts w:ascii="Arial" w:hAnsi="Arial" w:cs="Arial"/>
          <w:b/>
          <w:i/>
          <w:color w:val="212121"/>
          <w:sz w:val="20"/>
        </w:rPr>
        <w:t>por</w:t>
      </w:r>
      <w:proofErr w:type="spellEnd"/>
      <w:r w:rsidRPr="005900BE">
        <w:rPr>
          <w:rFonts w:ascii="Arial" w:hAnsi="Arial" w:cs="Arial"/>
          <w:b/>
          <w:i/>
          <w:color w:val="212121"/>
          <w:sz w:val="20"/>
        </w:rPr>
        <w:t xml:space="preserve"> el Estado o para </w:t>
      </w:r>
      <w:proofErr w:type="spellStart"/>
      <w:r w:rsidRPr="005900BE">
        <w:rPr>
          <w:rFonts w:ascii="Arial" w:hAnsi="Arial" w:cs="Arial"/>
          <w:b/>
          <w:i/>
          <w:color w:val="212121"/>
          <w:sz w:val="20"/>
        </w:rPr>
        <w:t>programar</w:t>
      </w:r>
      <w:proofErr w:type="spellEnd"/>
      <w:r w:rsidRPr="005900BE">
        <w:rPr>
          <w:rFonts w:ascii="Arial" w:hAnsi="Arial" w:cs="Arial"/>
          <w:b/>
          <w:i/>
          <w:color w:val="212121"/>
          <w:sz w:val="20"/>
        </w:rPr>
        <w:t xml:space="preserve"> un </w:t>
      </w:r>
      <w:proofErr w:type="spellStart"/>
      <w:r w:rsidRPr="005900BE">
        <w:rPr>
          <w:rFonts w:ascii="Arial" w:hAnsi="Arial" w:cs="Arial"/>
          <w:b/>
          <w:i/>
          <w:color w:val="212121"/>
          <w:sz w:val="20"/>
        </w:rPr>
        <w:t>entrenamiento</w:t>
      </w:r>
      <w:proofErr w:type="spellEnd"/>
      <w:r w:rsidRPr="005900BE">
        <w:rPr>
          <w:rFonts w:ascii="Arial" w:hAnsi="Arial" w:cs="Arial"/>
          <w:b/>
          <w:i/>
          <w:color w:val="212121"/>
          <w:sz w:val="20"/>
        </w:rPr>
        <w:t xml:space="preserve"> de la </w:t>
      </w:r>
      <w:proofErr w:type="spellStart"/>
      <w:r w:rsidRPr="005900BE">
        <w:rPr>
          <w:rFonts w:ascii="Arial" w:hAnsi="Arial" w:cs="Arial"/>
          <w:b/>
          <w:i/>
          <w:color w:val="212121"/>
          <w:sz w:val="20"/>
        </w:rPr>
        <w:t>facilitación</w:t>
      </w:r>
      <w:proofErr w:type="spellEnd"/>
      <w:r w:rsidRPr="005900BE">
        <w:rPr>
          <w:rFonts w:ascii="Arial" w:hAnsi="Arial" w:cs="Arial"/>
          <w:b/>
          <w:i/>
          <w:color w:val="212121"/>
          <w:sz w:val="20"/>
        </w:rPr>
        <w:t xml:space="preserve"> del EP, favor </w:t>
      </w:r>
      <w:proofErr w:type="spellStart"/>
      <w:r w:rsidRPr="005900BE">
        <w:rPr>
          <w:rFonts w:ascii="Arial" w:hAnsi="Arial" w:cs="Arial"/>
          <w:b/>
          <w:i/>
          <w:color w:val="212121"/>
          <w:sz w:val="20"/>
        </w:rPr>
        <w:t>comunicarse</w:t>
      </w:r>
      <w:proofErr w:type="spellEnd"/>
      <w:r w:rsidRPr="005900BE">
        <w:rPr>
          <w:rFonts w:ascii="Arial" w:hAnsi="Arial" w:cs="Arial"/>
          <w:b/>
          <w:i/>
          <w:color w:val="212121"/>
          <w:sz w:val="20"/>
        </w:rPr>
        <w:t xml:space="preserve"> con:</w:t>
      </w:r>
    </w:p>
    <w:p w:rsidR="005900BE" w:rsidRDefault="005900BE">
      <w:pPr>
        <w:pStyle w:val="BodyText"/>
        <w:tabs>
          <w:tab w:val="left" w:pos="6251"/>
        </w:tabs>
        <w:spacing w:before="123" w:line="235" w:lineRule="exact"/>
        <w:ind w:left="3897"/>
        <w:rPr>
          <w:rFonts w:ascii="Arial" w:hAnsi="Arial" w:cs="Arial"/>
        </w:rPr>
      </w:pPr>
    </w:p>
    <w:p w:rsidR="005900BE" w:rsidRDefault="005900BE">
      <w:pPr>
        <w:pStyle w:val="BodyText"/>
        <w:tabs>
          <w:tab w:val="left" w:pos="6251"/>
        </w:tabs>
        <w:spacing w:before="123" w:line="235" w:lineRule="exact"/>
        <w:ind w:left="3897"/>
        <w:rPr>
          <w:rFonts w:ascii="Arial" w:hAnsi="Arial" w:cs="Arial"/>
        </w:rPr>
      </w:pPr>
    </w:p>
    <w:p w:rsidR="00F83CDE" w:rsidRPr="005900BE" w:rsidRDefault="004F0590">
      <w:pPr>
        <w:pStyle w:val="BodyText"/>
        <w:tabs>
          <w:tab w:val="left" w:pos="6251"/>
        </w:tabs>
        <w:spacing w:before="123" w:line="235" w:lineRule="exact"/>
        <w:ind w:left="3897"/>
        <w:rPr>
          <w:rFonts w:ascii="Arial" w:hAnsi="Arial" w:cs="Arial"/>
        </w:rPr>
      </w:pPr>
      <w:hyperlink r:id="rId9" w:history="1">
        <w:r w:rsidR="005900BE" w:rsidRPr="00371635">
          <w:rPr>
            <w:rStyle w:val="Hyperlink"/>
            <w:rFonts w:ascii="Arial" w:hAnsi="Arial" w:cs="Arial"/>
          </w:rPr>
          <w:t>FIEPInBox@azed.gov</w:t>
        </w:r>
      </w:hyperlink>
    </w:p>
    <w:p w:rsidR="00F83CDE" w:rsidRDefault="005900BE">
      <w:pPr>
        <w:pStyle w:val="BodyText"/>
        <w:spacing w:line="235" w:lineRule="exact"/>
        <w:ind w:left="3239" w:right="3237"/>
        <w:jc w:val="center"/>
        <w:rPr>
          <w:rFonts w:ascii="Arial" w:hAnsi="Arial" w:cs="Arial"/>
        </w:rPr>
      </w:pPr>
      <w:r w:rsidRPr="005900BE">
        <w:rPr>
          <w:rFonts w:ascii="Arial" w:hAnsi="Arial" w:cs="Arial"/>
        </w:rPr>
        <w:t>Facilitated IEP Specialist</w:t>
      </w:r>
    </w:p>
    <w:p w:rsidR="00F83CDE" w:rsidRDefault="005900BE">
      <w:pPr>
        <w:pStyle w:val="BodyText"/>
        <w:spacing w:line="235" w:lineRule="exact"/>
        <w:ind w:left="3172"/>
        <w:rPr>
          <w:rFonts w:ascii="Arial" w:hAnsi="Arial" w:cs="Arial"/>
        </w:rPr>
      </w:pPr>
      <w:r w:rsidRPr="005900BE">
        <w:rPr>
          <w:rFonts w:ascii="Arial" w:hAnsi="Arial" w:cs="Arial"/>
        </w:rPr>
        <w:t>602-542-</w:t>
      </w:r>
      <w:proofErr w:type="gramStart"/>
      <w:r w:rsidRPr="005900BE">
        <w:rPr>
          <w:rFonts w:ascii="Arial" w:hAnsi="Arial" w:cs="Arial"/>
        </w:rPr>
        <w:t xml:space="preserve">7579 </w:t>
      </w:r>
      <w:r>
        <w:rPr>
          <w:rFonts w:ascii="Arial" w:hAnsi="Arial" w:cs="Arial"/>
        </w:rPr>
        <w:t xml:space="preserve"> /</w:t>
      </w:r>
      <w:proofErr w:type="gramEnd"/>
      <w:r>
        <w:rPr>
          <w:rFonts w:ascii="Arial" w:hAnsi="Arial" w:cs="Arial"/>
        </w:rPr>
        <w:t xml:space="preserve">  </w:t>
      </w:r>
      <w:r w:rsidRPr="005900BE">
        <w:rPr>
          <w:rFonts w:ascii="Arial" w:hAnsi="Arial" w:cs="Arial"/>
        </w:rPr>
        <w:t>Fax: 602-364-0641</w:t>
      </w:r>
    </w:p>
    <w:p w:rsidR="005900BE" w:rsidRPr="005900BE" w:rsidRDefault="005900BE">
      <w:pPr>
        <w:pStyle w:val="BodyText"/>
        <w:spacing w:line="235" w:lineRule="exact"/>
        <w:ind w:left="3172"/>
        <w:rPr>
          <w:rFonts w:ascii="Arial" w:hAnsi="Arial" w:cs="Arial"/>
        </w:rPr>
      </w:pPr>
    </w:p>
    <w:p w:rsidR="00F83CDE" w:rsidRPr="005900BE" w:rsidRDefault="005900BE" w:rsidP="005900BE">
      <w:pPr>
        <w:pStyle w:val="BodyText"/>
        <w:ind w:left="3168" w:right="3243"/>
        <w:jc w:val="center"/>
        <w:rPr>
          <w:rFonts w:ascii="Arial" w:hAnsi="Arial" w:cs="Arial"/>
        </w:rPr>
      </w:pPr>
      <w:r w:rsidRPr="005900BE">
        <w:rPr>
          <w:rFonts w:ascii="Arial" w:hAnsi="Arial" w:cs="Arial"/>
        </w:rPr>
        <w:t xml:space="preserve">Arizona Department of Education </w:t>
      </w:r>
      <w:r>
        <w:rPr>
          <w:rFonts w:ascii="Arial" w:hAnsi="Arial" w:cs="Arial"/>
        </w:rPr>
        <w:t>D</w:t>
      </w:r>
      <w:r w:rsidRPr="005900BE">
        <w:rPr>
          <w:rFonts w:ascii="Arial" w:hAnsi="Arial" w:cs="Arial"/>
        </w:rPr>
        <w:t>ispute Resolution</w:t>
      </w:r>
    </w:p>
    <w:p w:rsidR="00F83CDE" w:rsidRPr="005900BE" w:rsidRDefault="005900BE" w:rsidP="005900BE">
      <w:pPr>
        <w:pStyle w:val="BodyText"/>
        <w:ind w:left="3168" w:right="3239"/>
        <w:jc w:val="center"/>
        <w:rPr>
          <w:rFonts w:ascii="Arial" w:hAnsi="Arial" w:cs="Arial"/>
        </w:rPr>
      </w:pPr>
      <w:r w:rsidRPr="005900BE">
        <w:rPr>
          <w:rFonts w:ascii="Arial" w:hAnsi="Arial" w:cs="Arial"/>
        </w:rPr>
        <w:t>1535 W. Jefferson St. Bin #62</w:t>
      </w:r>
    </w:p>
    <w:p w:rsidR="00F83CDE" w:rsidRPr="005900BE" w:rsidRDefault="005900BE" w:rsidP="005900BE">
      <w:pPr>
        <w:pStyle w:val="BodyText"/>
        <w:spacing w:before="1"/>
        <w:ind w:left="3168" w:right="3239"/>
        <w:jc w:val="center"/>
        <w:rPr>
          <w:rFonts w:ascii="Arial" w:hAnsi="Arial" w:cs="Arial"/>
        </w:rPr>
      </w:pPr>
      <w:r w:rsidRPr="005900BE">
        <w:rPr>
          <w:rFonts w:ascii="Arial" w:hAnsi="Arial" w:cs="Arial"/>
        </w:rPr>
        <w:t>Phoenix, AZ 85007</w:t>
      </w:r>
    </w:p>
    <w:sectPr w:rsidR="00F83CDE" w:rsidRPr="005900BE">
      <w:pgSz w:w="12240" w:h="15840"/>
      <w:pgMar w:top="140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54694"/>
    <w:multiLevelType w:val="hybridMultilevel"/>
    <w:tmpl w:val="C19CFB30"/>
    <w:lvl w:ilvl="0" w:tplc="028859F8">
      <w:numFmt w:val="bullet"/>
      <w:lvlText w:val=""/>
      <w:lvlJc w:val="left"/>
      <w:pPr>
        <w:ind w:left="920" w:hanging="360"/>
      </w:pPr>
      <w:rPr>
        <w:rFonts w:hint="default"/>
        <w:w w:val="99"/>
        <w:lang w:val="en-US" w:eastAsia="en-US" w:bidi="en-US"/>
      </w:rPr>
    </w:lvl>
    <w:lvl w:ilvl="1" w:tplc="F77C1580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en-US"/>
      </w:rPr>
    </w:lvl>
    <w:lvl w:ilvl="2" w:tplc="51603A62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en-US"/>
      </w:rPr>
    </w:lvl>
    <w:lvl w:ilvl="3" w:tplc="31A619B4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en-US"/>
      </w:rPr>
    </w:lvl>
    <w:lvl w:ilvl="4" w:tplc="529EE73C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en-US"/>
      </w:rPr>
    </w:lvl>
    <w:lvl w:ilvl="5" w:tplc="68E46002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en-US"/>
      </w:rPr>
    </w:lvl>
    <w:lvl w:ilvl="6" w:tplc="871242B2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en-US"/>
      </w:rPr>
    </w:lvl>
    <w:lvl w:ilvl="7" w:tplc="2EA266B4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en-US"/>
      </w:rPr>
    </w:lvl>
    <w:lvl w:ilvl="8" w:tplc="6CF679D0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DE"/>
    <w:rsid w:val="004F0590"/>
    <w:rsid w:val="005900BE"/>
    <w:rsid w:val="005D7F15"/>
    <w:rsid w:val="00A47C4C"/>
    <w:rsid w:val="00F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094CC"/>
  <w15:docId w15:val="{ECF5CD66-B05D-4B8A-AB73-E4915095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  <w:lang w:bidi="en-US"/>
    </w:rPr>
  </w:style>
  <w:style w:type="paragraph" w:styleId="Heading1">
    <w:name w:val="heading 1"/>
    <w:basedOn w:val="Normal"/>
    <w:uiPriority w:val="9"/>
    <w:qFormat/>
    <w:pPr>
      <w:ind w:left="200"/>
      <w:outlineLvl w:val="0"/>
    </w:pPr>
    <w:rPr>
      <w:rFonts w:ascii="Calibri" w:eastAsia="Calibri" w:hAnsi="Calibri" w:cs="Calibri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7"/>
      <w:ind w:left="9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47C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C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C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ed.gov/disputeresolution/for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ms.azed.gov/home/GetDocumentFile?id=5dcadb1403e2b312207c9cd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ed.gov/disputeresolution/form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ms.azed.gov/home/GetDocumentFile?id=5dcadb1403e2b312207c9cd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IEPInBox@aze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Escobar, Karla</dc:creator>
  <cp:lastModifiedBy>Fitzsimmons, Bob</cp:lastModifiedBy>
  <cp:revision>3</cp:revision>
  <dcterms:created xsi:type="dcterms:W3CDTF">2019-11-12T17:41:00Z</dcterms:created>
  <dcterms:modified xsi:type="dcterms:W3CDTF">2019-11-12T18:25:00Z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2019-11-08T00:00:00Z</vt:filetime>
  </property>
</Properties>
</file>