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970"/>
      </w:tblGrid>
      <w:tr w:rsidR="007512B3" w:rsidRPr="001B4233" w14:paraId="257406CE" w14:textId="77777777" w:rsidTr="009D50DD">
        <w:tc>
          <w:tcPr>
            <w:tcW w:w="9360" w:type="dxa"/>
            <w:gridSpan w:val="2"/>
          </w:tcPr>
          <w:p w14:paraId="648A3730" w14:textId="77777777" w:rsidR="000848C1" w:rsidRPr="001B4233" w:rsidRDefault="000848C1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1B42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PROGRAM DESCRIPTION</w:t>
            </w:r>
          </w:p>
        </w:tc>
      </w:tr>
      <w:tr w:rsidR="007512B3" w:rsidRPr="001B4233" w14:paraId="7C75CADA" w14:textId="77777777" w:rsidTr="009D50DD">
        <w:tc>
          <w:tcPr>
            <w:tcW w:w="9360" w:type="dxa"/>
            <w:gridSpan w:val="2"/>
          </w:tcPr>
          <w:p w14:paraId="2CC905A4" w14:textId="33EBB489" w:rsidR="008B4414" w:rsidRPr="001B4233" w:rsidRDefault="0068610E" w:rsidP="008B441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1B4233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664C84" w:rsidRPr="001B4233">
              <w:rPr>
                <w:rFonts w:ascii="Arial" w:hAnsi="Arial" w:cs="Arial"/>
                <w:b/>
                <w:bCs/>
                <w:color w:val="000000" w:themeColor="text1"/>
              </w:rPr>
              <w:t xml:space="preserve">Technology Devices </w:t>
            </w:r>
            <w:r w:rsidR="00664C84" w:rsidRPr="001B4233">
              <w:rPr>
                <w:rFonts w:ascii="Arial" w:hAnsi="Arial" w:cs="Arial"/>
                <w:b/>
                <w:color w:val="000000" w:themeColor="text1"/>
              </w:rPr>
              <w:t>Maintenance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instructional program prepares students to </w:t>
            </w:r>
            <w:r w:rsidR="007512B3" w:rsidRPr="001B4233">
              <w:rPr>
                <w:rFonts w:ascii="Arial" w:hAnsi="Arial" w:cs="Arial"/>
                <w:color w:val="000000" w:themeColor="text1"/>
              </w:rPr>
              <w:t xml:space="preserve">design, development, installation, implementation, use, and management of computers and various computer devices. 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Students who successfully complete the </w:t>
            </w:r>
            <w:r w:rsidR="00664C84" w:rsidRPr="001B4233">
              <w:rPr>
                <w:rFonts w:ascii="Arial" w:hAnsi="Arial" w:cs="Arial"/>
                <w:b/>
                <w:bCs/>
                <w:color w:val="000000" w:themeColor="text1"/>
              </w:rPr>
              <w:t xml:space="preserve">Technology Devices </w:t>
            </w:r>
            <w:r w:rsidR="00664C84" w:rsidRPr="001B4233">
              <w:rPr>
                <w:rFonts w:ascii="Arial" w:hAnsi="Arial" w:cs="Arial"/>
                <w:b/>
                <w:color w:val="000000" w:themeColor="text1"/>
              </w:rPr>
              <w:t>Maintenance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program’s coherent sequence of instruction will develop </w:t>
            </w:r>
            <w:r w:rsidR="007512B3" w:rsidRPr="001B4233">
              <w:rPr>
                <w:rFonts w:ascii="Arial" w:hAnsi="Arial" w:cs="Arial"/>
                <w:color w:val="000000" w:themeColor="text1"/>
              </w:rPr>
              <w:t xml:space="preserve">effective methods to troubleshooting problems using effective communication skills by asking key questions, listening </w:t>
            </w:r>
            <w:proofErr w:type="gramStart"/>
            <w:r w:rsidR="007512B3" w:rsidRPr="001B4233">
              <w:rPr>
                <w:rFonts w:ascii="Arial" w:hAnsi="Arial" w:cs="Arial"/>
                <w:color w:val="000000" w:themeColor="text1"/>
              </w:rPr>
              <w:t>for</w:t>
            </w:r>
            <w:proofErr w:type="gramEnd"/>
            <w:r w:rsidR="007512B3" w:rsidRPr="001B4233">
              <w:rPr>
                <w:rFonts w:ascii="Arial" w:hAnsi="Arial" w:cs="Arial"/>
                <w:color w:val="000000" w:themeColor="text1"/>
              </w:rPr>
              <w:t xml:space="preserve"> technical problems and, in turn, explaining problems in an understandable way. </w:t>
            </w:r>
          </w:p>
          <w:p w14:paraId="6F35C28F" w14:textId="6901FB0E" w:rsidR="000848C1" w:rsidRPr="001B4233" w:rsidRDefault="0068610E" w:rsidP="00664C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1B4233">
              <w:rPr>
                <w:rFonts w:ascii="Arial" w:hAnsi="Arial" w:cs="Arial"/>
                <w:color w:val="000000" w:themeColor="text1"/>
              </w:rPr>
              <w:t>Throughout the</w:t>
            </w:r>
            <w:r w:rsidR="00664C84" w:rsidRPr="001B4233">
              <w:rPr>
                <w:rFonts w:ascii="Arial" w:hAnsi="Arial" w:cs="Arial"/>
              </w:rPr>
              <w:t xml:space="preserve"> </w:t>
            </w:r>
            <w:r w:rsidR="00664C84" w:rsidRPr="001B4233">
              <w:rPr>
                <w:rFonts w:ascii="Arial" w:hAnsi="Arial" w:cs="Arial"/>
                <w:b/>
                <w:bCs/>
                <w:color w:val="000000" w:themeColor="text1"/>
              </w:rPr>
              <w:t xml:space="preserve">Technology Devices </w:t>
            </w:r>
            <w:r w:rsidR="007512B3" w:rsidRPr="001B4233">
              <w:rPr>
                <w:rFonts w:ascii="Arial" w:hAnsi="Arial" w:cs="Arial"/>
                <w:b/>
                <w:color w:val="000000" w:themeColor="text1"/>
              </w:rPr>
              <w:t>Maintenance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instructional program, students learn and </w:t>
            </w:r>
            <w:r w:rsidR="007512B3" w:rsidRPr="001B4233">
              <w:rPr>
                <w:rFonts w:ascii="Arial" w:hAnsi="Arial" w:cs="Arial"/>
                <w:color w:val="000000" w:themeColor="text1"/>
              </w:rPr>
              <w:t>use appropriate diagnostic tools to assess and diagnose problems</w:t>
            </w:r>
            <w:r w:rsidR="00664C84" w:rsidRPr="001B4233">
              <w:rPr>
                <w:rFonts w:ascii="Arial" w:hAnsi="Arial" w:cs="Arial"/>
                <w:color w:val="000000" w:themeColor="text1"/>
              </w:rPr>
              <w:t xml:space="preserve"> on computers, laptops, I-pads, </w:t>
            </w:r>
            <w:r w:rsidR="00477B0B" w:rsidRPr="001B4233">
              <w:rPr>
                <w:rFonts w:ascii="Arial" w:hAnsi="Arial" w:cs="Arial"/>
                <w:color w:val="000000" w:themeColor="text1"/>
              </w:rPr>
              <w:t xml:space="preserve">printers </w:t>
            </w:r>
            <w:proofErr w:type="gramStart"/>
            <w:r w:rsidR="00664C84" w:rsidRPr="001B4233">
              <w:rPr>
                <w:rFonts w:ascii="Arial" w:hAnsi="Arial" w:cs="Arial"/>
                <w:color w:val="000000" w:themeColor="text1"/>
              </w:rPr>
              <w:t>and or</w:t>
            </w:r>
            <w:proofErr w:type="gramEnd"/>
            <w:r w:rsidR="00664C84" w:rsidRPr="001B4233">
              <w:rPr>
                <w:rFonts w:ascii="Arial" w:hAnsi="Arial" w:cs="Arial"/>
                <w:color w:val="000000" w:themeColor="text1"/>
              </w:rPr>
              <w:t xml:space="preserve"> cell</w:t>
            </w:r>
            <w:r w:rsidR="00477B0B" w:rsidRPr="001B4233">
              <w:rPr>
                <w:rFonts w:ascii="Arial" w:hAnsi="Arial" w:cs="Arial"/>
                <w:color w:val="000000" w:themeColor="text1"/>
              </w:rPr>
              <w:t>phones</w:t>
            </w:r>
            <w:r w:rsidR="007512B3" w:rsidRPr="001B4233">
              <w:rPr>
                <w:rFonts w:ascii="Arial" w:hAnsi="Arial" w:cs="Arial"/>
                <w:color w:val="000000" w:themeColor="text1"/>
              </w:rPr>
              <w:t>. Advanced critical thinking skills will be developed with applied interpersonal relations, life skills, business, economic, and leadership skills as well as workplace employability skills.</w:t>
            </w:r>
          </w:p>
        </w:tc>
      </w:tr>
      <w:tr w:rsidR="007512B3" w:rsidRPr="001B4233" w14:paraId="2559E353" w14:textId="77777777" w:rsidTr="009D50DD">
        <w:tc>
          <w:tcPr>
            <w:tcW w:w="9360" w:type="dxa"/>
            <w:gridSpan w:val="2"/>
          </w:tcPr>
          <w:p w14:paraId="4DF40468" w14:textId="77777777" w:rsidR="000848C1" w:rsidRPr="001B4233" w:rsidRDefault="000848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3BFC0027" w14:textId="77777777" w:rsidTr="009D50DD">
        <w:tc>
          <w:tcPr>
            <w:tcW w:w="9360" w:type="dxa"/>
            <w:gridSpan w:val="2"/>
          </w:tcPr>
          <w:p w14:paraId="04729CF4" w14:textId="2B715281" w:rsidR="000848C1" w:rsidRPr="001B4233" w:rsidRDefault="00691ADE" w:rsidP="00664C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1B4233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664C84" w:rsidRPr="001B4233">
              <w:rPr>
                <w:rFonts w:ascii="Arial" w:hAnsi="Arial" w:cs="Arial"/>
                <w:b/>
                <w:bCs/>
                <w:color w:val="000000" w:themeColor="text1"/>
              </w:rPr>
              <w:t xml:space="preserve">Technology Devices </w:t>
            </w:r>
            <w:r w:rsidR="00664C84" w:rsidRPr="001B4233">
              <w:rPr>
                <w:rFonts w:ascii="Arial" w:hAnsi="Arial" w:cs="Arial"/>
                <w:b/>
                <w:color w:val="000000" w:themeColor="text1"/>
              </w:rPr>
              <w:t>Maintenance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Career and Technical Education program is delivered as a coherent sequence of courses designed to offer </w:t>
            </w:r>
            <w:r w:rsidR="00664C84" w:rsidRPr="001B4233">
              <w:rPr>
                <w:rFonts w:ascii="Arial" w:hAnsi="Arial" w:cs="Arial"/>
                <w:color w:val="000000" w:themeColor="text1"/>
              </w:rPr>
              <w:t>students’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knowledge and skills that meet the needs of the workplace. The Professional Skills developed by business and industry leaders across Arizona are integrated throughout the program. </w:t>
            </w:r>
            <w:r w:rsidR="00664C84" w:rsidRPr="001B4233">
              <w:rPr>
                <w:rFonts w:ascii="Arial" w:hAnsi="Arial" w:cs="Arial"/>
                <w:b/>
                <w:bCs/>
                <w:color w:val="000000" w:themeColor="text1"/>
              </w:rPr>
              <w:t xml:space="preserve">Technology Devices </w:t>
            </w:r>
            <w:r w:rsidR="00664C84" w:rsidRPr="001B4233">
              <w:rPr>
                <w:rFonts w:ascii="Arial" w:hAnsi="Arial" w:cs="Arial"/>
                <w:b/>
                <w:color w:val="000000" w:themeColor="text1"/>
              </w:rPr>
              <w:t>Maintenance</w:t>
            </w:r>
            <w:r w:rsidRPr="001B423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B4233">
              <w:rPr>
                <w:rFonts w:ascii="Arial" w:hAnsi="Arial" w:cs="Arial"/>
                <w:color w:val="000000" w:themeColor="text1"/>
              </w:rPr>
              <w:t>students develop leadership, social, civic, and career skills through participation in the state-recognized Career and Technical Student Organizations, SkillsUSA or FBLA (Future Business Leaders of America).</w:t>
            </w:r>
          </w:p>
        </w:tc>
      </w:tr>
      <w:tr w:rsidR="007512B3" w:rsidRPr="001B4233" w14:paraId="5A28BF07" w14:textId="77777777" w:rsidTr="009D50DD">
        <w:tc>
          <w:tcPr>
            <w:tcW w:w="9360" w:type="dxa"/>
            <w:gridSpan w:val="2"/>
          </w:tcPr>
          <w:p w14:paraId="4D9EA4E5" w14:textId="77777777" w:rsidR="000848C1" w:rsidRPr="001B4233" w:rsidRDefault="000848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63D37227" w14:textId="77777777" w:rsidTr="009D50DD">
        <w:tc>
          <w:tcPr>
            <w:tcW w:w="9360" w:type="dxa"/>
            <w:gridSpan w:val="2"/>
          </w:tcPr>
          <w:p w14:paraId="68356793" w14:textId="28656C4E" w:rsidR="000848C1" w:rsidRPr="001B4233" w:rsidRDefault="00E067AE" w:rsidP="00664C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1B4233">
              <w:rPr>
                <w:rFonts w:ascii="Arial" w:hAnsi="Arial" w:cs="Arial"/>
                <w:color w:val="000000" w:themeColor="text1"/>
              </w:rPr>
              <w:t>The</w:t>
            </w:r>
            <w:r w:rsidR="00A26017" w:rsidRPr="001B423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B5AD6" w:rsidRPr="001B4233">
              <w:rPr>
                <w:rFonts w:ascii="Arial" w:hAnsi="Arial" w:cs="Arial"/>
                <w:b/>
                <w:bCs/>
                <w:color w:val="000000" w:themeColor="text1"/>
              </w:rPr>
              <w:t>Technology Devices</w:t>
            </w:r>
            <w:r w:rsidR="007512B3" w:rsidRPr="001B4233">
              <w:rPr>
                <w:rFonts w:ascii="Arial" w:hAnsi="Arial" w:cs="Arial"/>
                <w:b/>
                <w:color w:val="000000" w:themeColor="text1"/>
              </w:rPr>
              <w:t xml:space="preserve"> Maintenance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instructional program prepares students for</w:t>
            </w:r>
            <w:r w:rsidR="008979C8" w:rsidRPr="001B423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979C8" w:rsidRPr="001B4233">
              <w:rPr>
                <w:rFonts w:ascii="Arial" w:hAnsi="Arial" w:cs="Arial"/>
                <w:bCs/>
                <w:color w:val="000000" w:themeColor="text1"/>
              </w:rPr>
              <w:t>entry-level employment, further training, and/or post-secondary education for these and other occupations:</w:t>
            </w:r>
            <w:r w:rsidRPr="001B423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512B3" w:rsidRPr="001B4233">
              <w:rPr>
                <w:rFonts w:ascii="Arial" w:hAnsi="Arial" w:cs="Arial"/>
                <w:color w:val="000000" w:themeColor="text1"/>
              </w:rPr>
              <w:t>Applications Specialist, Desktop Technician, Field Service Technician, Hardware Technician/Engineer, Help Desk Technician/Manager, IT Designer, IT Systems Administrator, IT Support Technician, PC Technician, Program Analyst, Security Systems Technician, Systems Analyst, Systems Operations Specialist, Systems Support Technician, Technical Sales Representative, Technical Support Technician/Manager, Technical Writer, Telecommunications Support Technician, and Training Manager</w:t>
            </w:r>
          </w:p>
        </w:tc>
      </w:tr>
      <w:tr w:rsidR="007512B3" w:rsidRPr="001B4233" w14:paraId="45747C3B" w14:textId="77777777" w:rsidTr="009D50DD">
        <w:tc>
          <w:tcPr>
            <w:tcW w:w="9360" w:type="dxa"/>
            <w:gridSpan w:val="2"/>
          </w:tcPr>
          <w:p w14:paraId="41CF36C2" w14:textId="5419BFAE" w:rsidR="00D32038" w:rsidRPr="001B4233" w:rsidRDefault="00D320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342C3007" w14:textId="77777777" w:rsidTr="009D50DD">
        <w:tc>
          <w:tcPr>
            <w:tcW w:w="9360" w:type="dxa"/>
            <w:gridSpan w:val="2"/>
          </w:tcPr>
          <w:p w14:paraId="20CEAF6A" w14:textId="0389CE49" w:rsidR="000848C1" w:rsidRPr="001B4233" w:rsidRDefault="000848C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INDUSTRY </w:t>
            </w:r>
            <w:r w:rsidR="005F42C9"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CREDENTIALS</w:t>
            </w:r>
          </w:p>
        </w:tc>
      </w:tr>
      <w:tr w:rsidR="007512B3" w:rsidRPr="001B4233" w14:paraId="68AED08D" w14:textId="77777777" w:rsidTr="00107CBB">
        <w:trPr>
          <w:trHeight w:val="2337"/>
        </w:trPr>
        <w:tc>
          <w:tcPr>
            <w:tcW w:w="9360" w:type="dxa"/>
            <w:gridSpan w:val="2"/>
          </w:tcPr>
          <w:p w14:paraId="2692CC28" w14:textId="67C73C18" w:rsidR="00231FE9" w:rsidRPr="001B4233" w:rsidRDefault="001B4233" w:rsidP="001B423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Review the </w:t>
            </w:r>
            <w:hyperlink r:id="rId7" w:history="1">
              <w:r w:rsidRPr="001B423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Current CTE Credential List</w:t>
              </w:r>
            </w:hyperlink>
            <w:r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for approved A-F CCR and are CTED eligible for the </w:t>
            </w:r>
            <w:r w:rsidR="00A05930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B4233">
              <w:rPr>
                <w:rFonts w:ascii="Arial" w:hAnsi="Arial" w:cs="Arial"/>
                <w:b/>
                <w:bCs/>
                <w:color w:val="000000" w:themeColor="text1"/>
              </w:rPr>
              <w:t>Technology Devices</w:t>
            </w:r>
            <w:r w:rsidRPr="001B4233">
              <w:rPr>
                <w:rFonts w:ascii="Arial" w:hAnsi="Arial" w:cs="Arial"/>
                <w:b/>
                <w:color w:val="000000" w:themeColor="text1"/>
              </w:rPr>
              <w:t xml:space="preserve"> Maintenance</w:t>
            </w:r>
            <w:r w:rsidR="00EC0032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C0032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instructional program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12B3" w:rsidRPr="001B4233" w14:paraId="7803D6B9" w14:textId="77777777" w:rsidTr="009D50DD">
        <w:tc>
          <w:tcPr>
            <w:tcW w:w="9360" w:type="dxa"/>
            <w:gridSpan w:val="2"/>
          </w:tcPr>
          <w:p w14:paraId="1583B001" w14:textId="77777777" w:rsidR="000848C1" w:rsidRPr="001B4233" w:rsidRDefault="000848C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3E89E707" w14:textId="77777777" w:rsidTr="009D50DD">
        <w:tc>
          <w:tcPr>
            <w:tcW w:w="9360" w:type="dxa"/>
            <w:gridSpan w:val="2"/>
          </w:tcPr>
          <w:p w14:paraId="3A2EA9B0" w14:textId="77777777" w:rsidR="001B4233" w:rsidRDefault="001B42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20BD832" w14:textId="77777777" w:rsidR="001B4233" w:rsidRDefault="001B42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166572F" w14:textId="77777777" w:rsidR="001B4233" w:rsidRDefault="001B42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7BCCFD2" w14:textId="77777777" w:rsidR="001B4233" w:rsidRDefault="001B42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6517889" w14:textId="7E2B8C93" w:rsidR="000848C1" w:rsidRPr="001B4233" w:rsidRDefault="000848C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COHERENT SEQUENCE</w:t>
            </w:r>
          </w:p>
        </w:tc>
      </w:tr>
      <w:tr w:rsidR="007512B3" w:rsidRPr="001B4233" w14:paraId="409F1F79" w14:textId="77777777" w:rsidTr="009D50DD">
        <w:tc>
          <w:tcPr>
            <w:tcW w:w="9360" w:type="dxa"/>
            <w:gridSpan w:val="2"/>
          </w:tcPr>
          <w:p w14:paraId="4B70C76B" w14:textId="1845EECC" w:rsidR="000848C1" w:rsidRPr="001B4233" w:rsidRDefault="00DC0DE1" w:rsidP="000848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15.1202</w:t>
            </w:r>
            <w:r w:rsidR="007512B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311F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512B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7681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26DC0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0848C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A258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</w:t>
            </w:r>
            <w:r w:rsidR="007512B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Maintenance</w:t>
            </w:r>
            <w:r w:rsidR="008E3165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</w:t>
            </w:r>
            <w:r w:rsidR="0055580F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0848C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848C1"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and</w:t>
            </w:r>
          </w:p>
        </w:tc>
      </w:tr>
      <w:tr w:rsidR="007512B3" w:rsidRPr="001B4233" w14:paraId="6816378B" w14:textId="77777777" w:rsidTr="009D50DD">
        <w:tc>
          <w:tcPr>
            <w:tcW w:w="9360" w:type="dxa"/>
            <w:gridSpan w:val="2"/>
          </w:tcPr>
          <w:p w14:paraId="3387495D" w14:textId="77777777" w:rsidR="000848C1" w:rsidRPr="001B4233" w:rsidRDefault="000848C1" w:rsidP="000848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240D022D" w14:textId="77777777" w:rsidTr="009D50DD">
        <w:tc>
          <w:tcPr>
            <w:tcW w:w="9360" w:type="dxa"/>
            <w:gridSpan w:val="2"/>
          </w:tcPr>
          <w:p w14:paraId="375DC9A1" w14:textId="121A46FE" w:rsidR="000848C1" w:rsidRPr="001B4233" w:rsidRDefault="007512B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15.120</w:t>
            </w:r>
            <w:r w:rsidR="00DC0DE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.2</w:t>
            </w:r>
            <w:r w:rsidR="00A311F1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="00E37F1E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26DC0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  <w:r w:rsidR="000848C1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258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Maintenance</w:t>
            </w:r>
            <w:r w:rsidR="00E37F1E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E3165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II</w:t>
            </w:r>
            <w:r w:rsidR="000848C1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0848C1" w:rsidRPr="001B42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and program may elect to add:</w:t>
            </w:r>
          </w:p>
        </w:tc>
      </w:tr>
      <w:tr w:rsidR="007512B3" w:rsidRPr="001B4233" w14:paraId="3EA9C1AC" w14:textId="77777777" w:rsidTr="009D50DD">
        <w:tc>
          <w:tcPr>
            <w:tcW w:w="9360" w:type="dxa"/>
            <w:gridSpan w:val="2"/>
          </w:tcPr>
          <w:p w14:paraId="22194646" w14:textId="77777777" w:rsidR="000848C1" w:rsidRPr="001B4233" w:rsidRDefault="000848C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3A0B864C" w14:textId="77777777" w:rsidTr="009D50DD">
        <w:tc>
          <w:tcPr>
            <w:tcW w:w="9360" w:type="dxa"/>
            <w:gridSpan w:val="2"/>
          </w:tcPr>
          <w:p w14:paraId="1177BFF3" w14:textId="5C0F2218" w:rsidR="000848C1" w:rsidRPr="001B4233" w:rsidRDefault="007512B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15.120</w:t>
            </w:r>
            <w:r w:rsidR="00DC0DE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.2</w:t>
            </w:r>
            <w:r w:rsidR="00275508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E37F1E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26DC0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  <w:r w:rsidR="000848C1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258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Maintenance</w:t>
            </w:r>
            <w:r w:rsidR="00E37F1E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E3165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III</w:t>
            </w:r>
            <w:r w:rsidR="000848C1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0848C1" w:rsidRPr="001B42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</w:tc>
      </w:tr>
      <w:tr w:rsidR="007512B3" w:rsidRPr="001B4233" w14:paraId="1C44BD52" w14:textId="77777777" w:rsidTr="009D50DD">
        <w:tc>
          <w:tcPr>
            <w:tcW w:w="9360" w:type="dxa"/>
            <w:gridSpan w:val="2"/>
          </w:tcPr>
          <w:p w14:paraId="672BF437" w14:textId="77777777" w:rsidR="000848C1" w:rsidRPr="001B4233" w:rsidRDefault="000848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1FA45492" w14:textId="77777777" w:rsidTr="009D50DD">
        <w:tc>
          <w:tcPr>
            <w:tcW w:w="9360" w:type="dxa"/>
            <w:gridSpan w:val="2"/>
          </w:tcPr>
          <w:p w14:paraId="141FB661" w14:textId="3353D800" w:rsidR="000848C1" w:rsidRPr="001B4233" w:rsidRDefault="007512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15.120</w:t>
            </w:r>
            <w:r w:rsidR="00DC0DE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.60</w:t>
            </w:r>
            <w:r w:rsidR="00E7681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26DC0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0848C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A258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Maintenance</w:t>
            </w:r>
            <w:r w:rsidR="00E7681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E3165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  <w:r w:rsidR="000848C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0848C1" w:rsidRPr="001B42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</w:tc>
      </w:tr>
      <w:tr w:rsidR="007512B3" w:rsidRPr="001B4233" w14:paraId="73D3F685" w14:textId="77777777" w:rsidTr="009D50DD">
        <w:tc>
          <w:tcPr>
            <w:tcW w:w="9360" w:type="dxa"/>
            <w:gridSpan w:val="2"/>
          </w:tcPr>
          <w:p w14:paraId="7E4D3AC1" w14:textId="77777777" w:rsidR="000848C1" w:rsidRPr="001B4233" w:rsidRDefault="000848C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50DFE2CA" w14:textId="77777777" w:rsidTr="009D50DD">
        <w:tc>
          <w:tcPr>
            <w:tcW w:w="9360" w:type="dxa"/>
            <w:gridSpan w:val="2"/>
          </w:tcPr>
          <w:p w14:paraId="25A548A0" w14:textId="323DB812" w:rsidR="000848C1" w:rsidRPr="001B4233" w:rsidRDefault="007512B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15.120</w:t>
            </w:r>
            <w:r w:rsidR="00DC0DE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311F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E37F1E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C2FBB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  <w:r w:rsidR="000848C1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2583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Maintenance</w:t>
            </w:r>
            <w:r w:rsidR="00E7681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E5F8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– DCE (Diversified Cooperative Education)</w:t>
            </w:r>
            <w:r w:rsidR="00CE5F81"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48C1"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or</w:t>
            </w:r>
          </w:p>
        </w:tc>
      </w:tr>
      <w:tr w:rsidR="007512B3" w:rsidRPr="001B4233" w14:paraId="4694C18B" w14:textId="77777777" w:rsidTr="009D50DD">
        <w:tc>
          <w:tcPr>
            <w:tcW w:w="9360" w:type="dxa"/>
            <w:gridSpan w:val="2"/>
          </w:tcPr>
          <w:p w14:paraId="380C2FDB" w14:textId="77777777" w:rsidR="000848C1" w:rsidRPr="001B4233" w:rsidRDefault="000848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34D6B85E" w14:textId="77777777" w:rsidTr="009D50DD">
        <w:tc>
          <w:tcPr>
            <w:tcW w:w="9360" w:type="dxa"/>
            <w:gridSpan w:val="2"/>
          </w:tcPr>
          <w:p w14:paraId="53D1DB4B" w14:textId="0A32AAC6" w:rsidR="000848C1" w:rsidRPr="001B4233" w:rsidRDefault="007512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15.120</w:t>
            </w:r>
            <w:r w:rsidR="00DC0DE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4272C8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A27D22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804E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A27D22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B5AD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Maintenance</w:t>
            </w:r>
            <w:r w:rsidR="00E7681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27D22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Internship, </w:t>
            </w:r>
            <w:r w:rsidR="00A27D22"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or</w:t>
            </w:r>
          </w:p>
        </w:tc>
      </w:tr>
      <w:tr w:rsidR="007512B3" w:rsidRPr="001B4233" w14:paraId="3E821F78" w14:textId="77777777" w:rsidTr="009D50DD">
        <w:tc>
          <w:tcPr>
            <w:tcW w:w="9360" w:type="dxa"/>
            <w:gridSpan w:val="2"/>
          </w:tcPr>
          <w:p w14:paraId="2C6BCC1C" w14:textId="77777777" w:rsidR="000848C1" w:rsidRPr="001B4233" w:rsidRDefault="000848C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4F7206B1" w14:textId="77777777" w:rsidTr="00B90493">
        <w:trPr>
          <w:trHeight w:val="66"/>
        </w:trPr>
        <w:tc>
          <w:tcPr>
            <w:tcW w:w="9360" w:type="dxa"/>
            <w:gridSpan w:val="2"/>
          </w:tcPr>
          <w:p w14:paraId="2D1FF46F" w14:textId="060EFFFD" w:rsidR="000848C1" w:rsidRPr="001B4233" w:rsidRDefault="007512B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15.120</w:t>
            </w:r>
            <w:r w:rsidR="00DC0DE1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27D22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="00A27D22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804E1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  <w:r w:rsidR="00A27D22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B5AD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Maintenance</w:t>
            </w:r>
            <w:r w:rsidR="00E76816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27D22" w:rsidRPr="001B423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 Cooperative Education</w:t>
            </w:r>
          </w:p>
          <w:p w14:paraId="20FE1B82" w14:textId="7F224B9E" w:rsidR="00D32038" w:rsidRPr="001B4233" w:rsidRDefault="00D32038" w:rsidP="009D50D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1C93B59A" w14:textId="77777777" w:rsidTr="00B90493">
        <w:trPr>
          <w:trHeight w:val="66"/>
        </w:trPr>
        <w:tc>
          <w:tcPr>
            <w:tcW w:w="9360" w:type="dxa"/>
            <w:gridSpan w:val="2"/>
            <w:vAlign w:val="center"/>
          </w:tcPr>
          <w:p w14:paraId="6008E0FD" w14:textId="77777777" w:rsidR="00D32038" w:rsidRPr="001B4233" w:rsidRDefault="00D32038" w:rsidP="00FC082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Hlk9420868"/>
          </w:p>
          <w:p w14:paraId="4FAC361B" w14:textId="77777777" w:rsidR="00D32038" w:rsidRPr="001B4233" w:rsidRDefault="00D32038" w:rsidP="00FC082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1B423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TEACHER CERTIFICATION REQUIREMENTS</w:t>
            </w:r>
          </w:p>
          <w:p w14:paraId="605AF5C7" w14:textId="1A564CDF" w:rsidR="00D32038" w:rsidRPr="001B4233" w:rsidRDefault="00767656" w:rsidP="002C1A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The instructor must be ADE/CTE certified in one of the following Certificates:</w:t>
            </w:r>
          </w:p>
        </w:tc>
      </w:tr>
      <w:tr w:rsidR="007512B3" w:rsidRPr="001B4233" w14:paraId="500C5437" w14:textId="77777777" w:rsidTr="00B90493">
        <w:trPr>
          <w:trHeight w:val="66"/>
        </w:trPr>
        <w:tc>
          <w:tcPr>
            <w:tcW w:w="9360" w:type="dxa"/>
            <w:gridSpan w:val="2"/>
            <w:vAlign w:val="center"/>
          </w:tcPr>
          <w:p w14:paraId="69AA9468" w14:textId="77777777" w:rsidR="00D32038" w:rsidRPr="001B4233" w:rsidRDefault="00D32038" w:rsidP="00FC082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12B3" w:rsidRPr="001B4233" w14:paraId="2A66DD7A" w14:textId="77777777" w:rsidTr="00B90493">
        <w:trPr>
          <w:trHeight w:val="66"/>
        </w:trPr>
        <w:tc>
          <w:tcPr>
            <w:tcW w:w="1151" w:type="dxa"/>
          </w:tcPr>
          <w:p w14:paraId="10D2C5F7" w14:textId="76208A35" w:rsidR="007512B3" w:rsidRPr="001B4233" w:rsidRDefault="007512B3" w:rsidP="007512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SCTBM </w:t>
            </w:r>
          </w:p>
        </w:tc>
        <w:tc>
          <w:tcPr>
            <w:tcW w:w="8209" w:type="dxa"/>
          </w:tcPr>
          <w:p w14:paraId="01015001" w14:textId="46957C5B" w:rsidR="007512B3" w:rsidRPr="001B4233" w:rsidRDefault="007512B3" w:rsidP="007512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sz w:val="24"/>
                <w:szCs w:val="24"/>
              </w:rPr>
              <w:t xml:space="preserve">Standard Career and Technical Education Business and Marketing </w:t>
            </w:r>
          </w:p>
        </w:tc>
      </w:tr>
      <w:tr w:rsidR="007512B3" w:rsidRPr="001B4233" w14:paraId="34FA3B86" w14:textId="77777777" w:rsidTr="00B90493">
        <w:trPr>
          <w:trHeight w:val="66"/>
        </w:trPr>
        <w:tc>
          <w:tcPr>
            <w:tcW w:w="1151" w:type="dxa"/>
          </w:tcPr>
          <w:p w14:paraId="58D6F869" w14:textId="6FD08154" w:rsidR="007512B3" w:rsidRPr="001B4233" w:rsidRDefault="007512B3" w:rsidP="007512B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SSCTEBM </w:t>
            </w:r>
          </w:p>
        </w:tc>
        <w:tc>
          <w:tcPr>
            <w:tcW w:w="8209" w:type="dxa"/>
          </w:tcPr>
          <w:p w14:paraId="4A04CB5B" w14:textId="2CFE5E4A" w:rsidR="007512B3" w:rsidRPr="001B4233" w:rsidRDefault="007512B3" w:rsidP="007512B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sz w:val="24"/>
                <w:szCs w:val="24"/>
              </w:rPr>
              <w:t xml:space="preserve">Standard Specialized Career and Technical Education Business and Marketing </w:t>
            </w:r>
          </w:p>
        </w:tc>
      </w:tr>
      <w:tr w:rsidR="007512B3" w:rsidRPr="001B4233" w14:paraId="15492A94" w14:textId="77777777" w:rsidTr="00B90493">
        <w:trPr>
          <w:trHeight w:val="66"/>
        </w:trPr>
        <w:tc>
          <w:tcPr>
            <w:tcW w:w="1151" w:type="dxa"/>
          </w:tcPr>
          <w:p w14:paraId="5410D6A2" w14:textId="413A0E18" w:rsidR="007512B3" w:rsidRPr="001B4233" w:rsidRDefault="007512B3" w:rsidP="007512B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SCTIET </w:t>
            </w:r>
          </w:p>
        </w:tc>
        <w:tc>
          <w:tcPr>
            <w:tcW w:w="8209" w:type="dxa"/>
          </w:tcPr>
          <w:p w14:paraId="2506E9EF" w14:textId="6B3B8496" w:rsidR="007512B3" w:rsidRPr="001B4233" w:rsidRDefault="007512B3" w:rsidP="007512B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sz w:val="24"/>
                <w:szCs w:val="24"/>
              </w:rPr>
              <w:t xml:space="preserve">Standard Career and Technical Education Industrial and Emerging Technologies </w:t>
            </w:r>
          </w:p>
        </w:tc>
      </w:tr>
      <w:tr w:rsidR="007512B3" w:rsidRPr="001B4233" w14:paraId="429E4F74" w14:textId="77777777" w:rsidTr="00B90493">
        <w:trPr>
          <w:trHeight w:val="66"/>
        </w:trPr>
        <w:tc>
          <w:tcPr>
            <w:tcW w:w="1151" w:type="dxa"/>
          </w:tcPr>
          <w:p w14:paraId="474B641E" w14:textId="54816C05" w:rsidR="007512B3" w:rsidRPr="001B4233" w:rsidRDefault="007512B3" w:rsidP="007512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SSCTEIET </w:t>
            </w:r>
          </w:p>
        </w:tc>
        <w:tc>
          <w:tcPr>
            <w:tcW w:w="8209" w:type="dxa"/>
          </w:tcPr>
          <w:p w14:paraId="6F03731C" w14:textId="77777777" w:rsidR="007512B3" w:rsidRPr="001B4233" w:rsidRDefault="007512B3" w:rsidP="007512B3">
            <w:pPr>
              <w:rPr>
                <w:rFonts w:ascii="Arial" w:hAnsi="Arial" w:cs="Arial"/>
                <w:sz w:val="24"/>
                <w:szCs w:val="24"/>
              </w:rPr>
            </w:pPr>
            <w:r w:rsidRPr="001B4233">
              <w:rPr>
                <w:rFonts w:ascii="Arial" w:hAnsi="Arial" w:cs="Arial"/>
                <w:sz w:val="24"/>
                <w:szCs w:val="24"/>
              </w:rPr>
              <w:t>Standard Specialized Career and Technical Education Industrial and Emerging Technologies</w:t>
            </w:r>
          </w:p>
          <w:p w14:paraId="324CAD3A" w14:textId="7BCFD3F6" w:rsidR="002C1A3B" w:rsidRPr="001B4233" w:rsidRDefault="002C1A3B" w:rsidP="007512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1FB6" w:rsidRPr="001B4233" w14:paraId="1B1E48E3" w14:textId="77777777" w:rsidTr="00B90493">
        <w:trPr>
          <w:trHeight w:val="66"/>
        </w:trPr>
        <w:tc>
          <w:tcPr>
            <w:tcW w:w="1151" w:type="dxa"/>
          </w:tcPr>
          <w:p w14:paraId="3A587F11" w14:textId="77777777" w:rsidR="00A31FB6" w:rsidRPr="001B4233" w:rsidRDefault="00A31FB6" w:rsidP="00A31FB6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Note: </w:t>
            </w:r>
          </w:p>
          <w:p w14:paraId="195E87D8" w14:textId="77777777" w:rsidR="00A31FB6" w:rsidRPr="001B4233" w:rsidRDefault="00A31FB6" w:rsidP="00751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9" w:type="dxa"/>
          </w:tcPr>
          <w:p w14:paraId="3CC4A479" w14:textId="75918BFA" w:rsidR="00A31FB6" w:rsidRPr="001B4233" w:rsidRDefault="00A31FB6" w:rsidP="00B90493">
            <w:pPr>
              <w:pStyle w:val="ListParagraph"/>
              <w:numPr>
                <w:ilvl w:val="0"/>
                <w:numId w:val="15"/>
              </w:numPr>
              <w:spacing w:line="256" w:lineRule="auto"/>
              <w:ind w:left="26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Technology Devices Maintenance 15.1202.70</w:t>
            </w:r>
            <w:r w:rsidR="00C664D2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664D2" w:rsidRPr="001B4233">
              <w:rPr>
                <w:rFonts w:ascii="Arial" w:hAnsi="Arial" w:cs="Arial"/>
                <w:sz w:val="24"/>
                <w:szCs w:val="24"/>
              </w:rPr>
              <w:t>(DCE) requires a CTE Teacher to have the Cooperative Education Endorsement (CEN).</w:t>
            </w:r>
          </w:p>
          <w:p w14:paraId="5EE6969D" w14:textId="0B12D622" w:rsidR="00A31FB6" w:rsidRPr="001B4233" w:rsidRDefault="00A31FB6" w:rsidP="00B90493">
            <w:pPr>
              <w:pStyle w:val="ListParagraph"/>
              <w:numPr>
                <w:ilvl w:val="0"/>
                <w:numId w:val="15"/>
              </w:numPr>
              <w:spacing w:line="252" w:lineRule="auto"/>
              <w:ind w:left="264"/>
              <w:rPr>
                <w:rFonts w:ascii="Arial" w:hAnsi="Arial" w:cs="Arial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Technology Devices </w:t>
            </w:r>
            <w:r w:rsidR="00385E98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Maintenance 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>15.1202.75</w:t>
            </w:r>
            <w:r w:rsidR="000C0E3E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C0E3E" w:rsidRPr="001B4233">
              <w:rPr>
                <w:rFonts w:ascii="Arial" w:hAnsi="Arial" w:cs="Arial"/>
                <w:sz w:val="24"/>
                <w:szCs w:val="24"/>
              </w:rPr>
              <w:t xml:space="preserve">(Internship) </w:t>
            </w:r>
            <w:r w:rsidR="000C0E3E" w:rsidRPr="001B42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not </w:t>
            </w:r>
            <w:r w:rsidR="000C0E3E" w:rsidRPr="001B4233">
              <w:rPr>
                <w:rFonts w:ascii="Arial" w:hAnsi="Arial" w:cs="Arial"/>
                <w:sz w:val="24"/>
                <w:szCs w:val="24"/>
              </w:rPr>
              <w:t>require a CTE Teacher to have a Cooperative Education Endorsement (CEN).</w:t>
            </w:r>
          </w:p>
          <w:p w14:paraId="5A8E2B41" w14:textId="59F4AB85" w:rsidR="00A31FB6" w:rsidRPr="001B4233" w:rsidRDefault="00A31FB6" w:rsidP="00B90493">
            <w:pPr>
              <w:pStyle w:val="ListParagraph"/>
              <w:numPr>
                <w:ilvl w:val="0"/>
                <w:numId w:val="15"/>
              </w:numPr>
              <w:spacing w:line="252" w:lineRule="auto"/>
              <w:ind w:left="264"/>
              <w:rPr>
                <w:rFonts w:ascii="Arial" w:hAnsi="Arial" w:cs="Arial"/>
                <w:sz w:val="24"/>
                <w:szCs w:val="24"/>
              </w:rPr>
            </w:pP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Technology Devices </w:t>
            </w:r>
            <w:r w:rsidR="00385E98"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Maintenance </w:t>
            </w:r>
            <w:r w:rsidRPr="001B423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15.1202.80 </w:t>
            </w:r>
            <w:r w:rsidR="00B90493" w:rsidRPr="001B4233">
              <w:rPr>
                <w:rFonts w:ascii="Arial" w:hAnsi="Arial" w:cs="Arial"/>
                <w:sz w:val="24"/>
                <w:szCs w:val="24"/>
              </w:rPr>
              <w:t>(Cooperative Ed.) requires CTE Teacher to be appropriately certified for the program and to have a Cooperative Education Endorsement (CEN)</w:t>
            </w:r>
            <w:r w:rsidR="003D7896" w:rsidRPr="001B42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0"/>
    </w:tbl>
    <w:p w14:paraId="51C3CFD4" w14:textId="77777777" w:rsidR="00D32038" w:rsidRPr="001B4233" w:rsidRDefault="00D32038" w:rsidP="00D16331">
      <w:pPr>
        <w:tabs>
          <w:tab w:val="left" w:pos="3479"/>
        </w:tabs>
        <w:rPr>
          <w:rFonts w:ascii="Arial" w:hAnsi="Arial" w:cs="Arial"/>
          <w:sz w:val="24"/>
          <w:szCs w:val="24"/>
        </w:rPr>
      </w:pPr>
    </w:p>
    <w:sectPr w:rsidR="00D32038" w:rsidRPr="001B4233" w:rsidSect="009B6817">
      <w:headerReference w:type="default" r:id="rId8"/>
      <w:footerReference w:type="default" r:id="rId9"/>
      <w:pgSz w:w="12240" w:h="15840"/>
      <w:pgMar w:top="1353" w:right="1440" w:bottom="900" w:left="1440" w:header="45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E2BF" w14:textId="77777777" w:rsidR="00A71EC2" w:rsidRDefault="00A71EC2" w:rsidP="000848C1">
      <w:pPr>
        <w:spacing w:after="0" w:line="240" w:lineRule="auto"/>
      </w:pPr>
      <w:r>
        <w:separator/>
      </w:r>
    </w:p>
  </w:endnote>
  <w:endnote w:type="continuationSeparator" w:id="0">
    <w:p w14:paraId="1A29CF0D" w14:textId="77777777" w:rsidR="00A71EC2" w:rsidRDefault="00A71EC2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6EF7" w14:textId="587CAC1E" w:rsidR="00A31FB6" w:rsidRPr="001B4233" w:rsidRDefault="007512B3" w:rsidP="001B4233">
    <w:pPr>
      <w:pStyle w:val="Footer"/>
      <w:tabs>
        <w:tab w:val="clear" w:pos="9360"/>
      </w:tabs>
      <w:ind w:left="-900" w:right="-1080"/>
      <w:jc w:val="center"/>
      <w:rPr>
        <w:rFonts w:ascii="Arial" w:hAnsi="Arial" w:cs="Arial"/>
        <w:bCs/>
        <w:iCs/>
        <w:sz w:val="20"/>
        <w:szCs w:val="20"/>
      </w:rPr>
    </w:pPr>
    <w:r w:rsidRPr="001B4233">
      <w:rPr>
        <w:rFonts w:ascii="Arial" w:hAnsi="Arial" w:cs="Arial"/>
        <w:bCs/>
        <w:iCs/>
        <w:sz w:val="20"/>
        <w:szCs w:val="20"/>
      </w:rPr>
      <w:t>Computer Maintenance</w:t>
    </w:r>
    <w:r w:rsidR="00EC36A7" w:rsidRPr="001B4233">
      <w:rPr>
        <w:rFonts w:ascii="Arial" w:hAnsi="Arial" w:cs="Arial"/>
        <w:bCs/>
        <w:iCs/>
        <w:sz w:val="20"/>
        <w:szCs w:val="20"/>
      </w:rPr>
      <w:t xml:space="preserve"> </w:t>
    </w:r>
    <w:r w:rsidR="00D32038" w:rsidRPr="001B4233">
      <w:rPr>
        <w:rFonts w:ascii="Arial" w:hAnsi="Arial" w:cs="Arial"/>
        <w:bCs/>
        <w:iCs/>
        <w:sz w:val="20"/>
        <w:szCs w:val="20"/>
      </w:rPr>
      <w:t xml:space="preserve">Program Description, Industry Credential, Coherent Sequence, and Teacher Certification </w:t>
    </w:r>
    <w:r w:rsidRPr="001B4233">
      <w:rPr>
        <w:rFonts w:ascii="Arial" w:hAnsi="Arial" w:cs="Arial"/>
        <w:bCs/>
        <w:iCs/>
        <w:sz w:val="20"/>
        <w:szCs w:val="20"/>
      </w:rPr>
      <w:t>15.12</w:t>
    </w:r>
    <w:r w:rsidR="005623A7" w:rsidRPr="001B4233">
      <w:rPr>
        <w:rFonts w:ascii="Arial" w:hAnsi="Arial" w:cs="Arial"/>
        <w:bCs/>
        <w:iCs/>
        <w:sz w:val="20"/>
        <w:szCs w:val="20"/>
      </w:rPr>
      <w:t>02</w:t>
    </w:r>
    <w:r w:rsidRPr="001B4233">
      <w:rPr>
        <w:rFonts w:ascii="Arial" w:hAnsi="Arial" w:cs="Arial"/>
        <w:bCs/>
        <w:iCs/>
        <w:sz w:val="20"/>
        <w:szCs w:val="20"/>
      </w:rPr>
      <w:t>.</w:t>
    </w:r>
    <w:r w:rsidR="001B4233" w:rsidRPr="001B4233">
      <w:rPr>
        <w:rFonts w:ascii="Arial" w:hAnsi="Arial" w:cs="Arial"/>
        <w:bCs/>
        <w:iCs/>
        <w:sz w:val="20"/>
        <w:szCs w:val="20"/>
      </w:rPr>
      <w:t>0</w:t>
    </w:r>
    <w:r w:rsidR="0037624C" w:rsidRPr="001B4233">
      <w:rPr>
        <w:rFonts w:ascii="Arial" w:hAnsi="Arial" w:cs="Arial"/>
        <w:bCs/>
        <w:iCs/>
        <w:sz w:val="20"/>
        <w:szCs w:val="20"/>
      </w:rPr>
      <w:t>0</w:t>
    </w:r>
    <w:r w:rsidR="001B4233">
      <w:rPr>
        <w:rFonts w:ascii="Arial" w:hAnsi="Arial" w:cs="Arial"/>
        <w:bCs/>
        <w:iCs/>
        <w:sz w:val="20"/>
        <w:szCs w:val="20"/>
      </w:rPr>
      <w:t xml:space="preserve"> </w:t>
    </w:r>
    <w:r w:rsidR="00A31FB6" w:rsidRPr="001B4233">
      <w:rPr>
        <w:rFonts w:ascii="Arial" w:hAnsi="Arial" w:cs="Arial"/>
        <w:bCs/>
        <w:iCs/>
        <w:sz w:val="20"/>
        <w:szCs w:val="20"/>
      </w:rPr>
      <w:t xml:space="preserve">Updated </w:t>
    </w:r>
    <w:r w:rsidR="00A31FB6" w:rsidRPr="001B4233">
      <w:rPr>
        <w:rFonts w:ascii="Arial" w:hAnsi="Arial" w:cs="Arial"/>
        <w:bCs/>
        <w:iCs/>
        <w:sz w:val="20"/>
        <w:szCs w:val="20"/>
      </w:rPr>
      <w:fldChar w:fldCharType="begin"/>
    </w:r>
    <w:r w:rsidR="00A31FB6" w:rsidRPr="001B4233">
      <w:rPr>
        <w:rFonts w:ascii="Arial" w:hAnsi="Arial" w:cs="Arial"/>
        <w:bCs/>
        <w:iCs/>
        <w:sz w:val="20"/>
        <w:szCs w:val="20"/>
      </w:rPr>
      <w:instrText xml:space="preserve"> DATE \@ "MMMM d, yyyy" </w:instrText>
    </w:r>
    <w:r w:rsidR="00A31FB6" w:rsidRPr="001B4233">
      <w:rPr>
        <w:rFonts w:ascii="Arial" w:hAnsi="Arial" w:cs="Arial"/>
        <w:bCs/>
        <w:iCs/>
        <w:sz w:val="20"/>
        <w:szCs w:val="20"/>
      </w:rPr>
      <w:fldChar w:fldCharType="separate"/>
    </w:r>
    <w:r w:rsidR="001B4233" w:rsidRPr="001B4233">
      <w:rPr>
        <w:rFonts w:ascii="Arial" w:hAnsi="Arial" w:cs="Arial"/>
        <w:bCs/>
        <w:iCs/>
        <w:noProof/>
        <w:sz w:val="20"/>
        <w:szCs w:val="20"/>
      </w:rPr>
      <w:t>October 27, 2025</w:t>
    </w:r>
    <w:r w:rsidR="00A31FB6" w:rsidRPr="001B4233">
      <w:rPr>
        <w:rFonts w:ascii="Arial" w:hAnsi="Arial" w:cs="Arial"/>
        <w:bCs/>
        <w:iCs/>
        <w:sz w:val="20"/>
        <w:szCs w:val="20"/>
      </w:rPr>
      <w:fldChar w:fldCharType="end"/>
    </w:r>
  </w:p>
  <w:p w14:paraId="451734B2" w14:textId="025757A1" w:rsidR="000848C1" w:rsidRPr="001B4233" w:rsidRDefault="000848C1" w:rsidP="00D8230F">
    <w:pPr>
      <w:pStyle w:val="Footer"/>
      <w:jc w:val="center"/>
      <w:rPr>
        <w:rFonts w:ascii="Arial" w:hAnsi="Arial" w:cs="Arial"/>
        <w:iCs/>
      </w:rPr>
    </w:pPr>
    <w:r w:rsidRPr="001B4233">
      <w:rPr>
        <w:rFonts w:ascii="Arial" w:hAnsi="Arial" w:cs="Arial"/>
        <w:bCs/>
        <w:iCs/>
        <w:sz w:val="20"/>
        <w:szCs w:val="20"/>
      </w:rPr>
      <w:t xml:space="preserve">Page </w:t>
    </w:r>
    <w:r w:rsidRPr="001B4233">
      <w:rPr>
        <w:rFonts w:ascii="Arial" w:hAnsi="Arial" w:cs="Arial"/>
        <w:bCs/>
        <w:iCs/>
        <w:sz w:val="20"/>
        <w:szCs w:val="20"/>
      </w:rPr>
      <w:fldChar w:fldCharType="begin"/>
    </w:r>
    <w:r w:rsidRPr="001B4233">
      <w:rPr>
        <w:rFonts w:ascii="Arial" w:hAnsi="Arial" w:cs="Arial"/>
        <w:bCs/>
        <w:iCs/>
        <w:sz w:val="20"/>
        <w:szCs w:val="20"/>
      </w:rPr>
      <w:instrText xml:space="preserve"> PAGE   \* MERGEFORMAT </w:instrText>
    </w:r>
    <w:r w:rsidRPr="001B4233">
      <w:rPr>
        <w:rFonts w:ascii="Arial" w:hAnsi="Arial" w:cs="Arial"/>
        <w:bCs/>
        <w:iCs/>
        <w:sz w:val="20"/>
        <w:szCs w:val="20"/>
      </w:rPr>
      <w:fldChar w:fldCharType="separate"/>
    </w:r>
    <w:r w:rsidRPr="001B4233">
      <w:rPr>
        <w:rFonts w:ascii="Arial" w:hAnsi="Arial" w:cs="Arial"/>
        <w:bCs/>
        <w:iCs/>
        <w:sz w:val="20"/>
        <w:szCs w:val="20"/>
      </w:rPr>
      <w:t>1</w:t>
    </w:r>
    <w:r w:rsidRPr="001B4233">
      <w:rPr>
        <w:rFonts w:ascii="Arial" w:hAnsi="Arial" w:cs="Arial"/>
        <w:bCs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47C9" w14:textId="77777777" w:rsidR="00A71EC2" w:rsidRDefault="00A71EC2" w:rsidP="000848C1">
      <w:pPr>
        <w:spacing w:after="0" w:line="240" w:lineRule="auto"/>
      </w:pPr>
      <w:r>
        <w:separator/>
      </w:r>
    </w:p>
  </w:footnote>
  <w:footnote w:type="continuationSeparator" w:id="0">
    <w:p w14:paraId="24813E23" w14:textId="77777777" w:rsidR="00A71EC2" w:rsidRDefault="00A71EC2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E62F" w14:textId="63647927" w:rsidR="000848C1" w:rsidRPr="001B4233" w:rsidRDefault="001B4233" w:rsidP="000848C1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088AF7A" wp14:editId="2D1CE451">
          <wp:simplePos x="0" y="0"/>
          <wp:positionH relativeFrom="column">
            <wp:posOffset>-629920</wp:posOffset>
          </wp:positionH>
          <wp:positionV relativeFrom="paragraph">
            <wp:posOffset>-71887</wp:posOffset>
          </wp:positionV>
          <wp:extent cx="512108" cy="521253"/>
          <wp:effectExtent l="0" t="0" r="2540" b="0"/>
          <wp:wrapSquare wrapText="bothSides"/>
          <wp:docPr id="1979983872" name="Picture 1" descr="A logo with a star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983872" name="Picture 1" descr="A logo with a star and a fl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08" cy="521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583" w:rsidRPr="001B4233">
      <w:rPr>
        <w:rFonts w:ascii="Arial" w:hAnsi="Arial" w:cs="Arial"/>
        <w:b/>
        <w:sz w:val="36"/>
        <w:szCs w:val="36"/>
      </w:rPr>
      <w:t>Technology Devices Maintenance</w:t>
    </w:r>
    <w:r w:rsidR="00664C84" w:rsidRPr="001B4233">
      <w:rPr>
        <w:rFonts w:ascii="Arial" w:hAnsi="Arial" w:cs="Arial"/>
        <w:b/>
        <w:sz w:val="36"/>
        <w:szCs w:val="36"/>
      </w:rPr>
      <w:t xml:space="preserve"> </w:t>
    </w:r>
    <w:r w:rsidR="00DC0DE1" w:rsidRPr="001B4233">
      <w:rPr>
        <w:rFonts w:ascii="Arial" w:hAnsi="Arial" w:cs="Arial"/>
        <w:b/>
        <w:sz w:val="36"/>
        <w:szCs w:val="36"/>
      </w:rPr>
      <w:t>15.1202</w:t>
    </w:r>
    <w:r w:rsidR="007512B3" w:rsidRPr="001B4233">
      <w:rPr>
        <w:rFonts w:ascii="Arial" w:hAnsi="Arial" w:cs="Arial"/>
        <w:b/>
        <w:sz w:val="36"/>
        <w:szCs w:val="36"/>
      </w:rPr>
      <w:t>.</w:t>
    </w:r>
    <w:r w:rsidR="00150DA7" w:rsidRPr="001B4233">
      <w:rPr>
        <w:rFonts w:ascii="Arial" w:hAnsi="Arial" w:cs="Arial"/>
        <w:b/>
        <w:sz w:val="36"/>
        <w:szCs w:val="36"/>
      </w:rPr>
      <w:t>0</w:t>
    </w:r>
    <w:r w:rsidR="007512B3" w:rsidRPr="001B4233">
      <w:rPr>
        <w:rFonts w:ascii="Arial" w:hAnsi="Arial" w:cs="Arial"/>
        <w:b/>
        <w:sz w:val="36"/>
        <w:szCs w:val="36"/>
      </w:rPr>
      <w:t>0</w:t>
    </w:r>
  </w:p>
  <w:p w14:paraId="18FC7A62" w14:textId="2D89E883" w:rsidR="00587482" w:rsidRPr="001B4233" w:rsidRDefault="005F42C9" w:rsidP="005F42C9">
    <w:pPr>
      <w:pStyle w:val="Header"/>
      <w:jc w:val="center"/>
      <w:rPr>
        <w:rFonts w:ascii="Arial" w:hAnsi="Arial" w:cs="Arial"/>
        <w:b/>
        <w:sz w:val="24"/>
        <w:szCs w:val="24"/>
      </w:rPr>
    </w:pPr>
    <w:r w:rsidRPr="001B4233">
      <w:rPr>
        <w:rFonts w:ascii="Arial" w:hAnsi="Arial" w:cs="Arial"/>
        <w:b/>
        <w:sz w:val="24"/>
        <w:szCs w:val="24"/>
      </w:rPr>
      <w:t>Program Description, Industry Credential, Coherent Sequence, and Teacher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2FD"/>
    <w:multiLevelType w:val="hybridMultilevel"/>
    <w:tmpl w:val="657EFF8A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B69"/>
    <w:multiLevelType w:val="hybridMultilevel"/>
    <w:tmpl w:val="1280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6C34"/>
    <w:multiLevelType w:val="hybridMultilevel"/>
    <w:tmpl w:val="0198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75FA"/>
    <w:multiLevelType w:val="hybridMultilevel"/>
    <w:tmpl w:val="AC48D942"/>
    <w:lvl w:ilvl="0" w:tplc="4302F6CE">
      <w:numFmt w:val="bullet"/>
      <w:lvlText w:val="•"/>
      <w:lvlJc w:val="left"/>
      <w:pPr>
        <w:ind w:left="1007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853D1"/>
    <w:multiLevelType w:val="hybridMultilevel"/>
    <w:tmpl w:val="AB82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96617"/>
    <w:multiLevelType w:val="hybridMultilevel"/>
    <w:tmpl w:val="8C10E3B6"/>
    <w:lvl w:ilvl="0" w:tplc="4302F6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2731B"/>
    <w:multiLevelType w:val="hybridMultilevel"/>
    <w:tmpl w:val="47340672"/>
    <w:lvl w:ilvl="0" w:tplc="F5DCBCCA">
      <w:numFmt w:val="bullet"/>
      <w:lvlText w:val="•"/>
      <w:lvlJc w:val="left"/>
      <w:pPr>
        <w:ind w:left="705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A23C85"/>
    <w:multiLevelType w:val="hybridMultilevel"/>
    <w:tmpl w:val="E1029A3C"/>
    <w:lvl w:ilvl="0" w:tplc="4302F6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94344">
    <w:abstractNumId w:val="3"/>
  </w:num>
  <w:num w:numId="2" w16cid:durableId="325670901">
    <w:abstractNumId w:val="6"/>
  </w:num>
  <w:num w:numId="3" w16cid:durableId="147063912">
    <w:abstractNumId w:val="9"/>
  </w:num>
  <w:num w:numId="4" w16cid:durableId="1101416857">
    <w:abstractNumId w:val="10"/>
  </w:num>
  <w:num w:numId="5" w16cid:durableId="1888566028">
    <w:abstractNumId w:val="12"/>
  </w:num>
  <w:num w:numId="6" w16cid:durableId="51539521">
    <w:abstractNumId w:val="0"/>
  </w:num>
  <w:num w:numId="7" w16cid:durableId="1997494713">
    <w:abstractNumId w:val="1"/>
  </w:num>
  <w:num w:numId="8" w16cid:durableId="2051611953">
    <w:abstractNumId w:val="11"/>
  </w:num>
  <w:num w:numId="9" w16cid:durableId="1395010555">
    <w:abstractNumId w:val="5"/>
  </w:num>
  <w:num w:numId="10" w16cid:durableId="1479570772">
    <w:abstractNumId w:val="5"/>
  </w:num>
  <w:num w:numId="11" w16cid:durableId="1222865151">
    <w:abstractNumId w:val="8"/>
  </w:num>
  <w:num w:numId="12" w16cid:durableId="474300224">
    <w:abstractNumId w:val="13"/>
  </w:num>
  <w:num w:numId="13" w16cid:durableId="1691224648">
    <w:abstractNumId w:val="2"/>
  </w:num>
  <w:num w:numId="14" w16cid:durableId="1263806674">
    <w:abstractNumId w:val="7"/>
  </w:num>
  <w:num w:numId="15" w16cid:durableId="2047871096">
    <w:abstractNumId w:val="4"/>
  </w:num>
  <w:num w:numId="16" w16cid:durableId="18314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C1"/>
    <w:rsid w:val="00004181"/>
    <w:rsid w:val="00005A15"/>
    <w:rsid w:val="000523B6"/>
    <w:rsid w:val="00053BAC"/>
    <w:rsid w:val="00063B51"/>
    <w:rsid w:val="00073D7D"/>
    <w:rsid w:val="000848C1"/>
    <w:rsid w:val="000969C0"/>
    <w:rsid w:val="000C0E3E"/>
    <w:rsid w:val="000C6985"/>
    <w:rsid w:val="00106D81"/>
    <w:rsid w:val="00107CBB"/>
    <w:rsid w:val="00144362"/>
    <w:rsid w:val="00150DA7"/>
    <w:rsid w:val="001A1321"/>
    <w:rsid w:val="001A5249"/>
    <w:rsid w:val="001B4233"/>
    <w:rsid w:val="002177BD"/>
    <w:rsid w:val="00231FE9"/>
    <w:rsid w:val="002457E6"/>
    <w:rsid w:val="00260312"/>
    <w:rsid w:val="00275508"/>
    <w:rsid w:val="00287D7B"/>
    <w:rsid w:val="002B17EE"/>
    <w:rsid w:val="002C1A3B"/>
    <w:rsid w:val="002C2318"/>
    <w:rsid w:val="00305E94"/>
    <w:rsid w:val="00333BCD"/>
    <w:rsid w:val="00356232"/>
    <w:rsid w:val="0037624C"/>
    <w:rsid w:val="00385E98"/>
    <w:rsid w:val="003A71FF"/>
    <w:rsid w:val="003B49CE"/>
    <w:rsid w:val="003D0898"/>
    <w:rsid w:val="003D7896"/>
    <w:rsid w:val="003E43C0"/>
    <w:rsid w:val="003E44C1"/>
    <w:rsid w:val="004272C8"/>
    <w:rsid w:val="00447ED1"/>
    <w:rsid w:val="00456421"/>
    <w:rsid w:val="0045673B"/>
    <w:rsid w:val="00474827"/>
    <w:rsid w:val="00477B0B"/>
    <w:rsid w:val="00486452"/>
    <w:rsid w:val="004917DB"/>
    <w:rsid w:val="004B5608"/>
    <w:rsid w:val="004E2569"/>
    <w:rsid w:val="00512EAF"/>
    <w:rsid w:val="0051544C"/>
    <w:rsid w:val="00531E59"/>
    <w:rsid w:val="00536321"/>
    <w:rsid w:val="0055580F"/>
    <w:rsid w:val="005623A7"/>
    <w:rsid w:val="005872E2"/>
    <w:rsid w:val="00587482"/>
    <w:rsid w:val="005942CB"/>
    <w:rsid w:val="00596F77"/>
    <w:rsid w:val="00597040"/>
    <w:rsid w:val="005C2DE5"/>
    <w:rsid w:val="005F42C9"/>
    <w:rsid w:val="0060639C"/>
    <w:rsid w:val="0063198C"/>
    <w:rsid w:val="0064438E"/>
    <w:rsid w:val="00664C84"/>
    <w:rsid w:val="0068610E"/>
    <w:rsid w:val="00691ADE"/>
    <w:rsid w:val="00692CAE"/>
    <w:rsid w:val="006B3534"/>
    <w:rsid w:val="006C057F"/>
    <w:rsid w:val="006C5407"/>
    <w:rsid w:val="006E7A90"/>
    <w:rsid w:val="006E7ACF"/>
    <w:rsid w:val="00743A53"/>
    <w:rsid w:val="007512B3"/>
    <w:rsid w:val="00767656"/>
    <w:rsid w:val="007C4D1C"/>
    <w:rsid w:val="007D1C95"/>
    <w:rsid w:val="007D4BBA"/>
    <w:rsid w:val="007E0CE6"/>
    <w:rsid w:val="007E750F"/>
    <w:rsid w:val="00800266"/>
    <w:rsid w:val="00804346"/>
    <w:rsid w:val="00817F3C"/>
    <w:rsid w:val="00834A14"/>
    <w:rsid w:val="0087145A"/>
    <w:rsid w:val="008804E1"/>
    <w:rsid w:val="00882713"/>
    <w:rsid w:val="00887B06"/>
    <w:rsid w:val="00893A70"/>
    <w:rsid w:val="008979C8"/>
    <w:rsid w:val="008B4414"/>
    <w:rsid w:val="008C2FBB"/>
    <w:rsid w:val="008E3165"/>
    <w:rsid w:val="008E7DC3"/>
    <w:rsid w:val="0090075B"/>
    <w:rsid w:val="00901111"/>
    <w:rsid w:val="00964E29"/>
    <w:rsid w:val="00997060"/>
    <w:rsid w:val="009B6817"/>
    <w:rsid w:val="009D50DD"/>
    <w:rsid w:val="009E3913"/>
    <w:rsid w:val="00A05930"/>
    <w:rsid w:val="00A26017"/>
    <w:rsid w:val="00A27D22"/>
    <w:rsid w:val="00A311F1"/>
    <w:rsid w:val="00A31FB6"/>
    <w:rsid w:val="00A5779D"/>
    <w:rsid w:val="00A6142A"/>
    <w:rsid w:val="00A71EC2"/>
    <w:rsid w:val="00A77958"/>
    <w:rsid w:val="00AB01B8"/>
    <w:rsid w:val="00AB2C23"/>
    <w:rsid w:val="00AB44D8"/>
    <w:rsid w:val="00AC5342"/>
    <w:rsid w:val="00AC701C"/>
    <w:rsid w:val="00AF146B"/>
    <w:rsid w:val="00B0364E"/>
    <w:rsid w:val="00B07949"/>
    <w:rsid w:val="00B55F87"/>
    <w:rsid w:val="00B63433"/>
    <w:rsid w:val="00B87FB1"/>
    <w:rsid w:val="00B90493"/>
    <w:rsid w:val="00BA1A07"/>
    <w:rsid w:val="00BF0EAA"/>
    <w:rsid w:val="00C376A7"/>
    <w:rsid w:val="00C4056F"/>
    <w:rsid w:val="00C42785"/>
    <w:rsid w:val="00C451CB"/>
    <w:rsid w:val="00C63D74"/>
    <w:rsid w:val="00C6647C"/>
    <w:rsid w:val="00C664D2"/>
    <w:rsid w:val="00C777AB"/>
    <w:rsid w:val="00C87798"/>
    <w:rsid w:val="00CA2583"/>
    <w:rsid w:val="00CC4C8F"/>
    <w:rsid w:val="00CC7AFF"/>
    <w:rsid w:val="00CD6C0D"/>
    <w:rsid w:val="00CE1AF6"/>
    <w:rsid w:val="00CE5F81"/>
    <w:rsid w:val="00D02A8C"/>
    <w:rsid w:val="00D1436C"/>
    <w:rsid w:val="00D16331"/>
    <w:rsid w:val="00D26DC0"/>
    <w:rsid w:val="00D32038"/>
    <w:rsid w:val="00D57E97"/>
    <w:rsid w:val="00D8230F"/>
    <w:rsid w:val="00D8626F"/>
    <w:rsid w:val="00DB3B04"/>
    <w:rsid w:val="00DB5AD6"/>
    <w:rsid w:val="00DC028E"/>
    <w:rsid w:val="00DC0DE1"/>
    <w:rsid w:val="00DE39A2"/>
    <w:rsid w:val="00DE5CEE"/>
    <w:rsid w:val="00DE7534"/>
    <w:rsid w:val="00E067AE"/>
    <w:rsid w:val="00E1476E"/>
    <w:rsid w:val="00E3124E"/>
    <w:rsid w:val="00E32DA9"/>
    <w:rsid w:val="00E37F1E"/>
    <w:rsid w:val="00E44163"/>
    <w:rsid w:val="00E76816"/>
    <w:rsid w:val="00EB2078"/>
    <w:rsid w:val="00EB4038"/>
    <w:rsid w:val="00EB6651"/>
    <w:rsid w:val="00EC0032"/>
    <w:rsid w:val="00EC36A7"/>
    <w:rsid w:val="00EC3AF5"/>
    <w:rsid w:val="00EC4FD3"/>
    <w:rsid w:val="00EF7D28"/>
    <w:rsid w:val="00F2191E"/>
    <w:rsid w:val="00F357F2"/>
    <w:rsid w:val="00F64D9D"/>
    <w:rsid w:val="00F65A74"/>
    <w:rsid w:val="00F6787D"/>
    <w:rsid w:val="00F72C8A"/>
    <w:rsid w:val="00F77C20"/>
    <w:rsid w:val="00FA252A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paragraph" w:styleId="NormalWeb">
    <w:name w:val="Normal (Web)"/>
    <w:basedOn w:val="Normal"/>
    <w:rsid w:val="005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5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B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live-az-ade.pantheonsite.io/sites/default/files/2024/07/Current-Credential-List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826bb8da3ed6b7effeecda724dad0ac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ac3397b0d69047085cf3c64a0ddfb316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2025-10-27T15:37:20+00:00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1F36B0-E202-46F6-A311-775BDE6BA33B}"/>
</file>

<file path=customXml/itemProps2.xml><?xml version="1.0" encoding="utf-8"?>
<ds:datastoreItem xmlns:ds="http://schemas.openxmlformats.org/officeDocument/2006/customXml" ds:itemID="{839F22E4-1DE0-439C-AEC9-CAF6CEC7A7DB}"/>
</file>

<file path=customXml/itemProps3.xml><?xml version="1.0" encoding="utf-8"?>
<ds:datastoreItem xmlns:ds="http://schemas.openxmlformats.org/officeDocument/2006/customXml" ds:itemID="{48476EBF-F07B-4278-9736-C562B04D6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3398</Characters>
  <Application>Microsoft Office Word</Application>
  <DocSecurity>0</DocSecurity>
  <Lines>106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2</cp:revision>
  <cp:lastPrinted>2019-04-26T17:19:00Z</cp:lastPrinted>
  <dcterms:created xsi:type="dcterms:W3CDTF">2025-10-27T15:37:00Z</dcterms:created>
  <dcterms:modified xsi:type="dcterms:W3CDTF">2025-10-27T15:37:00Z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</Properties>
</file>