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6BF" w:rsidRDefault="00CC33D7">
      <w:pPr>
        <w:tabs>
          <w:tab w:val="left" w:pos="720"/>
          <w:tab w:val="left" w:pos="1440"/>
          <w:tab w:val="left" w:pos="2160"/>
          <w:tab w:val="left" w:pos="2880"/>
          <w:tab w:val="left" w:pos="3600"/>
          <w:tab w:val="left" w:pos="4320"/>
          <w:tab w:val="left" w:pos="5040"/>
          <w:tab w:val="left" w:pos="5760"/>
        </w:tabs>
        <w:jc w:val="center"/>
        <w:rPr>
          <w:rFonts w:ascii="Cambria" w:hAnsi="Cambria"/>
          <w:b/>
          <w:bCs/>
          <w:sz w:val="28"/>
          <w:szCs w:val="28"/>
        </w:rPr>
      </w:pPr>
      <w:r>
        <w:rPr>
          <w:rFonts w:ascii="Cambria" w:hAnsi="Cambria"/>
          <w:b/>
          <w:bCs/>
          <w:sz w:val="28"/>
          <w:szCs w:val="28"/>
        </w:rPr>
        <w:t>ADDENDUM ##</w:t>
      </w:r>
    </w:p>
    <w:p w:rsidR="00CC33D7" w:rsidRDefault="00CC33D7">
      <w:pPr>
        <w:tabs>
          <w:tab w:val="left" w:pos="720"/>
          <w:tab w:val="left" w:pos="1440"/>
          <w:tab w:val="left" w:pos="2160"/>
          <w:tab w:val="left" w:pos="2880"/>
          <w:tab w:val="left" w:pos="3600"/>
          <w:tab w:val="left" w:pos="4320"/>
          <w:tab w:val="left" w:pos="5040"/>
          <w:tab w:val="left" w:pos="5760"/>
        </w:tabs>
        <w:jc w:val="center"/>
        <w:rPr>
          <w:rFonts w:ascii="Cambria" w:hAnsi="Cambria"/>
          <w:b/>
          <w:sz w:val="28"/>
          <w:szCs w:val="28"/>
        </w:rPr>
      </w:pPr>
      <w:r>
        <w:rPr>
          <w:rFonts w:ascii="Cambria" w:hAnsi="Cambria"/>
          <w:b/>
          <w:sz w:val="28"/>
          <w:szCs w:val="28"/>
        </w:rPr>
        <w:t>Meeting Arizona Department of Education Quality Standards</w:t>
      </w:r>
    </w:p>
    <w:p w:rsidR="00CC33D7" w:rsidRDefault="00CC33D7">
      <w:pPr>
        <w:tabs>
          <w:tab w:val="left" w:pos="720"/>
          <w:tab w:val="left" w:pos="1440"/>
          <w:tab w:val="left" w:pos="2160"/>
          <w:tab w:val="left" w:pos="2880"/>
          <w:tab w:val="left" w:pos="3600"/>
          <w:tab w:val="left" w:pos="4320"/>
          <w:tab w:val="left" w:pos="5040"/>
          <w:tab w:val="left" w:pos="5760"/>
        </w:tabs>
        <w:jc w:val="center"/>
        <w:rPr>
          <w:rFonts w:ascii="Cambria" w:hAnsi="Cambria"/>
          <w:b/>
          <w:sz w:val="28"/>
          <w:szCs w:val="28"/>
        </w:rPr>
      </w:pPr>
      <w:r>
        <w:rPr>
          <w:rFonts w:ascii="Cambria" w:hAnsi="Cambria"/>
          <w:b/>
          <w:sz w:val="28"/>
          <w:szCs w:val="28"/>
        </w:rPr>
        <w:t>through</w:t>
      </w:r>
    </w:p>
    <w:p w:rsidR="00CC33D7" w:rsidRPr="00A87CD4" w:rsidRDefault="00CC33D7">
      <w:pPr>
        <w:tabs>
          <w:tab w:val="left" w:pos="720"/>
          <w:tab w:val="left" w:pos="1440"/>
          <w:tab w:val="left" w:pos="2160"/>
          <w:tab w:val="left" w:pos="2880"/>
          <w:tab w:val="left" w:pos="3600"/>
          <w:tab w:val="left" w:pos="4320"/>
          <w:tab w:val="left" w:pos="5040"/>
          <w:tab w:val="left" w:pos="5760"/>
        </w:tabs>
        <w:jc w:val="center"/>
        <w:rPr>
          <w:rFonts w:ascii="Cambria" w:hAnsi="Cambria"/>
          <w:b/>
          <w:sz w:val="28"/>
          <w:szCs w:val="28"/>
        </w:rPr>
      </w:pPr>
      <w:r>
        <w:rPr>
          <w:rFonts w:ascii="Cambria" w:hAnsi="Cambria"/>
          <w:b/>
          <w:sz w:val="28"/>
          <w:szCs w:val="28"/>
        </w:rPr>
        <w:t>HLC Accreditation</w:t>
      </w:r>
    </w:p>
    <w:p w:rsidR="006D76BF" w:rsidRPr="00A87CD4" w:rsidRDefault="006D76BF" w:rsidP="002078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p>
    <w:p w:rsidR="00CF1D07" w:rsidRDefault="00CF1D07" w:rsidP="002078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p>
    <w:p w:rsidR="00CC33D7" w:rsidRDefault="00CC33D7" w:rsidP="002078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r>
        <w:rPr>
          <w:rFonts w:ascii="Cambria" w:hAnsi="Cambria"/>
        </w:rPr>
        <w:t>________</w:t>
      </w:r>
      <w:r w:rsidR="00A445B2">
        <w:rPr>
          <w:rFonts w:ascii="Cambria" w:hAnsi="Cambria"/>
        </w:rPr>
        <w:t xml:space="preserve"> (Community College) agrees to maintain its accreditation through the Higher Learning Commission throughout the duration of this agreement. Maintaining HLC accreditation requires that the College meet quality standards for faculty, programs, courses, facilities, instructional materials, student support services, and all other facets necessary to deliver quality instruction to its students. </w:t>
      </w:r>
      <w:r w:rsidR="00207864">
        <w:rPr>
          <w:rFonts w:ascii="Cambria" w:hAnsi="Cambria"/>
        </w:rPr>
        <w:t xml:space="preserve">Criteria for HLC accreditation can be found at </w:t>
      </w:r>
      <w:hyperlink r:id="rId8" w:history="1">
        <w:r w:rsidR="00207864" w:rsidRPr="00035CDB">
          <w:rPr>
            <w:rStyle w:val="Hyperlink"/>
            <w:rFonts w:ascii="Cambria" w:hAnsi="Cambria"/>
          </w:rPr>
          <w:t>https://www.hlcommission.org/Policies/criteria-and-core-components.html</w:t>
        </w:r>
      </w:hyperlink>
      <w:r w:rsidR="00207864">
        <w:rPr>
          <w:rFonts w:ascii="Cambria" w:hAnsi="Cambria"/>
        </w:rPr>
        <w:t xml:space="preserve"> and assumed practices for HLC accreditation can be found at </w:t>
      </w:r>
      <w:hyperlink r:id="rId9" w:history="1">
        <w:r w:rsidR="00207864" w:rsidRPr="00035CDB">
          <w:rPr>
            <w:rStyle w:val="Hyperlink"/>
            <w:rFonts w:ascii="Cambria" w:hAnsi="Cambria"/>
          </w:rPr>
          <w:t>https://www.hlcommission.org/Policies/assumed-practices.html</w:t>
        </w:r>
      </w:hyperlink>
      <w:r w:rsidR="00207864">
        <w:rPr>
          <w:rFonts w:ascii="Cambria" w:hAnsi="Cambria"/>
        </w:rPr>
        <w:t>. Meeting these standards</w:t>
      </w:r>
      <w:r w:rsidR="00A445B2">
        <w:rPr>
          <w:rFonts w:ascii="Cambria" w:hAnsi="Cambria"/>
        </w:rPr>
        <w:t xml:space="preserve"> satisfies the quality standards required by the Arizona Department of Education.</w:t>
      </w:r>
    </w:p>
    <w:p w:rsidR="00802AFD" w:rsidRDefault="00802A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CF1D07" w:rsidRDefault="00CF1D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6D76BF" w:rsidRPr="00A87CD4"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r w:rsidRPr="00A87CD4">
        <w:rPr>
          <w:rFonts w:ascii="Cambria" w:hAnsi="Cambria"/>
          <w:b/>
        </w:rPr>
        <w:t>IN WITNESS HEREOF</w:t>
      </w:r>
      <w:r w:rsidRPr="00A87CD4">
        <w:rPr>
          <w:rFonts w:ascii="Cambria" w:hAnsi="Cambria"/>
        </w:rPr>
        <w:t>, the parties sign this Agreement:</w:t>
      </w:r>
    </w:p>
    <w:p w:rsidR="006D76BF" w:rsidRPr="00A87CD4"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6D76BF" w:rsidRPr="00A87CD4" w:rsidRDefault="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b/>
        </w:rPr>
      </w:pPr>
      <w:r>
        <w:rPr>
          <w:rFonts w:ascii="Cambria" w:hAnsi="Cambria"/>
          <w:b/>
        </w:rPr>
        <w:t>______ (CTED)</w:t>
      </w:r>
    </w:p>
    <w:p w:rsidR="006D76BF" w:rsidRPr="00A87CD4"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6D76BF" w:rsidRPr="00A87CD4"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6D76BF" w:rsidRPr="00A87CD4"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6D76BF" w:rsidRPr="00A87CD4"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r w:rsidRPr="00A87CD4">
        <w:rPr>
          <w:rFonts w:ascii="Cambria" w:hAnsi="Cambria"/>
        </w:rPr>
        <w:t>Dated this _____ day of _____</w:t>
      </w:r>
      <w:r w:rsidR="003702F2" w:rsidRPr="00802AFD">
        <w:rPr>
          <w:rFonts w:ascii="Cambria" w:hAnsi="Cambria"/>
          <w:u w:val="single"/>
        </w:rPr>
        <w:t xml:space="preserve"> </w:t>
      </w:r>
      <w:r w:rsidRPr="00802AFD">
        <w:rPr>
          <w:rFonts w:ascii="Cambria" w:hAnsi="Cambria"/>
          <w:u w:val="single"/>
        </w:rPr>
        <w:t>_</w:t>
      </w:r>
      <w:r w:rsidRPr="00A87CD4">
        <w:rPr>
          <w:rFonts w:ascii="Cambria" w:hAnsi="Cambria"/>
        </w:rPr>
        <w:t xml:space="preserve">_______, </w:t>
      </w:r>
      <w:r w:rsidR="00780756" w:rsidRPr="00A87CD4">
        <w:rPr>
          <w:rFonts w:ascii="Cambria" w:hAnsi="Cambria"/>
        </w:rPr>
        <w:t>20</w:t>
      </w:r>
      <w:r w:rsidR="00A445B2">
        <w:rPr>
          <w:rFonts w:ascii="Cambria" w:hAnsi="Cambria"/>
        </w:rPr>
        <w:t>21</w:t>
      </w:r>
      <w:r w:rsidRPr="00A87CD4">
        <w:rPr>
          <w:rFonts w:ascii="Cambria" w:hAnsi="Cambria"/>
        </w:rPr>
        <w:t xml:space="preserve">, upon resolution of </w:t>
      </w:r>
      <w:r w:rsidR="00A445B2">
        <w:rPr>
          <w:rFonts w:ascii="Cambria" w:hAnsi="Cambria"/>
        </w:rPr>
        <w:t>[CTED]</w:t>
      </w:r>
      <w:r w:rsidRPr="00A87CD4">
        <w:rPr>
          <w:rFonts w:ascii="Cambria" w:hAnsi="Cambria"/>
        </w:rPr>
        <w:t xml:space="preserve"> Governing Board approving this Agreement and authorizing its Superintendent to sign below: </w:t>
      </w:r>
    </w:p>
    <w:p w:rsidR="00A445B2" w:rsidRPr="00A87CD4" w:rsidRDefault="00A445B2" w:rsidP="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A445B2" w:rsidRPr="00A87CD4" w:rsidRDefault="00A445B2" w:rsidP="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r w:rsidRPr="00A87CD4">
        <w:rPr>
          <w:rFonts w:ascii="Cambria" w:hAnsi="Cambria"/>
        </w:rPr>
        <w:t>By:</w:t>
      </w:r>
      <w:r>
        <w:rPr>
          <w:rFonts w:ascii="Cambria" w:hAnsi="Cambria"/>
        </w:rPr>
        <w:t xml:space="preserve"> </w:t>
      </w:r>
      <w:r w:rsidRPr="00A87CD4">
        <w:rPr>
          <w:rFonts w:ascii="Cambria" w:hAnsi="Cambria"/>
        </w:rPr>
        <w:t>____________________________</w:t>
      </w:r>
    </w:p>
    <w:p w:rsidR="00A445B2" w:rsidRPr="00A87CD4" w:rsidRDefault="00A445B2" w:rsidP="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A445B2" w:rsidRDefault="00A445B2" w:rsidP="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r>
        <w:rPr>
          <w:rFonts w:ascii="Cambria" w:hAnsi="Cambria"/>
        </w:rPr>
        <w:t>Name: ________________________</w:t>
      </w:r>
    </w:p>
    <w:p w:rsidR="00A445B2" w:rsidRDefault="00A445B2" w:rsidP="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A445B2" w:rsidRPr="00A87CD4" w:rsidRDefault="00A445B2" w:rsidP="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r w:rsidRPr="00A87CD4">
        <w:rPr>
          <w:rFonts w:ascii="Cambria" w:hAnsi="Cambria"/>
        </w:rPr>
        <w:t>Title:</w:t>
      </w:r>
      <w:r>
        <w:rPr>
          <w:rFonts w:ascii="Cambria" w:hAnsi="Cambria"/>
        </w:rPr>
        <w:t xml:space="preserve"> </w:t>
      </w:r>
      <w:r w:rsidRPr="00A87CD4">
        <w:rPr>
          <w:rFonts w:ascii="Cambria" w:hAnsi="Cambria"/>
        </w:rPr>
        <w:t>__________________________</w:t>
      </w:r>
    </w:p>
    <w:p w:rsidR="006D76BF" w:rsidRPr="00A87CD4"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6D76BF" w:rsidRPr="00A87CD4"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6D76BF"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8D6DF2" w:rsidRPr="00A87CD4" w:rsidRDefault="008D6D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6D76BF" w:rsidRPr="00A87CD4" w:rsidRDefault="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r>
        <w:rPr>
          <w:rFonts w:ascii="Cambria" w:hAnsi="Cambria"/>
          <w:b/>
          <w:bCs/>
        </w:rPr>
        <w:t>____ (COLLEGE)</w:t>
      </w:r>
    </w:p>
    <w:p w:rsidR="006D76BF" w:rsidRPr="00A87CD4"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6D76BF" w:rsidRPr="00A87CD4"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r w:rsidRPr="00A87CD4">
        <w:rPr>
          <w:rFonts w:ascii="Cambria" w:hAnsi="Cambria"/>
        </w:rPr>
        <w:t xml:space="preserve">Dated this ____ day of ___________, </w:t>
      </w:r>
      <w:r w:rsidR="00520C44">
        <w:rPr>
          <w:rFonts w:ascii="Cambria" w:hAnsi="Cambria"/>
        </w:rPr>
        <w:t>20</w:t>
      </w:r>
      <w:r w:rsidR="00A445B2">
        <w:rPr>
          <w:rFonts w:ascii="Cambria" w:hAnsi="Cambria"/>
        </w:rPr>
        <w:t>21</w:t>
      </w:r>
      <w:r w:rsidRPr="00A87CD4">
        <w:rPr>
          <w:rFonts w:ascii="Cambria" w:hAnsi="Cambria"/>
        </w:rPr>
        <w:t xml:space="preserve"> upon resolution of the District Governing Board of the </w:t>
      </w:r>
      <w:r w:rsidR="00780756" w:rsidRPr="00A87CD4">
        <w:rPr>
          <w:rFonts w:ascii="Cambria" w:hAnsi="Cambria"/>
        </w:rPr>
        <w:t>Coconino Community College District</w:t>
      </w:r>
      <w:r w:rsidRPr="00A87CD4">
        <w:rPr>
          <w:rFonts w:ascii="Cambria" w:hAnsi="Cambria"/>
        </w:rPr>
        <w:t>, approving this Agreement and authorizing its President to sign below:</w:t>
      </w:r>
    </w:p>
    <w:p w:rsidR="006D76BF" w:rsidRPr="00A87CD4" w:rsidRDefault="006D76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A87CD4" w:rsidRDefault="00A87CD4" w:rsidP="00CC33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p>
    <w:p w:rsidR="00A445B2" w:rsidRPr="00A87CD4" w:rsidRDefault="00A445B2" w:rsidP="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r w:rsidRPr="00A87CD4">
        <w:rPr>
          <w:rFonts w:ascii="Cambria" w:hAnsi="Cambria"/>
        </w:rPr>
        <w:t>By:</w:t>
      </w:r>
      <w:r>
        <w:rPr>
          <w:rFonts w:ascii="Cambria" w:hAnsi="Cambria"/>
        </w:rPr>
        <w:t xml:space="preserve"> </w:t>
      </w:r>
      <w:r w:rsidRPr="00A87CD4">
        <w:rPr>
          <w:rFonts w:ascii="Cambria" w:hAnsi="Cambria"/>
        </w:rPr>
        <w:t>_________</w:t>
      </w:r>
      <w:r>
        <w:rPr>
          <w:rFonts w:ascii="Cambria" w:hAnsi="Cambria"/>
          <w:u w:val="single"/>
        </w:rPr>
        <w:t xml:space="preserve"> </w:t>
      </w:r>
      <w:r w:rsidRPr="00A87CD4">
        <w:rPr>
          <w:rFonts w:ascii="Cambria" w:hAnsi="Cambria"/>
        </w:rPr>
        <w:t>___________________</w:t>
      </w:r>
    </w:p>
    <w:p w:rsidR="00A445B2" w:rsidRPr="00A87CD4" w:rsidRDefault="00A445B2" w:rsidP="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A445B2" w:rsidRDefault="00A445B2" w:rsidP="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r>
        <w:rPr>
          <w:rFonts w:ascii="Cambria" w:hAnsi="Cambria"/>
        </w:rPr>
        <w:t>Name: _________________________________</w:t>
      </w:r>
    </w:p>
    <w:p w:rsidR="00A445B2" w:rsidRDefault="00A445B2" w:rsidP="00A445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p>
    <w:p w:rsidR="004F0CD6" w:rsidRDefault="00A445B2" w:rsidP="00942D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mbria" w:hAnsi="Cambria"/>
        </w:rPr>
      </w:pPr>
      <w:r w:rsidRPr="00A87CD4">
        <w:rPr>
          <w:rFonts w:ascii="Cambria" w:hAnsi="Cambria"/>
        </w:rPr>
        <w:t>Title:</w:t>
      </w:r>
      <w:r w:rsidRPr="00A87CD4">
        <w:rPr>
          <w:rFonts w:ascii="Cambria" w:hAnsi="Cambria"/>
          <w:u w:val="single"/>
        </w:rPr>
        <w:tab/>
      </w:r>
      <w:r w:rsidRPr="00A87CD4">
        <w:rPr>
          <w:rFonts w:ascii="Cambria" w:hAnsi="Cambria"/>
          <w:u w:val="single"/>
        </w:rPr>
        <w:tab/>
      </w:r>
      <w:r w:rsidRPr="00A87CD4">
        <w:rPr>
          <w:rFonts w:ascii="Cambria" w:hAnsi="Cambria"/>
          <w:u w:val="single"/>
        </w:rPr>
        <w:tab/>
      </w:r>
      <w:r w:rsidRPr="00A87CD4">
        <w:rPr>
          <w:rFonts w:ascii="Cambria" w:hAnsi="Cambria"/>
          <w:u w:val="single"/>
        </w:rPr>
        <w:tab/>
      </w:r>
      <w:r w:rsidRPr="00A87CD4">
        <w:rPr>
          <w:rFonts w:ascii="Cambria" w:hAnsi="Cambria"/>
          <w:u w:val="single"/>
        </w:rPr>
        <w:tab/>
      </w:r>
      <w:bookmarkStart w:id="0" w:name="_GoBack"/>
      <w:bookmarkEnd w:id="0"/>
    </w:p>
    <w:sectPr w:rsidR="004F0CD6" w:rsidSect="004F6F7E">
      <w:headerReference w:type="default" r:id="rId10"/>
      <w:footerReference w:type="default" r:id="rId11"/>
      <w:pgSz w:w="12240" w:h="15840"/>
      <w:pgMar w:top="450" w:right="900" w:bottom="1296"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E9F" w:rsidRDefault="00A81E9F">
      <w:r>
        <w:separator/>
      </w:r>
    </w:p>
    <w:p w:rsidR="00A81E9F" w:rsidRDefault="00A81E9F"/>
  </w:endnote>
  <w:endnote w:type="continuationSeparator" w:id="0">
    <w:p w:rsidR="00A81E9F" w:rsidRDefault="00A81E9F">
      <w:r>
        <w:continuationSeparator/>
      </w:r>
    </w:p>
    <w:p w:rsidR="00A81E9F" w:rsidRDefault="00A81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7F9" w:rsidRDefault="005817F9">
    <w:pPr>
      <w:pStyle w:val="Footer"/>
      <w:jc w:val="center"/>
      <w:rPr>
        <w:snapToGrid w:val="0"/>
      </w:rP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CC749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C7499">
      <w:rPr>
        <w:noProof/>
        <w:snapToGrid w:val="0"/>
      </w:rPr>
      <w:t>13</w:t>
    </w:r>
    <w:r>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E9F" w:rsidRDefault="00A81E9F">
      <w:r>
        <w:separator/>
      </w:r>
    </w:p>
    <w:p w:rsidR="00A81E9F" w:rsidRDefault="00A81E9F"/>
  </w:footnote>
  <w:footnote w:type="continuationSeparator" w:id="0">
    <w:p w:rsidR="00A81E9F" w:rsidRDefault="00A81E9F">
      <w:r>
        <w:continuationSeparator/>
      </w:r>
    </w:p>
    <w:p w:rsidR="00A81E9F" w:rsidRDefault="00A81E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6F8" w:rsidRDefault="00904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0ACB"/>
    <w:multiLevelType w:val="multilevel"/>
    <w:tmpl w:val="4484FFD8"/>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2430"/>
        </w:tabs>
        <w:ind w:left="2430" w:hanging="360"/>
      </w:pPr>
      <w:rPr>
        <w:rFonts w:hint="default"/>
      </w:rPr>
    </w:lvl>
    <w:lvl w:ilvl="2">
      <w:start w:val="1"/>
      <w:numFmt w:val="lowerLetter"/>
      <w:lvlText w:val="%3."/>
      <w:lvlJc w:val="right"/>
      <w:pPr>
        <w:tabs>
          <w:tab w:val="num" w:pos="2250"/>
        </w:tabs>
        <w:ind w:left="225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06055AC"/>
    <w:multiLevelType w:val="multilevel"/>
    <w:tmpl w:val="1D50C6EC"/>
    <w:lvl w:ilvl="0">
      <w:start w:val="1"/>
      <w:numFmt w:val="decimal"/>
      <w:lvlText w:val="%1."/>
      <w:lvlJc w:val="left"/>
      <w:pPr>
        <w:tabs>
          <w:tab w:val="num" w:pos="720"/>
        </w:tabs>
        <w:ind w:left="720" w:hanging="360"/>
      </w:pPr>
      <w:rPr>
        <w:b/>
      </w:rPr>
    </w:lvl>
    <w:lvl w:ilvl="1">
      <w:start w:val="1"/>
      <w:numFmt w:val="decimal"/>
      <w:lvlText w:val="(%2)"/>
      <w:lvlJc w:val="left"/>
      <w:pPr>
        <w:tabs>
          <w:tab w:val="num" w:pos="3240"/>
        </w:tabs>
        <w:ind w:left="3240" w:hanging="21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18558C7"/>
    <w:multiLevelType w:val="multilevel"/>
    <w:tmpl w:val="1F5A15AC"/>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15:restartNumberingAfterBreak="0">
    <w:nsid w:val="19016016"/>
    <w:multiLevelType w:val="multilevel"/>
    <w:tmpl w:val="5680F44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BD73AAD"/>
    <w:multiLevelType w:val="multilevel"/>
    <w:tmpl w:val="4484FFD8"/>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2430"/>
        </w:tabs>
        <w:ind w:left="2430" w:hanging="360"/>
      </w:pPr>
      <w:rPr>
        <w:rFonts w:hint="default"/>
      </w:rPr>
    </w:lvl>
    <w:lvl w:ilvl="2">
      <w:start w:val="1"/>
      <w:numFmt w:val="lowerLetter"/>
      <w:lvlText w:val="%3."/>
      <w:lvlJc w:val="right"/>
      <w:pPr>
        <w:tabs>
          <w:tab w:val="num" w:pos="2250"/>
        </w:tabs>
        <w:ind w:left="225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C791598"/>
    <w:multiLevelType w:val="multilevel"/>
    <w:tmpl w:val="5680F44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CD1275F"/>
    <w:multiLevelType w:val="multilevel"/>
    <w:tmpl w:val="B26C87FC"/>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15:restartNumberingAfterBreak="0">
    <w:nsid w:val="270F1B8E"/>
    <w:multiLevelType w:val="hybridMultilevel"/>
    <w:tmpl w:val="4AB22774"/>
    <w:lvl w:ilvl="0" w:tplc="3A4A9D54">
      <w:start w:val="2"/>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8" w15:restartNumberingAfterBreak="0">
    <w:nsid w:val="27EE0D35"/>
    <w:multiLevelType w:val="multilevel"/>
    <w:tmpl w:val="1D50C6EC"/>
    <w:lvl w:ilvl="0">
      <w:start w:val="1"/>
      <w:numFmt w:val="decimal"/>
      <w:lvlText w:val="%1."/>
      <w:lvlJc w:val="left"/>
      <w:pPr>
        <w:tabs>
          <w:tab w:val="num" w:pos="720"/>
        </w:tabs>
        <w:ind w:left="720" w:hanging="360"/>
      </w:pPr>
      <w:rPr>
        <w:b/>
      </w:rPr>
    </w:lvl>
    <w:lvl w:ilvl="1">
      <w:start w:val="1"/>
      <w:numFmt w:val="decimal"/>
      <w:lvlText w:val="(%2)"/>
      <w:lvlJc w:val="left"/>
      <w:pPr>
        <w:tabs>
          <w:tab w:val="num" w:pos="3240"/>
        </w:tabs>
        <w:ind w:left="3240" w:hanging="21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3F667156"/>
    <w:multiLevelType w:val="multilevel"/>
    <w:tmpl w:val="4484FFD8"/>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530"/>
        </w:tabs>
        <w:ind w:left="153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45087A7D"/>
    <w:multiLevelType w:val="multilevel"/>
    <w:tmpl w:val="4484FFD8"/>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530"/>
        </w:tabs>
        <w:ind w:left="153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7DA46BF"/>
    <w:multiLevelType w:val="multilevel"/>
    <w:tmpl w:val="64F6ADC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8EB346A"/>
    <w:multiLevelType w:val="multilevel"/>
    <w:tmpl w:val="B26C87FC"/>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3" w15:restartNumberingAfterBreak="0">
    <w:nsid w:val="51E87E04"/>
    <w:multiLevelType w:val="hybridMultilevel"/>
    <w:tmpl w:val="F440EEB0"/>
    <w:lvl w:ilvl="0" w:tplc="734A63D8">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39544CA"/>
    <w:multiLevelType w:val="hybridMultilevel"/>
    <w:tmpl w:val="8B409E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BA47DC"/>
    <w:multiLevelType w:val="multilevel"/>
    <w:tmpl w:val="1D50C6EC"/>
    <w:lvl w:ilvl="0">
      <w:start w:val="1"/>
      <w:numFmt w:val="decimal"/>
      <w:lvlText w:val="%1."/>
      <w:lvlJc w:val="left"/>
      <w:pPr>
        <w:tabs>
          <w:tab w:val="num" w:pos="720"/>
        </w:tabs>
        <w:ind w:left="720" w:hanging="360"/>
      </w:pPr>
      <w:rPr>
        <w:b/>
      </w:rPr>
    </w:lvl>
    <w:lvl w:ilvl="1">
      <w:start w:val="1"/>
      <w:numFmt w:val="decimal"/>
      <w:lvlText w:val="(%2)"/>
      <w:lvlJc w:val="left"/>
      <w:pPr>
        <w:tabs>
          <w:tab w:val="num" w:pos="3240"/>
        </w:tabs>
        <w:ind w:left="3240" w:hanging="21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53FD4AA8"/>
    <w:multiLevelType w:val="hybridMultilevel"/>
    <w:tmpl w:val="E38C064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2667B1"/>
    <w:multiLevelType w:val="multilevel"/>
    <w:tmpl w:val="5680F44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8B108BB"/>
    <w:multiLevelType w:val="multilevel"/>
    <w:tmpl w:val="64F6ADC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A4E0577"/>
    <w:multiLevelType w:val="multilevel"/>
    <w:tmpl w:val="1D50C6EC"/>
    <w:lvl w:ilvl="0">
      <w:start w:val="1"/>
      <w:numFmt w:val="decimal"/>
      <w:lvlText w:val="%1."/>
      <w:lvlJc w:val="left"/>
      <w:pPr>
        <w:tabs>
          <w:tab w:val="num" w:pos="720"/>
        </w:tabs>
        <w:ind w:left="720" w:hanging="360"/>
      </w:pPr>
      <w:rPr>
        <w:b/>
      </w:rPr>
    </w:lvl>
    <w:lvl w:ilvl="1">
      <w:start w:val="1"/>
      <w:numFmt w:val="decimal"/>
      <w:lvlText w:val="(%2)"/>
      <w:lvlJc w:val="left"/>
      <w:pPr>
        <w:tabs>
          <w:tab w:val="num" w:pos="3240"/>
        </w:tabs>
        <w:ind w:left="3240" w:hanging="21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D506210"/>
    <w:multiLevelType w:val="multilevel"/>
    <w:tmpl w:val="1D50C6EC"/>
    <w:lvl w:ilvl="0">
      <w:start w:val="1"/>
      <w:numFmt w:val="decimal"/>
      <w:lvlText w:val="%1."/>
      <w:lvlJc w:val="left"/>
      <w:pPr>
        <w:tabs>
          <w:tab w:val="num" w:pos="720"/>
        </w:tabs>
        <w:ind w:left="720" w:hanging="360"/>
      </w:pPr>
      <w:rPr>
        <w:b/>
      </w:rPr>
    </w:lvl>
    <w:lvl w:ilvl="1">
      <w:start w:val="1"/>
      <w:numFmt w:val="decimal"/>
      <w:lvlText w:val="(%2)"/>
      <w:lvlJc w:val="left"/>
      <w:pPr>
        <w:tabs>
          <w:tab w:val="num" w:pos="3240"/>
        </w:tabs>
        <w:ind w:left="3240" w:hanging="21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71AD575A"/>
    <w:multiLevelType w:val="multilevel"/>
    <w:tmpl w:val="1D50C6EC"/>
    <w:lvl w:ilvl="0">
      <w:start w:val="1"/>
      <w:numFmt w:val="decimal"/>
      <w:lvlText w:val="%1."/>
      <w:lvlJc w:val="left"/>
      <w:pPr>
        <w:tabs>
          <w:tab w:val="num" w:pos="720"/>
        </w:tabs>
        <w:ind w:left="720" w:hanging="360"/>
      </w:pPr>
      <w:rPr>
        <w:b/>
      </w:rPr>
    </w:lvl>
    <w:lvl w:ilvl="1">
      <w:start w:val="1"/>
      <w:numFmt w:val="decimal"/>
      <w:lvlText w:val="(%2)"/>
      <w:lvlJc w:val="left"/>
      <w:pPr>
        <w:tabs>
          <w:tab w:val="num" w:pos="3240"/>
        </w:tabs>
        <w:ind w:left="3240" w:hanging="21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7BF12AF8"/>
    <w:multiLevelType w:val="multilevel"/>
    <w:tmpl w:val="1D50C6EC"/>
    <w:lvl w:ilvl="0">
      <w:start w:val="1"/>
      <w:numFmt w:val="decimal"/>
      <w:lvlText w:val="%1."/>
      <w:lvlJc w:val="left"/>
      <w:pPr>
        <w:tabs>
          <w:tab w:val="num" w:pos="720"/>
        </w:tabs>
        <w:ind w:left="720" w:hanging="360"/>
      </w:pPr>
      <w:rPr>
        <w:b/>
      </w:rPr>
    </w:lvl>
    <w:lvl w:ilvl="1">
      <w:start w:val="1"/>
      <w:numFmt w:val="decimal"/>
      <w:lvlText w:val="(%2)"/>
      <w:lvlJc w:val="left"/>
      <w:pPr>
        <w:tabs>
          <w:tab w:val="num" w:pos="3240"/>
        </w:tabs>
        <w:ind w:left="3240" w:hanging="21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D3B1CD6"/>
    <w:multiLevelType w:val="multilevel"/>
    <w:tmpl w:val="31444B5A"/>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4" w15:restartNumberingAfterBreak="0">
    <w:nsid w:val="7FB211F3"/>
    <w:multiLevelType w:val="multilevel"/>
    <w:tmpl w:val="5680F44E"/>
    <w:lvl w:ilvl="0">
      <w:start w:val="1"/>
      <w:numFmt w:val="upperLetter"/>
      <w:lvlText w:val="%1."/>
      <w:lvlJc w:val="left"/>
      <w:pPr>
        <w:tabs>
          <w:tab w:val="num" w:pos="630"/>
        </w:tabs>
        <w:ind w:left="630" w:hanging="360"/>
      </w:pPr>
      <w:rPr>
        <w:rFonts w:hint="default"/>
      </w:rPr>
    </w:lvl>
    <w:lvl w:ilvl="1">
      <w:start w:val="1"/>
      <w:numFmt w:val="decimal"/>
      <w:lvlText w:val="%2."/>
      <w:lvlJc w:val="left"/>
      <w:pPr>
        <w:tabs>
          <w:tab w:val="num" w:pos="1170"/>
        </w:tabs>
        <w:ind w:left="1170" w:hanging="360"/>
      </w:pPr>
      <w:rPr>
        <w:rFonts w:hint="default"/>
      </w:rPr>
    </w:lvl>
    <w:lvl w:ilvl="2">
      <w:start w:val="1"/>
      <w:numFmt w:val="lowerLetter"/>
      <w:lvlText w:val="%3."/>
      <w:lvlJc w:val="right"/>
      <w:pPr>
        <w:tabs>
          <w:tab w:val="num" w:pos="2070"/>
        </w:tabs>
        <w:ind w:left="2070" w:hanging="180"/>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3510"/>
        </w:tabs>
        <w:ind w:left="3510" w:hanging="360"/>
      </w:pPr>
      <w:rPr>
        <w:rFonts w:hint="default"/>
      </w:rPr>
    </w:lvl>
    <w:lvl w:ilvl="5">
      <w:start w:val="1"/>
      <w:numFmt w:val="lowerRoman"/>
      <w:lvlText w:val="%6."/>
      <w:lvlJc w:val="right"/>
      <w:pPr>
        <w:tabs>
          <w:tab w:val="num" w:pos="4230"/>
        </w:tabs>
        <w:ind w:left="4230" w:hanging="180"/>
      </w:pPr>
      <w:rPr>
        <w:rFonts w:hint="default"/>
      </w:rPr>
    </w:lvl>
    <w:lvl w:ilvl="6">
      <w:start w:val="1"/>
      <w:numFmt w:val="decimal"/>
      <w:lvlText w:val="%7."/>
      <w:lvlJc w:val="left"/>
      <w:pPr>
        <w:tabs>
          <w:tab w:val="num" w:pos="4950"/>
        </w:tabs>
        <w:ind w:left="4950" w:hanging="360"/>
      </w:pPr>
      <w:rPr>
        <w:rFonts w:hint="default"/>
      </w:rPr>
    </w:lvl>
    <w:lvl w:ilvl="7">
      <w:start w:val="1"/>
      <w:numFmt w:val="lowerLetter"/>
      <w:lvlText w:val="%8."/>
      <w:lvlJc w:val="left"/>
      <w:pPr>
        <w:tabs>
          <w:tab w:val="num" w:pos="5670"/>
        </w:tabs>
        <w:ind w:left="5670" w:hanging="360"/>
      </w:pPr>
      <w:rPr>
        <w:rFonts w:hint="default"/>
      </w:rPr>
    </w:lvl>
    <w:lvl w:ilvl="8">
      <w:start w:val="1"/>
      <w:numFmt w:val="lowerRoman"/>
      <w:lvlText w:val="%9."/>
      <w:lvlJc w:val="right"/>
      <w:pPr>
        <w:tabs>
          <w:tab w:val="num" w:pos="6390"/>
        </w:tabs>
        <w:ind w:left="6390" w:hanging="180"/>
      </w:pPr>
      <w:rPr>
        <w:rFonts w:hint="default"/>
      </w:rPr>
    </w:lvl>
  </w:abstractNum>
  <w:num w:numId="1">
    <w:abstractNumId w:val="14"/>
  </w:num>
  <w:num w:numId="2">
    <w:abstractNumId w:val="0"/>
  </w:num>
  <w:num w:numId="3">
    <w:abstractNumId w:val="7"/>
  </w:num>
  <w:num w:numId="4">
    <w:abstractNumId w:val="16"/>
  </w:num>
  <w:num w:numId="5">
    <w:abstractNumId w:val="18"/>
  </w:num>
  <w:num w:numId="6">
    <w:abstractNumId w:val="11"/>
  </w:num>
  <w:num w:numId="7">
    <w:abstractNumId w:val="24"/>
  </w:num>
  <w:num w:numId="8">
    <w:abstractNumId w:val="13"/>
  </w:num>
  <w:num w:numId="9">
    <w:abstractNumId w:val="17"/>
  </w:num>
  <w:num w:numId="10">
    <w:abstractNumId w:val="5"/>
  </w:num>
  <w:num w:numId="11">
    <w:abstractNumId w:val="3"/>
  </w:num>
  <w:num w:numId="12">
    <w:abstractNumId w:val="10"/>
  </w:num>
  <w:num w:numId="13">
    <w:abstractNumId w:val="9"/>
  </w:num>
  <w:num w:numId="14">
    <w:abstractNumId w:val="19"/>
  </w:num>
  <w:num w:numId="15">
    <w:abstractNumId w:val="23"/>
  </w:num>
  <w:num w:numId="16">
    <w:abstractNumId w:val="4"/>
  </w:num>
  <w:num w:numId="17">
    <w:abstractNumId w:val="12"/>
  </w:num>
  <w:num w:numId="18">
    <w:abstractNumId w:val="6"/>
  </w:num>
  <w:num w:numId="19">
    <w:abstractNumId w:val="2"/>
  </w:num>
  <w:num w:numId="20">
    <w:abstractNumId w:val="21"/>
  </w:num>
  <w:num w:numId="21">
    <w:abstractNumId w:val="15"/>
  </w:num>
  <w:num w:numId="22">
    <w:abstractNumId w:val="1"/>
  </w:num>
  <w:num w:numId="23">
    <w:abstractNumId w:val="22"/>
  </w:num>
  <w:num w:numId="24">
    <w:abstractNumId w:va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95"/>
    <w:rsid w:val="00014463"/>
    <w:rsid w:val="0002411C"/>
    <w:rsid w:val="00026E8D"/>
    <w:rsid w:val="000329E8"/>
    <w:rsid w:val="0005032F"/>
    <w:rsid w:val="00054808"/>
    <w:rsid w:val="00091F11"/>
    <w:rsid w:val="00092B60"/>
    <w:rsid w:val="000B21B6"/>
    <w:rsid w:val="000B2A89"/>
    <w:rsid w:val="000B4B60"/>
    <w:rsid w:val="000F432C"/>
    <w:rsid w:val="00133CFC"/>
    <w:rsid w:val="001403FF"/>
    <w:rsid w:val="0014100C"/>
    <w:rsid w:val="00143505"/>
    <w:rsid w:val="0014574B"/>
    <w:rsid w:val="001525F1"/>
    <w:rsid w:val="00163F64"/>
    <w:rsid w:val="00167040"/>
    <w:rsid w:val="00181F03"/>
    <w:rsid w:val="00195AE4"/>
    <w:rsid w:val="001A5AF6"/>
    <w:rsid w:val="0020285E"/>
    <w:rsid w:val="00207864"/>
    <w:rsid w:val="0021116A"/>
    <w:rsid w:val="00232B3F"/>
    <w:rsid w:val="00245DDA"/>
    <w:rsid w:val="0024638C"/>
    <w:rsid w:val="00256BCE"/>
    <w:rsid w:val="00260169"/>
    <w:rsid w:val="00272F73"/>
    <w:rsid w:val="00275EA0"/>
    <w:rsid w:val="00286587"/>
    <w:rsid w:val="002A1BED"/>
    <w:rsid w:val="002B48B9"/>
    <w:rsid w:val="002C27B8"/>
    <w:rsid w:val="002C62BD"/>
    <w:rsid w:val="002D7AC4"/>
    <w:rsid w:val="00304B2F"/>
    <w:rsid w:val="00313A67"/>
    <w:rsid w:val="003234DE"/>
    <w:rsid w:val="00350325"/>
    <w:rsid w:val="00361C79"/>
    <w:rsid w:val="003702F2"/>
    <w:rsid w:val="00397E2E"/>
    <w:rsid w:val="00397F65"/>
    <w:rsid w:val="003A244B"/>
    <w:rsid w:val="003A3DA7"/>
    <w:rsid w:val="003B534D"/>
    <w:rsid w:val="003D16EC"/>
    <w:rsid w:val="003E1CCA"/>
    <w:rsid w:val="003F14D6"/>
    <w:rsid w:val="004011F9"/>
    <w:rsid w:val="00411E47"/>
    <w:rsid w:val="00427239"/>
    <w:rsid w:val="00462C08"/>
    <w:rsid w:val="004879B9"/>
    <w:rsid w:val="004B0C0D"/>
    <w:rsid w:val="004B1EAF"/>
    <w:rsid w:val="004B2D39"/>
    <w:rsid w:val="004B2D76"/>
    <w:rsid w:val="004E235B"/>
    <w:rsid w:val="004F0CD6"/>
    <w:rsid w:val="004F6F7E"/>
    <w:rsid w:val="00507ADA"/>
    <w:rsid w:val="00520C44"/>
    <w:rsid w:val="00525A75"/>
    <w:rsid w:val="00541086"/>
    <w:rsid w:val="00545F5F"/>
    <w:rsid w:val="00556497"/>
    <w:rsid w:val="00561E55"/>
    <w:rsid w:val="005817F9"/>
    <w:rsid w:val="00585E19"/>
    <w:rsid w:val="005D060B"/>
    <w:rsid w:val="005E0BA8"/>
    <w:rsid w:val="005E3264"/>
    <w:rsid w:val="005F1E3D"/>
    <w:rsid w:val="005F6D61"/>
    <w:rsid w:val="005F75A4"/>
    <w:rsid w:val="005F7D8B"/>
    <w:rsid w:val="00612C13"/>
    <w:rsid w:val="00617032"/>
    <w:rsid w:val="00627151"/>
    <w:rsid w:val="00643BCF"/>
    <w:rsid w:val="00672DFA"/>
    <w:rsid w:val="006822D7"/>
    <w:rsid w:val="006A392F"/>
    <w:rsid w:val="006A7CF3"/>
    <w:rsid w:val="006C0BF8"/>
    <w:rsid w:val="006C125E"/>
    <w:rsid w:val="006D76BF"/>
    <w:rsid w:val="006E0F33"/>
    <w:rsid w:val="006F2480"/>
    <w:rsid w:val="006F32F0"/>
    <w:rsid w:val="007011B5"/>
    <w:rsid w:val="00732031"/>
    <w:rsid w:val="00745B45"/>
    <w:rsid w:val="00746B67"/>
    <w:rsid w:val="00747ABA"/>
    <w:rsid w:val="00765C3F"/>
    <w:rsid w:val="00780756"/>
    <w:rsid w:val="00790460"/>
    <w:rsid w:val="00791D20"/>
    <w:rsid w:val="007B3167"/>
    <w:rsid w:val="007D1062"/>
    <w:rsid w:val="007E73A6"/>
    <w:rsid w:val="007E7838"/>
    <w:rsid w:val="00802AFD"/>
    <w:rsid w:val="00804F6F"/>
    <w:rsid w:val="008079D3"/>
    <w:rsid w:val="00814CD4"/>
    <w:rsid w:val="00833B20"/>
    <w:rsid w:val="00836293"/>
    <w:rsid w:val="00856ABA"/>
    <w:rsid w:val="00884140"/>
    <w:rsid w:val="008B4171"/>
    <w:rsid w:val="008C29D9"/>
    <w:rsid w:val="008C628D"/>
    <w:rsid w:val="008D6DF2"/>
    <w:rsid w:val="008F00D9"/>
    <w:rsid w:val="008F61CD"/>
    <w:rsid w:val="009030EC"/>
    <w:rsid w:val="009046F8"/>
    <w:rsid w:val="00914467"/>
    <w:rsid w:val="009232E7"/>
    <w:rsid w:val="009348A9"/>
    <w:rsid w:val="00942DBA"/>
    <w:rsid w:val="0095479E"/>
    <w:rsid w:val="00960A06"/>
    <w:rsid w:val="00997D72"/>
    <w:rsid w:val="009A2B66"/>
    <w:rsid w:val="009A65C8"/>
    <w:rsid w:val="009B71AC"/>
    <w:rsid w:val="009E6554"/>
    <w:rsid w:val="009F01CD"/>
    <w:rsid w:val="009F4C19"/>
    <w:rsid w:val="00A06927"/>
    <w:rsid w:val="00A10A95"/>
    <w:rsid w:val="00A1494D"/>
    <w:rsid w:val="00A36DF7"/>
    <w:rsid w:val="00A3771B"/>
    <w:rsid w:val="00A445B2"/>
    <w:rsid w:val="00A461FB"/>
    <w:rsid w:val="00A530BB"/>
    <w:rsid w:val="00A5317A"/>
    <w:rsid w:val="00A65E62"/>
    <w:rsid w:val="00A81E9F"/>
    <w:rsid w:val="00A82419"/>
    <w:rsid w:val="00A87CD4"/>
    <w:rsid w:val="00A9576E"/>
    <w:rsid w:val="00A968FC"/>
    <w:rsid w:val="00AA3931"/>
    <w:rsid w:val="00AA51D4"/>
    <w:rsid w:val="00AA5895"/>
    <w:rsid w:val="00AB094C"/>
    <w:rsid w:val="00AC57EE"/>
    <w:rsid w:val="00AC5D5A"/>
    <w:rsid w:val="00AF5C2A"/>
    <w:rsid w:val="00B21C96"/>
    <w:rsid w:val="00B82C42"/>
    <w:rsid w:val="00B92075"/>
    <w:rsid w:val="00BA565A"/>
    <w:rsid w:val="00BB6453"/>
    <w:rsid w:val="00BD28D7"/>
    <w:rsid w:val="00BF1110"/>
    <w:rsid w:val="00C879BC"/>
    <w:rsid w:val="00CC33D7"/>
    <w:rsid w:val="00CC459D"/>
    <w:rsid w:val="00CC7499"/>
    <w:rsid w:val="00CE38F3"/>
    <w:rsid w:val="00CE5F2D"/>
    <w:rsid w:val="00CF1D07"/>
    <w:rsid w:val="00D11A84"/>
    <w:rsid w:val="00D21237"/>
    <w:rsid w:val="00D36BF9"/>
    <w:rsid w:val="00D40EB6"/>
    <w:rsid w:val="00D536F1"/>
    <w:rsid w:val="00D60DC5"/>
    <w:rsid w:val="00D679AC"/>
    <w:rsid w:val="00D71FD2"/>
    <w:rsid w:val="00D72EC7"/>
    <w:rsid w:val="00D8299A"/>
    <w:rsid w:val="00D90F93"/>
    <w:rsid w:val="00DC13B4"/>
    <w:rsid w:val="00DD0462"/>
    <w:rsid w:val="00DD11D1"/>
    <w:rsid w:val="00DD1F82"/>
    <w:rsid w:val="00DD49CD"/>
    <w:rsid w:val="00DD62A6"/>
    <w:rsid w:val="00DE738D"/>
    <w:rsid w:val="00DF00E4"/>
    <w:rsid w:val="00DF27AC"/>
    <w:rsid w:val="00E113C3"/>
    <w:rsid w:val="00E115B2"/>
    <w:rsid w:val="00E46B90"/>
    <w:rsid w:val="00E523EC"/>
    <w:rsid w:val="00EB5725"/>
    <w:rsid w:val="00EC1CA1"/>
    <w:rsid w:val="00F076E4"/>
    <w:rsid w:val="00F101B7"/>
    <w:rsid w:val="00F1224C"/>
    <w:rsid w:val="00F24AFA"/>
    <w:rsid w:val="00F55253"/>
    <w:rsid w:val="00F61D1C"/>
    <w:rsid w:val="00F65403"/>
    <w:rsid w:val="00F65ACF"/>
    <w:rsid w:val="00F77293"/>
    <w:rsid w:val="00FA7718"/>
    <w:rsid w:val="00FD1070"/>
    <w:rsid w:val="00FF7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18B96"/>
  <w15:chartTrackingRefBased/>
  <w15:docId w15:val="{93AAE2E1-A47B-401C-AE77-AF46D1C1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28D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D28D7"/>
    <w:pPr>
      <w:framePr w:w="7920" w:h="1980" w:hRule="exact" w:hSpace="180" w:wrap="auto" w:hAnchor="page" w:xAlign="center" w:yAlign="bottom"/>
      <w:ind w:left="2880"/>
    </w:pPr>
  </w:style>
  <w:style w:type="paragraph" w:styleId="Footer">
    <w:name w:val="footer"/>
    <w:basedOn w:val="Normal"/>
    <w:rsid w:val="00BD28D7"/>
    <w:pPr>
      <w:tabs>
        <w:tab w:val="center" w:pos="4320"/>
        <w:tab w:val="right" w:pos="8640"/>
      </w:tabs>
    </w:pPr>
  </w:style>
  <w:style w:type="paragraph" w:styleId="Header">
    <w:name w:val="header"/>
    <w:basedOn w:val="Normal"/>
    <w:rsid w:val="00BD28D7"/>
    <w:pPr>
      <w:tabs>
        <w:tab w:val="center" w:pos="4320"/>
        <w:tab w:val="right" w:pos="8640"/>
      </w:tabs>
    </w:pPr>
  </w:style>
  <w:style w:type="paragraph" w:styleId="BalloonText">
    <w:name w:val="Balloon Text"/>
    <w:basedOn w:val="Normal"/>
    <w:semiHidden/>
    <w:rsid w:val="00BD28D7"/>
    <w:rPr>
      <w:rFonts w:ascii="Lucida Grande" w:hAnsi="Lucida Grande"/>
      <w:sz w:val="18"/>
      <w:szCs w:val="18"/>
    </w:rPr>
  </w:style>
  <w:style w:type="character" w:styleId="CommentReference">
    <w:name w:val="annotation reference"/>
    <w:semiHidden/>
    <w:rsid w:val="00BD28D7"/>
    <w:rPr>
      <w:sz w:val="18"/>
    </w:rPr>
  </w:style>
  <w:style w:type="paragraph" w:styleId="CommentText">
    <w:name w:val="annotation text"/>
    <w:basedOn w:val="Normal"/>
    <w:semiHidden/>
    <w:rsid w:val="00BD28D7"/>
  </w:style>
  <w:style w:type="paragraph" w:styleId="CommentSubject">
    <w:name w:val="annotation subject"/>
    <w:basedOn w:val="CommentText"/>
    <w:next w:val="CommentText"/>
    <w:semiHidden/>
    <w:rsid w:val="00BD28D7"/>
  </w:style>
  <w:style w:type="paragraph" w:styleId="ListParagraph">
    <w:name w:val="List Paragraph"/>
    <w:basedOn w:val="Normal"/>
    <w:uiPriority w:val="34"/>
    <w:qFormat/>
    <w:rsid w:val="004E235B"/>
    <w:pPr>
      <w:ind w:left="720"/>
    </w:pPr>
  </w:style>
  <w:style w:type="character" w:styleId="Hyperlink">
    <w:name w:val="Hyperlink"/>
    <w:uiPriority w:val="99"/>
    <w:unhideWhenUsed/>
    <w:rsid w:val="003A244B"/>
    <w:rPr>
      <w:color w:val="0000FF"/>
      <w:u w:val="single"/>
    </w:rPr>
  </w:style>
  <w:style w:type="table" w:styleId="TableGrid">
    <w:name w:val="Table Grid"/>
    <w:basedOn w:val="TableNormal"/>
    <w:rsid w:val="00F65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7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21067">
      <w:bodyDiv w:val="1"/>
      <w:marLeft w:val="0"/>
      <w:marRight w:val="0"/>
      <w:marTop w:val="0"/>
      <w:marBottom w:val="0"/>
      <w:divBdr>
        <w:top w:val="none" w:sz="0" w:space="0" w:color="auto"/>
        <w:left w:val="none" w:sz="0" w:space="0" w:color="auto"/>
        <w:bottom w:val="none" w:sz="0" w:space="0" w:color="auto"/>
        <w:right w:val="none" w:sz="0" w:space="0" w:color="auto"/>
      </w:divBdr>
    </w:div>
    <w:div w:id="635643207">
      <w:bodyDiv w:val="1"/>
      <w:marLeft w:val="0"/>
      <w:marRight w:val="0"/>
      <w:marTop w:val="0"/>
      <w:marBottom w:val="0"/>
      <w:divBdr>
        <w:top w:val="none" w:sz="0" w:space="0" w:color="auto"/>
        <w:left w:val="none" w:sz="0" w:space="0" w:color="auto"/>
        <w:bottom w:val="none" w:sz="0" w:space="0" w:color="auto"/>
        <w:right w:val="none" w:sz="0" w:space="0" w:color="auto"/>
      </w:divBdr>
    </w:div>
    <w:div w:id="744686536">
      <w:bodyDiv w:val="1"/>
      <w:marLeft w:val="0"/>
      <w:marRight w:val="0"/>
      <w:marTop w:val="0"/>
      <w:marBottom w:val="0"/>
      <w:divBdr>
        <w:top w:val="none" w:sz="0" w:space="0" w:color="auto"/>
        <w:left w:val="none" w:sz="0" w:space="0" w:color="auto"/>
        <w:bottom w:val="none" w:sz="0" w:space="0" w:color="auto"/>
        <w:right w:val="none" w:sz="0" w:space="0" w:color="auto"/>
      </w:divBdr>
    </w:div>
    <w:div w:id="948970044">
      <w:bodyDiv w:val="1"/>
      <w:marLeft w:val="0"/>
      <w:marRight w:val="0"/>
      <w:marTop w:val="0"/>
      <w:marBottom w:val="0"/>
      <w:divBdr>
        <w:top w:val="none" w:sz="0" w:space="0" w:color="auto"/>
        <w:left w:val="none" w:sz="0" w:space="0" w:color="auto"/>
        <w:bottom w:val="none" w:sz="0" w:space="0" w:color="auto"/>
        <w:right w:val="none" w:sz="0" w:space="0" w:color="auto"/>
      </w:divBdr>
    </w:div>
    <w:div w:id="1315523855">
      <w:bodyDiv w:val="1"/>
      <w:marLeft w:val="0"/>
      <w:marRight w:val="0"/>
      <w:marTop w:val="0"/>
      <w:marBottom w:val="0"/>
      <w:divBdr>
        <w:top w:val="none" w:sz="0" w:space="0" w:color="auto"/>
        <w:left w:val="none" w:sz="0" w:space="0" w:color="auto"/>
        <w:bottom w:val="none" w:sz="0" w:space="0" w:color="auto"/>
        <w:right w:val="none" w:sz="0" w:space="0" w:color="auto"/>
      </w:divBdr>
    </w:div>
    <w:div w:id="1444960820">
      <w:bodyDiv w:val="1"/>
      <w:marLeft w:val="0"/>
      <w:marRight w:val="0"/>
      <w:marTop w:val="0"/>
      <w:marBottom w:val="0"/>
      <w:divBdr>
        <w:top w:val="none" w:sz="0" w:space="0" w:color="auto"/>
        <w:left w:val="none" w:sz="0" w:space="0" w:color="auto"/>
        <w:bottom w:val="none" w:sz="0" w:space="0" w:color="auto"/>
        <w:right w:val="none" w:sz="0" w:space="0" w:color="auto"/>
      </w:divBdr>
    </w:div>
    <w:div w:id="1954703910">
      <w:bodyDiv w:val="1"/>
      <w:marLeft w:val="0"/>
      <w:marRight w:val="0"/>
      <w:marTop w:val="0"/>
      <w:marBottom w:val="0"/>
      <w:divBdr>
        <w:top w:val="none" w:sz="0" w:space="0" w:color="auto"/>
        <w:left w:val="none" w:sz="0" w:space="0" w:color="auto"/>
        <w:bottom w:val="none" w:sz="0" w:space="0" w:color="auto"/>
        <w:right w:val="none" w:sz="0" w:space="0" w:color="auto"/>
      </w:divBdr>
    </w:div>
    <w:div w:id="20948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hlcommission.org/Policies/criteria-and-core-component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hlcommission.org/Policies/assumed-pract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797C-FFF3-4171-9FF6-287B9548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INTERGOVERNMENTAL AGREEMENT</vt:lpstr>
    </vt:vector>
  </TitlesOfParts>
  <Company>MWSW</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AGREEMENT</dc:title>
  <dc:subject/>
  <dc:creator>Kristin</dc:creator>
  <cp:keywords/>
  <cp:lastModifiedBy>Nate Southerland</cp:lastModifiedBy>
  <cp:revision>3</cp:revision>
  <cp:lastPrinted>2009-08-20T17:04:00Z</cp:lastPrinted>
  <dcterms:created xsi:type="dcterms:W3CDTF">2021-03-22T15:36:00Z</dcterms:created>
  <dcterms:modified xsi:type="dcterms:W3CDTF">2021-03-22T15:37:00Z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