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FE7E" w14:textId="13A3EBBF" w:rsidR="00725011" w:rsidRPr="00F2625C" w:rsidRDefault="00D84E31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</w:rPr>
      </w:pPr>
      <w:bookmarkStart w:id="0" w:name="_Hlk514768764"/>
      <w:r w:rsidRPr="00F2625C">
        <w:rPr>
          <w:rFonts w:ascii="Arial" w:eastAsia="Times New Roman" w:hAnsi="Arial" w:cs="Arial"/>
          <w:b/>
          <w:sz w:val="28"/>
          <w:szCs w:val="28"/>
        </w:rPr>
        <w:t>Child Find Worksheet</w:t>
      </w:r>
    </w:p>
    <w:p w14:paraId="1297C379" w14:textId="36280174" w:rsidR="003927E2" w:rsidRPr="00AD2DE2" w:rsidRDefault="003927E2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AD2DE2">
        <w:rPr>
          <w:rFonts w:ascii="Arial" w:eastAsia="Times New Roman" w:hAnsi="Arial" w:cs="Arial"/>
          <w:b/>
          <w:sz w:val="24"/>
          <w:szCs w:val="24"/>
        </w:rPr>
        <w:t>Sample based on overall population and number of sites</w:t>
      </w:r>
      <w:r w:rsidR="004B5658" w:rsidRPr="00AD2DE2">
        <w:rPr>
          <w:rFonts w:ascii="Arial" w:eastAsia="Times New Roman" w:hAnsi="Arial" w:cs="Arial"/>
          <w:b/>
          <w:sz w:val="24"/>
          <w:szCs w:val="24"/>
        </w:rPr>
        <w:t>/campuses</w:t>
      </w:r>
    </w:p>
    <w:bookmarkEnd w:id="0"/>
    <w:p w14:paraId="7C8F0A13" w14:textId="40FD341C" w:rsidR="005E59DA" w:rsidRDefault="005E59DA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</w:rPr>
      </w:pPr>
    </w:p>
    <w:p w14:paraId="4CC4E898" w14:textId="5E92FB94" w:rsidR="00E62827" w:rsidRPr="00D069AA" w:rsidRDefault="00E62827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3C472B" wp14:editId="54D8FF3F">
                <wp:simplePos x="0" y="0"/>
                <wp:positionH relativeFrom="column">
                  <wp:posOffset>889663</wp:posOffset>
                </wp:positionH>
                <wp:positionV relativeFrom="paragraph">
                  <wp:posOffset>118745</wp:posOffset>
                </wp:positionV>
                <wp:extent cx="2897809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8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 w14:anchorId="0BEF3AB5">
              <v:line id="Straight Connector 1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70.05pt,9.35pt" to="298.2pt,9.35pt" w14:anchorId="37D59B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">
                <v:stroke joinstyle="miter"/>
              </v:line>
            </w:pict>
          </mc:Fallback>
        </mc:AlternateContent>
      </w:r>
      <w:r w:rsidRPr="00D069AA">
        <w:rPr>
          <w:rFonts w:ascii="Arial" w:hAnsi="Arial" w:cs="Arial"/>
          <w:b/>
          <w:bCs/>
        </w:rPr>
        <w:t xml:space="preserve">PEA/District: </w:t>
      </w:r>
    </w:p>
    <w:p w14:paraId="3E343002" w14:textId="60B92BBD" w:rsidR="00E62827" w:rsidRPr="00D069AA" w:rsidRDefault="00E62827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C3F0A9" wp14:editId="23C4F48C">
                <wp:simplePos x="0" y="0"/>
                <wp:positionH relativeFrom="column">
                  <wp:posOffset>627380</wp:posOffset>
                </wp:positionH>
                <wp:positionV relativeFrom="paragraph">
                  <wp:posOffset>116812</wp:posOffset>
                </wp:positionV>
                <wp:extent cx="3113957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 w14:anchorId="555736DE">
              <v:line id="Straight Connector 2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49.4pt,9.2pt" to="294.6pt,9.2pt" w14:anchorId="56FC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">
                <v:stroke joinstyle="miter"/>
              </v:line>
            </w:pict>
          </mc:Fallback>
        </mc:AlternateContent>
      </w:r>
      <w:r w:rsidRPr="00D069AA">
        <w:rPr>
          <w:rFonts w:ascii="Arial" w:hAnsi="Arial" w:cs="Arial"/>
          <w:b/>
          <w:bCs/>
        </w:rPr>
        <w:t xml:space="preserve">Campus: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1699"/>
        <w:gridCol w:w="974"/>
        <w:gridCol w:w="1657"/>
        <w:gridCol w:w="913"/>
        <w:gridCol w:w="1122"/>
        <w:gridCol w:w="2192"/>
        <w:gridCol w:w="1922"/>
      </w:tblGrid>
      <w:tr w:rsidR="00666A78" w:rsidRPr="00AD2DE2" w14:paraId="31A56B6B" w14:textId="77777777" w:rsidTr="00DA0636">
        <w:trPr>
          <w:trHeight w:val="1502"/>
        </w:trPr>
        <w:tc>
          <w:tcPr>
            <w:tcW w:w="496" w:type="dxa"/>
            <w:shd w:val="clear" w:color="auto" w:fill="A5A5A5" w:themeFill="accent3"/>
          </w:tcPr>
          <w:p w14:paraId="10FC5981" w14:textId="77777777" w:rsidR="00666A78" w:rsidRPr="00AD2DE2" w:rsidRDefault="00666A78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bookmarkStart w:id="1" w:name="_Hlk515860381"/>
          </w:p>
        </w:tc>
        <w:tc>
          <w:tcPr>
            <w:tcW w:w="1699" w:type="dxa"/>
          </w:tcPr>
          <w:p w14:paraId="3C026F79" w14:textId="77777777" w:rsidR="00666A78" w:rsidRPr="00AD2DE2" w:rsidRDefault="00666A78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974" w:type="dxa"/>
          </w:tcPr>
          <w:p w14:paraId="447B44FB" w14:textId="340CF8F9" w:rsidR="00666A78" w:rsidRPr="00AD2DE2" w:rsidRDefault="00666A78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1657" w:type="dxa"/>
          </w:tcPr>
          <w:p w14:paraId="48122AB9" w14:textId="77777777" w:rsidR="00666A78" w:rsidRPr="00AD2DE2" w:rsidRDefault="00666A78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913" w:type="dxa"/>
          </w:tcPr>
          <w:p w14:paraId="7BFDD75E" w14:textId="6E5BB77D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 xml:space="preserve">Entry </w:t>
            </w:r>
            <w:r w:rsidR="00301D8B">
              <w:rPr>
                <w:rFonts w:ascii="Arial" w:eastAsia="Times New Roman" w:hAnsi="Arial" w:cs="Arial"/>
              </w:rPr>
              <w:t>date</w:t>
            </w:r>
            <w:r w:rsidRPr="00AD2DE2">
              <w:rPr>
                <w:rFonts w:ascii="Arial" w:eastAsia="Times New Roman" w:hAnsi="Arial" w:cs="Arial"/>
              </w:rPr>
              <w:t xml:space="preserve"> (record date)</w:t>
            </w:r>
          </w:p>
        </w:tc>
        <w:tc>
          <w:tcPr>
            <w:tcW w:w="1122" w:type="dxa"/>
          </w:tcPr>
          <w:p w14:paraId="543C1B05" w14:textId="77777777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Date screened or records reviewed (record date)</w:t>
            </w:r>
          </w:p>
        </w:tc>
        <w:tc>
          <w:tcPr>
            <w:tcW w:w="2192" w:type="dxa"/>
          </w:tcPr>
          <w:p w14:paraId="20E581FC" w14:textId="068BCD2A" w:rsidR="00666A78" w:rsidRPr="00AD2DE2" w:rsidRDefault="00666A78" w:rsidP="00F67A04">
            <w:pPr>
              <w:rPr>
                <w:rFonts w:ascii="Arial" w:eastAsia="Times New Roman" w:hAnsi="Arial" w:cs="Arial"/>
                <w:color w:val="000000"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DF4B1B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Child find for</w:t>
            </w:r>
          </w:p>
          <w:p w14:paraId="1FB85AFE" w14:textId="48617DAB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K</w:t>
            </w:r>
            <w:r w:rsidR="00A73AFF" w:rsidRPr="00AD2DE2">
              <w:rPr>
                <w:rFonts w:ascii="Arial" w:eastAsia="Times New Roman" w:hAnsi="Arial" w:cs="Arial"/>
                <w:color w:val="000000"/>
              </w:rPr>
              <w:t>–</w:t>
            </w:r>
            <w:r w:rsidRPr="00AD2DE2">
              <w:rPr>
                <w:rFonts w:ascii="Arial" w:eastAsia="Times New Roman" w:hAnsi="Arial" w:cs="Arial"/>
                <w:color w:val="000000"/>
              </w:rPr>
              <w:t>12 grades occurs within 45 days of entry (I O</w:t>
            </w:r>
            <w:r w:rsidR="00F2625C">
              <w:rPr>
                <w:rFonts w:ascii="Arial" w:eastAsia="Times New Roman" w:hAnsi="Arial" w:cs="Arial"/>
                <w:color w:val="000000"/>
              </w:rPr>
              <w:t xml:space="preserve"> U</w:t>
            </w:r>
            <w:r w:rsidRPr="00AD2DE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922" w:type="dxa"/>
          </w:tcPr>
          <w:p w14:paraId="7E878FD2" w14:textId="1127EA3B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DF4B1B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Follow-up occurred if concerns were noted on the screening (I O U)</w:t>
            </w:r>
          </w:p>
        </w:tc>
      </w:tr>
      <w:tr w:rsidR="00736EB3" w:rsidRPr="00AD2DE2" w14:paraId="7B7EA051" w14:textId="77777777" w:rsidTr="00DA0636">
        <w:trPr>
          <w:trHeight w:val="360"/>
        </w:trPr>
        <w:tc>
          <w:tcPr>
            <w:tcW w:w="496" w:type="dxa"/>
          </w:tcPr>
          <w:p w14:paraId="3216B2BA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99" w:type="dxa"/>
          </w:tcPr>
          <w:p w14:paraId="2BD34EA8" w14:textId="2150C63C" w:rsidR="00DA0636" w:rsidRPr="00AD2DE2" w:rsidRDefault="00DA0636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647D48A3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35588B9A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0F06C7D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427EAD35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757898112"/>
            <w:placeholder>
              <w:docPart w:val="EE1C13BCFF624423BB109E3CFCE73D7C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10C7B421" w14:textId="40D9BF62" w:rsidR="00736EB3" w:rsidRPr="008A75FE" w:rsidRDefault="00F2625C" w:rsidP="005E59DA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Cs/>
                    <w:color w:val="000000" w:themeColor="text1"/>
                  </w:rPr>
                </w:pPr>
                <w:r w:rsidRPr="00F2625C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795103760"/>
            <w:placeholder>
              <w:docPart w:val="DefaultPlaceholder_-185401343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585622B7" w14:textId="7A4AD048" w:rsidR="00736EB3" w:rsidRPr="00F2625C" w:rsidRDefault="00F2625C" w:rsidP="005E59DA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</w:pPr>
                <w:r w:rsidRPr="00F2625C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225B9644" w14:textId="77777777" w:rsidTr="00DA0636">
        <w:trPr>
          <w:trHeight w:val="360"/>
        </w:trPr>
        <w:tc>
          <w:tcPr>
            <w:tcW w:w="496" w:type="dxa"/>
          </w:tcPr>
          <w:p w14:paraId="43D93B7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99" w:type="dxa"/>
          </w:tcPr>
          <w:p w14:paraId="7FCAF76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28822CF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2503039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FACF910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9DBD2C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879355009"/>
            <w:placeholder>
              <w:docPart w:val="2DB85E67AAD746ED86E3A7390712E8EF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7131C86C" w14:textId="6B5E668A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101106122"/>
            <w:placeholder>
              <w:docPart w:val="991FC2F85F3C425BA56DCB260A32DA1C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1DE2D6EA" w14:textId="62E1D242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17B68551" w14:textId="77777777" w:rsidTr="00DA0636">
        <w:trPr>
          <w:trHeight w:val="360"/>
        </w:trPr>
        <w:tc>
          <w:tcPr>
            <w:tcW w:w="496" w:type="dxa"/>
          </w:tcPr>
          <w:p w14:paraId="2EA07E9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699" w:type="dxa"/>
          </w:tcPr>
          <w:p w14:paraId="5E24BF5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42CE5D8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01E7D35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35A3D11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899AF2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704243528"/>
            <w:placeholder>
              <w:docPart w:val="549AFDD377014E5BA961F08B653FDADA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6AE09047" w14:textId="52F0A0B6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586117399"/>
            <w:placeholder>
              <w:docPart w:val="9A967048E6124F978ECDD6D523C4402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440BE755" w14:textId="12670D0B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33F7E2BF" w14:textId="77777777" w:rsidTr="00DA0636">
        <w:trPr>
          <w:trHeight w:val="360"/>
        </w:trPr>
        <w:tc>
          <w:tcPr>
            <w:tcW w:w="496" w:type="dxa"/>
          </w:tcPr>
          <w:p w14:paraId="50253B4F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99" w:type="dxa"/>
          </w:tcPr>
          <w:p w14:paraId="3F61191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0B0C8DE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7BAD9FA0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4ED1B7DB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5E873AC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177961650"/>
            <w:placeholder>
              <w:docPart w:val="C7BE75BA7D464137A5008BE55CD05FF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04E6C58E" w14:textId="7B429D7C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66893045"/>
            <w:placeholder>
              <w:docPart w:val="A886FC70A8914F678D49939A08551E82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24358339" w14:textId="78A7F98E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6EEEBA74" w14:textId="77777777" w:rsidTr="00DA0636">
        <w:trPr>
          <w:trHeight w:val="360"/>
        </w:trPr>
        <w:tc>
          <w:tcPr>
            <w:tcW w:w="496" w:type="dxa"/>
          </w:tcPr>
          <w:p w14:paraId="47C2865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99" w:type="dxa"/>
          </w:tcPr>
          <w:p w14:paraId="0CA87FF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3742D23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198788DC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F9A239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5753E5CB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587064232"/>
            <w:placeholder>
              <w:docPart w:val="8010245A1EFE4A73901D97F4405C58E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48A36E7E" w14:textId="3045F793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48100580"/>
            <w:placeholder>
              <w:docPart w:val="C90F0C7C98894D6FAB528B156B22262B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40D2B822" w14:textId="039DC9FC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74516AC4" w14:textId="77777777" w:rsidTr="00DA0636">
        <w:trPr>
          <w:trHeight w:val="360"/>
        </w:trPr>
        <w:tc>
          <w:tcPr>
            <w:tcW w:w="496" w:type="dxa"/>
          </w:tcPr>
          <w:p w14:paraId="5773E6A1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99" w:type="dxa"/>
          </w:tcPr>
          <w:p w14:paraId="14639D4F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4C96ABF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4B506C3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67543E03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5DBF699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977914173"/>
            <w:placeholder>
              <w:docPart w:val="4ACFD80FC2C847DAA17CC60A55A201D4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02900894" w14:textId="124C39C9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986509579"/>
            <w:placeholder>
              <w:docPart w:val="DF8EC6060D934A8FAAC35F1672636132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6AA5C3B2" w14:textId="56C65A0C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3B3CB11F" w14:textId="77777777" w:rsidTr="00DA0636">
        <w:trPr>
          <w:trHeight w:val="360"/>
        </w:trPr>
        <w:tc>
          <w:tcPr>
            <w:tcW w:w="496" w:type="dxa"/>
          </w:tcPr>
          <w:p w14:paraId="7279CFA5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99" w:type="dxa"/>
          </w:tcPr>
          <w:p w14:paraId="461FE341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505E074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4249563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27DD47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004C106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267626707"/>
            <w:placeholder>
              <w:docPart w:val="F349C97D6F9E4E46983ABD5BEA8645B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011E03FB" w14:textId="53C9A154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985584637"/>
            <w:placeholder>
              <w:docPart w:val="19068F40F3AE44259C7511F3DBD88383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778B6F60" w14:textId="7833841F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31E4F000" w14:textId="77777777" w:rsidTr="00DA0636">
        <w:trPr>
          <w:trHeight w:val="360"/>
        </w:trPr>
        <w:tc>
          <w:tcPr>
            <w:tcW w:w="496" w:type="dxa"/>
          </w:tcPr>
          <w:p w14:paraId="2263B91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699" w:type="dxa"/>
          </w:tcPr>
          <w:p w14:paraId="66BFB3F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6367EF0F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254AF49B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4796B633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7BD89ED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01438627"/>
            <w:placeholder>
              <w:docPart w:val="471BAAC3CCD54AE6A68F97C51BDC4A1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40526F8E" w14:textId="25D17CD9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814875266"/>
            <w:placeholder>
              <w:docPart w:val="1B33BD966FEC47D8A041ACC7A5759473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358E5F25" w14:textId="17FCDDB4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1B55C4F4" w14:textId="77777777" w:rsidTr="00DA0636">
        <w:trPr>
          <w:trHeight w:val="360"/>
        </w:trPr>
        <w:tc>
          <w:tcPr>
            <w:tcW w:w="496" w:type="dxa"/>
          </w:tcPr>
          <w:p w14:paraId="36D7F68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699" w:type="dxa"/>
          </w:tcPr>
          <w:p w14:paraId="1618B025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4C2A49E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0D61907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2F0CB0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1AA98730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718389332"/>
            <w:placeholder>
              <w:docPart w:val="D9D5B5632BBB48FCB50A33915D7A929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74B40664" w14:textId="036EF694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918782515"/>
            <w:placeholder>
              <w:docPart w:val="0FDEC735880F4681B00DFB5E6CAB4FB1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39660EE2" w14:textId="17E170D1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215E2261" w14:textId="77777777" w:rsidTr="00DA0636">
        <w:trPr>
          <w:trHeight w:val="360"/>
        </w:trPr>
        <w:tc>
          <w:tcPr>
            <w:tcW w:w="496" w:type="dxa"/>
          </w:tcPr>
          <w:p w14:paraId="447177B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99" w:type="dxa"/>
          </w:tcPr>
          <w:p w14:paraId="500B893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659BF0F9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2A78732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69E73C5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702E23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54185963"/>
            <w:placeholder>
              <w:docPart w:val="BA05D6B8D95D407390BFEE0B8ACE7DFA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74AE6266" w14:textId="4A3F746C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2761008"/>
            <w:placeholder>
              <w:docPart w:val="4ACC04693F04428CB0A4BE1A5A10614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6101E940" w14:textId="381E7D8C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bookmarkEnd w:id="1"/>
    </w:tbl>
    <w:p w14:paraId="3359ACD2" w14:textId="4A6A00D2" w:rsidR="007B66D8" w:rsidRDefault="007B66D8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5FAE683B" w14:textId="0569A996" w:rsidR="00E62827" w:rsidRPr="00D069AA" w:rsidRDefault="001634DB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5DE74" wp14:editId="55E65E79">
                <wp:simplePos x="0" y="0"/>
                <wp:positionH relativeFrom="column">
                  <wp:posOffset>902004</wp:posOffset>
                </wp:positionH>
                <wp:positionV relativeFrom="paragraph">
                  <wp:posOffset>127442</wp:posOffset>
                </wp:positionV>
                <wp:extent cx="2897809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8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 w14:anchorId="7BFD9629">
              <v:line id="Straight Connector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71pt,10.05pt" to="299.15pt,10.05pt" w14:anchorId="705CC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E62827" w:rsidRPr="00D069AA">
        <w:rPr>
          <w:rFonts w:ascii="Arial" w:hAnsi="Arial" w:cs="Arial"/>
          <w:b/>
          <w:bCs/>
        </w:rPr>
        <w:t xml:space="preserve">PEA/District: </w:t>
      </w:r>
    </w:p>
    <w:p w14:paraId="4049707E" w14:textId="419B9883" w:rsidR="00E62827" w:rsidRPr="00D069AA" w:rsidRDefault="001634DB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85C7B" wp14:editId="01C329F8">
                <wp:simplePos x="0" y="0"/>
                <wp:positionH relativeFrom="column">
                  <wp:posOffset>639749</wp:posOffset>
                </wp:positionH>
                <wp:positionV relativeFrom="paragraph">
                  <wp:posOffset>124902</wp:posOffset>
                </wp:positionV>
                <wp:extent cx="3113957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 w14:anchorId="4CA8394D">
              <v:line id="Straight Connector 4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50.35pt,9.85pt" to="295.55pt,9.85pt" w14:anchorId="7BFAB1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62827" w:rsidRPr="00D069AA">
        <w:rPr>
          <w:rFonts w:ascii="Arial" w:hAnsi="Arial" w:cs="Arial"/>
          <w:b/>
          <w:bCs/>
        </w:rPr>
        <w:t xml:space="preserve">Campus: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7"/>
        <w:gridCol w:w="1703"/>
        <w:gridCol w:w="976"/>
        <w:gridCol w:w="1661"/>
        <w:gridCol w:w="913"/>
        <w:gridCol w:w="1122"/>
        <w:gridCol w:w="2177"/>
        <w:gridCol w:w="1926"/>
      </w:tblGrid>
      <w:tr w:rsidR="00635476" w:rsidRPr="00AD2DE2" w14:paraId="2D85A864" w14:textId="77777777" w:rsidTr="00DA0636">
        <w:trPr>
          <w:trHeight w:val="1502"/>
        </w:trPr>
        <w:tc>
          <w:tcPr>
            <w:tcW w:w="497" w:type="dxa"/>
            <w:shd w:val="clear" w:color="auto" w:fill="A5A5A5" w:themeFill="accent3"/>
          </w:tcPr>
          <w:p w14:paraId="3BE91B84" w14:textId="77777777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78D1645A" w14:textId="77777777" w:rsidR="00635476" w:rsidRPr="00AD2DE2" w:rsidRDefault="00635476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976" w:type="dxa"/>
          </w:tcPr>
          <w:p w14:paraId="1403C2E4" w14:textId="77777777" w:rsidR="00635476" w:rsidRPr="00AD2DE2" w:rsidRDefault="00635476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1661" w:type="dxa"/>
          </w:tcPr>
          <w:p w14:paraId="6F585168" w14:textId="77777777" w:rsidR="00635476" w:rsidRPr="00AD2DE2" w:rsidRDefault="00635476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913" w:type="dxa"/>
          </w:tcPr>
          <w:p w14:paraId="2A3805E8" w14:textId="24BD020F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 xml:space="preserve">Entry </w:t>
            </w:r>
            <w:r w:rsidR="00301D8B">
              <w:rPr>
                <w:rFonts w:ascii="Arial" w:eastAsia="Times New Roman" w:hAnsi="Arial" w:cs="Arial"/>
              </w:rPr>
              <w:t>date</w:t>
            </w:r>
            <w:r w:rsidRPr="00AD2DE2">
              <w:rPr>
                <w:rFonts w:ascii="Arial" w:eastAsia="Times New Roman" w:hAnsi="Arial" w:cs="Arial"/>
              </w:rPr>
              <w:t xml:space="preserve"> (record date)</w:t>
            </w:r>
          </w:p>
        </w:tc>
        <w:tc>
          <w:tcPr>
            <w:tcW w:w="1122" w:type="dxa"/>
          </w:tcPr>
          <w:p w14:paraId="42476A53" w14:textId="77777777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Date screened or records reviewed (record date)</w:t>
            </w:r>
          </w:p>
        </w:tc>
        <w:tc>
          <w:tcPr>
            <w:tcW w:w="2177" w:type="dxa"/>
          </w:tcPr>
          <w:p w14:paraId="48C6D236" w14:textId="2D2E84EF" w:rsidR="00635476" w:rsidRPr="00AD2DE2" w:rsidRDefault="00635476" w:rsidP="00613BBD">
            <w:pPr>
              <w:rPr>
                <w:rFonts w:ascii="Arial" w:eastAsia="Times New Roman" w:hAnsi="Arial" w:cs="Arial"/>
                <w:color w:val="000000"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02199D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Child find for</w:t>
            </w:r>
          </w:p>
          <w:p w14:paraId="0E7B3637" w14:textId="38F76AED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K</w:t>
            </w:r>
            <w:r w:rsidR="00A73AFF" w:rsidRPr="00AD2DE2">
              <w:rPr>
                <w:rFonts w:ascii="Arial" w:eastAsia="Times New Roman" w:hAnsi="Arial" w:cs="Arial"/>
                <w:color w:val="000000"/>
              </w:rPr>
              <w:t>–</w:t>
            </w:r>
            <w:r w:rsidRPr="00AD2DE2">
              <w:rPr>
                <w:rFonts w:ascii="Arial" w:eastAsia="Times New Roman" w:hAnsi="Arial" w:cs="Arial"/>
                <w:color w:val="000000"/>
              </w:rPr>
              <w:t>12 grades occurs within 45 days of entry (I O</w:t>
            </w:r>
            <w:r w:rsidR="00F2625C">
              <w:rPr>
                <w:rFonts w:ascii="Arial" w:eastAsia="Times New Roman" w:hAnsi="Arial" w:cs="Arial"/>
                <w:color w:val="000000"/>
              </w:rPr>
              <w:t xml:space="preserve"> U</w:t>
            </w:r>
            <w:r w:rsidRPr="00AD2DE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926" w:type="dxa"/>
          </w:tcPr>
          <w:p w14:paraId="27DB923B" w14:textId="7D0D6AD9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02199D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Follow-up occurred if concerns were noted on the screening (I O U)</w:t>
            </w:r>
          </w:p>
        </w:tc>
      </w:tr>
      <w:tr w:rsidR="00EF2F66" w:rsidRPr="00AD2DE2" w14:paraId="7162A1FC" w14:textId="77777777" w:rsidTr="00DA0636">
        <w:trPr>
          <w:trHeight w:val="360"/>
        </w:trPr>
        <w:tc>
          <w:tcPr>
            <w:tcW w:w="497" w:type="dxa"/>
          </w:tcPr>
          <w:p w14:paraId="7B99DEB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03" w:type="dxa"/>
          </w:tcPr>
          <w:p w14:paraId="5901086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17ABA0F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2E4A3BB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0E24A4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34485B5D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06334683"/>
            <w:placeholder>
              <w:docPart w:val="FFDC248F6A3A49AEA17711C44007054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56E5C30B" w14:textId="3DE15D3B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304999742"/>
            <w:placeholder>
              <w:docPart w:val="5E68F61BCAD44A4E932E9940416DC95F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4778690B" w14:textId="421C11F2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704D2A91" w14:textId="77777777" w:rsidTr="00DA0636">
        <w:trPr>
          <w:trHeight w:val="360"/>
        </w:trPr>
        <w:tc>
          <w:tcPr>
            <w:tcW w:w="497" w:type="dxa"/>
          </w:tcPr>
          <w:p w14:paraId="6FED3C5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3" w:type="dxa"/>
          </w:tcPr>
          <w:p w14:paraId="7B303F0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04EFBC2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C11E35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554B127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3C0F3585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183699171"/>
            <w:placeholder>
              <w:docPart w:val="3A9E950426B7413BADF9AED727A3324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2E84F932" w14:textId="76E418FF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37532421"/>
            <w:placeholder>
              <w:docPart w:val="88ED4B214EE141F7B54C32EC7AD9BE4E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3E58D0C0" w14:textId="2210BE75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1C56628E" w14:textId="77777777" w:rsidTr="00DA0636">
        <w:trPr>
          <w:trHeight w:val="360"/>
        </w:trPr>
        <w:tc>
          <w:tcPr>
            <w:tcW w:w="497" w:type="dxa"/>
          </w:tcPr>
          <w:p w14:paraId="5B66EE3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03" w:type="dxa"/>
          </w:tcPr>
          <w:p w14:paraId="16CCAED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455C03D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60BF62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43EEB545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37ACEB0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2132391822"/>
            <w:placeholder>
              <w:docPart w:val="B58AA1A59758479DBE654ADC87173D69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FC0AED9" w14:textId="428447E9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2038189449"/>
            <w:placeholder>
              <w:docPart w:val="FB01864BA91F4BDB8E864A5951500AD3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1E00B617" w14:textId="72FFB6C8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6B5D8E3E" w14:textId="77777777" w:rsidTr="00DA0636">
        <w:trPr>
          <w:trHeight w:val="360"/>
        </w:trPr>
        <w:tc>
          <w:tcPr>
            <w:tcW w:w="497" w:type="dxa"/>
          </w:tcPr>
          <w:p w14:paraId="390F9F0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03" w:type="dxa"/>
          </w:tcPr>
          <w:p w14:paraId="2754A749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75A269E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2C54FE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69654EA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0445752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551043056"/>
            <w:placeholder>
              <w:docPart w:val="783A98259E6D468BA4CF642CFF7F9A6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8D6B51C" w14:textId="3ADCC8F8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210158550"/>
            <w:placeholder>
              <w:docPart w:val="6D7168EFD5ED420299A944C53501A90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5FEEE895" w14:textId="280E872B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5D18C18A" w14:textId="77777777" w:rsidTr="00DA0636">
        <w:trPr>
          <w:trHeight w:val="360"/>
        </w:trPr>
        <w:tc>
          <w:tcPr>
            <w:tcW w:w="497" w:type="dxa"/>
          </w:tcPr>
          <w:p w14:paraId="7F26D2D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03" w:type="dxa"/>
          </w:tcPr>
          <w:p w14:paraId="0F744952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7B2D8AF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1D38AD6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26003B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587BFE3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881126266"/>
            <w:placeholder>
              <w:docPart w:val="4659721449AE45EC845B52FA37C1598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27D36ECD" w14:textId="023BAF2B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72294359"/>
            <w:placeholder>
              <w:docPart w:val="C004F9E8FBC042FEBB0A1347F5B9AA7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754E6F82" w14:textId="3B12353A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75CB3DAF" w14:textId="77777777" w:rsidTr="00DA0636">
        <w:trPr>
          <w:trHeight w:val="360"/>
        </w:trPr>
        <w:tc>
          <w:tcPr>
            <w:tcW w:w="497" w:type="dxa"/>
          </w:tcPr>
          <w:p w14:paraId="19C5B9F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703" w:type="dxa"/>
          </w:tcPr>
          <w:p w14:paraId="517B91E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0C99BAC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009EB53E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639BBC4D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893B95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844759363"/>
            <w:placeholder>
              <w:docPart w:val="52B7D6BDABFD43A7A87E51389C34F669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0639AB47" w14:textId="559C1846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736284766"/>
            <w:placeholder>
              <w:docPart w:val="384B017E816645C99748DFD7599B5ECE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6D6C7B83" w14:textId="0BD4A2CC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41754F7E" w14:textId="77777777" w:rsidTr="00DA0636">
        <w:trPr>
          <w:trHeight w:val="360"/>
        </w:trPr>
        <w:tc>
          <w:tcPr>
            <w:tcW w:w="497" w:type="dxa"/>
          </w:tcPr>
          <w:p w14:paraId="110A4E6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703" w:type="dxa"/>
          </w:tcPr>
          <w:p w14:paraId="536E613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4C9463B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3C2D439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454800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08BF4C0E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276602887"/>
            <w:placeholder>
              <w:docPart w:val="FA6972BDBA5248B7B380E110AF85C2F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2DD57693" w14:textId="765F263E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784226001"/>
            <w:placeholder>
              <w:docPart w:val="D6E26467D14E45F49AC7F07F7F2208A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7132B5CC" w14:textId="178A2FF3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0985C67F" w14:textId="77777777" w:rsidTr="00DA0636">
        <w:trPr>
          <w:trHeight w:val="360"/>
        </w:trPr>
        <w:tc>
          <w:tcPr>
            <w:tcW w:w="497" w:type="dxa"/>
          </w:tcPr>
          <w:p w14:paraId="4C775C5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703" w:type="dxa"/>
          </w:tcPr>
          <w:p w14:paraId="1A1DEE4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094A61D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05979B32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42981D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766E32E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2014604850"/>
            <w:placeholder>
              <w:docPart w:val="7C3D5DE4DEAA4C4B8D03E3636724D72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1263FE3" w14:textId="7DF8E4A8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12080829"/>
            <w:placeholder>
              <w:docPart w:val="E73D4B9AC72943A78D8F419153EEE93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636DE20C" w14:textId="4006CEB3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41304DAB" w14:textId="77777777" w:rsidTr="00DA0636">
        <w:trPr>
          <w:trHeight w:val="360"/>
        </w:trPr>
        <w:tc>
          <w:tcPr>
            <w:tcW w:w="497" w:type="dxa"/>
          </w:tcPr>
          <w:p w14:paraId="6C1CAB55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703" w:type="dxa"/>
          </w:tcPr>
          <w:p w14:paraId="22E5DAB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670525B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4B84483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CD2B64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AA69A68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764752491"/>
            <w:placeholder>
              <w:docPart w:val="0C743C0EAA9341EE9ABF34D15A3AE3C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547E4380" w14:textId="58A09D2D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90172227"/>
            <w:placeholder>
              <w:docPart w:val="51109B5AE42D4CF58D13F7AE4E258A6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0AF0566D" w14:textId="4CC65B9F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619F755E" w14:textId="77777777" w:rsidTr="00DA0636">
        <w:trPr>
          <w:trHeight w:val="360"/>
        </w:trPr>
        <w:tc>
          <w:tcPr>
            <w:tcW w:w="497" w:type="dxa"/>
          </w:tcPr>
          <w:p w14:paraId="75206A3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03" w:type="dxa"/>
          </w:tcPr>
          <w:p w14:paraId="7796C82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6E8A08E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4083E2A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E99FF3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14E010A9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126810714"/>
            <w:placeholder>
              <w:docPart w:val="C5D29E542B9E46A0944933994423AB1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2EBE1A8" w14:textId="12194175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390065"/>
            <w:placeholder>
              <w:docPart w:val="AECF17EEAAEF4258BCAFCCCE4478968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5E3CE80F" w14:textId="47B717B8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</w:tbl>
    <w:p w14:paraId="20B86CAD" w14:textId="3D693037" w:rsidR="008271B9" w:rsidRDefault="008271B9" w:rsidP="0094595A">
      <w:pPr>
        <w:keepNext/>
        <w:tabs>
          <w:tab w:val="left" w:pos="3420"/>
          <w:tab w:val="left" w:pos="9405"/>
        </w:tabs>
        <w:spacing w:after="0" w:line="240" w:lineRule="auto"/>
        <w:ind w:firstLine="720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076B85F3" w14:textId="372DB2B0" w:rsidR="006B6F12" w:rsidRPr="006B6F12" w:rsidRDefault="006B6F12" w:rsidP="004B0E2F">
      <w:pPr>
        <w:tabs>
          <w:tab w:val="left" w:pos="4965"/>
          <w:tab w:val="left" w:pos="5685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4B0E2F">
        <w:rPr>
          <w:rFonts w:ascii="Arial" w:eastAsia="Times New Roman" w:hAnsi="Arial" w:cs="Arial"/>
          <w:sz w:val="28"/>
          <w:szCs w:val="28"/>
        </w:rPr>
        <w:tab/>
      </w:r>
    </w:p>
    <w:sectPr w:rsidR="006B6F12" w:rsidRPr="006B6F12" w:rsidSect="00AD2DE2">
      <w:headerReference w:type="default" r:id="rId11"/>
      <w:footerReference w:type="default" r:id="rId12"/>
      <w:pgSz w:w="12240" w:h="15840"/>
      <w:pgMar w:top="576" w:right="720" w:bottom="720" w:left="57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B82D" w14:textId="77777777" w:rsidR="001C5EC5" w:rsidRDefault="001C5EC5" w:rsidP="009F6098">
      <w:pPr>
        <w:spacing w:after="0" w:line="240" w:lineRule="auto"/>
      </w:pPr>
      <w:r>
        <w:separator/>
      </w:r>
    </w:p>
  </w:endnote>
  <w:endnote w:type="continuationSeparator" w:id="0">
    <w:p w14:paraId="562E6363" w14:textId="77777777" w:rsidR="001C5EC5" w:rsidRDefault="001C5EC5" w:rsidP="009F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5C5B" w14:textId="05839651" w:rsidR="0041330B" w:rsidRPr="00AD2DE2" w:rsidRDefault="40FB3A2C" w:rsidP="40FB3A2C">
    <w:pPr>
      <w:pStyle w:val="Footer"/>
      <w:rPr>
        <w:rFonts w:ascii="Arial" w:hAnsi="Arial" w:cs="Arial"/>
        <w:b/>
        <w:bCs/>
      </w:rPr>
    </w:pPr>
    <w:r w:rsidRPr="40FB3A2C">
      <w:rPr>
        <w:rFonts w:ascii="Arial" w:hAnsi="Arial" w:cs="Arial"/>
      </w:rPr>
      <w:t>July 2024</w:t>
    </w:r>
    <w:r w:rsidR="00A47D30">
      <w:tab/>
    </w:r>
    <w:r w:rsidRPr="40FB3A2C">
      <w:rPr>
        <w:rFonts w:ascii="Arial" w:hAnsi="Arial" w:cs="Arial"/>
        <w:b/>
        <w:bCs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97F55" w14:textId="77777777" w:rsidR="001C5EC5" w:rsidRDefault="001C5EC5" w:rsidP="009F6098">
      <w:pPr>
        <w:spacing w:after="0" w:line="240" w:lineRule="auto"/>
      </w:pPr>
      <w:r>
        <w:separator/>
      </w:r>
    </w:p>
  </w:footnote>
  <w:footnote w:type="continuationSeparator" w:id="0">
    <w:p w14:paraId="0412016A" w14:textId="77777777" w:rsidR="001C5EC5" w:rsidRDefault="001C5EC5" w:rsidP="009F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EB56D" w14:textId="1DD6CF3C" w:rsidR="005E59DA" w:rsidRPr="00AD2DE2" w:rsidRDefault="004B0E2F">
    <w:pPr>
      <w:pStyle w:val="Head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F1F4B" wp14:editId="6EDAC4F2">
          <wp:simplePos x="0" y="0"/>
          <wp:positionH relativeFrom="column">
            <wp:posOffset>6244590</wp:posOffset>
          </wp:positionH>
          <wp:positionV relativeFrom="paragraph">
            <wp:posOffset>-175260</wp:posOffset>
          </wp:positionV>
          <wp:extent cx="641350" cy="641350"/>
          <wp:effectExtent l="0" t="0" r="6350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9DA">
      <w:tab/>
    </w:r>
    <w:r w:rsidR="005E59DA">
      <w:tab/>
    </w:r>
    <w:r w:rsidR="005E59DA" w:rsidRPr="00AD2DE2">
      <w:rPr>
        <w:rFonts w:ascii="Arial" w:hAnsi="Arial" w:cs="Arial"/>
        <w:sz w:val="28"/>
        <w:szCs w:val="28"/>
      </w:rPr>
      <w:t>CFW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22"/>
    <w:rsid w:val="0002199D"/>
    <w:rsid w:val="000760AC"/>
    <w:rsid w:val="000B6EBD"/>
    <w:rsid w:val="000C46CC"/>
    <w:rsid w:val="000E5B22"/>
    <w:rsid w:val="00101991"/>
    <w:rsid w:val="001634DB"/>
    <w:rsid w:val="001A6F4E"/>
    <w:rsid w:val="001C1387"/>
    <w:rsid w:val="001C5EC5"/>
    <w:rsid w:val="001D71B0"/>
    <w:rsid w:val="001E6A57"/>
    <w:rsid w:val="00214ED2"/>
    <w:rsid w:val="002317E7"/>
    <w:rsid w:val="00263649"/>
    <w:rsid w:val="002912A3"/>
    <w:rsid w:val="002D2265"/>
    <w:rsid w:val="00301D8B"/>
    <w:rsid w:val="00304B96"/>
    <w:rsid w:val="00313BF6"/>
    <w:rsid w:val="003520B3"/>
    <w:rsid w:val="0036154D"/>
    <w:rsid w:val="003658DA"/>
    <w:rsid w:val="00376507"/>
    <w:rsid w:val="00387F60"/>
    <w:rsid w:val="003927E2"/>
    <w:rsid w:val="003A7424"/>
    <w:rsid w:val="003B384D"/>
    <w:rsid w:val="003C50DB"/>
    <w:rsid w:val="0041330B"/>
    <w:rsid w:val="00437B3E"/>
    <w:rsid w:val="004404FB"/>
    <w:rsid w:val="004A75A0"/>
    <w:rsid w:val="004B0E2F"/>
    <w:rsid w:val="004B5658"/>
    <w:rsid w:val="004F1CE1"/>
    <w:rsid w:val="00511298"/>
    <w:rsid w:val="005B1E8F"/>
    <w:rsid w:val="005B382D"/>
    <w:rsid w:val="005C0AFA"/>
    <w:rsid w:val="005D206D"/>
    <w:rsid w:val="005D24F5"/>
    <w:rsid w:val="005E25BF"/>
    <w:rsid w:val="005E59DA"/>
    <w:rsid w:val="00633AED"/>
    <w:rsid w:val="00635476"/>
    <w:rsid w:val="00666A78"/>
    <w:rsid w:val="00667C58"/>
    <w:rsid w:val="006B6F12"/>
    <w:rsid w:val="00725011"/>
    <w:rsid w:val="00736EB3"/>
    <w:rsid w:val="00745798"/>
    <w:rsid w:val="00794C78"/>
    <w:rsid w:val="007973D5"/>
    <w:rsid w:val="007B66D8"/>
    <w:rsid w:val="008271B9"/>
    <w:rsid w:val="0087471D"/>
    <w:rsid w:val="008A75FE"/>
    <w:rsid w:val="009177F8"/>
    <w:rsid w:val="0094595A"/>
    <w:rsid w:val="009567AB"/>
    <w:rsid w:val="00957FFD"/>
    <w:rsid w:val="00993D9F"/>
    <w:rsid w:val="00993DDB"/>
    <w:rsid w:val="009F0772"/>
    <w:rsid w:val="009F2DB8"/>
    <w:rsid w:val="009F6098"/>
    <w:rsid w:val="00A03440"/>
    <w:rsid w:val="00A47D30"/>
    <w:rsid w:val="00A56047"/>
    <w:rsid w:val="00A73AFF"/>
    <w:rsid w:val="00AB378F"/>
    <w:rsid w:val="00AB3D0B"/>
    <w:rsid w:val="00AD2DE2"/>
    <w:rsid w:val="00AE1A8C"/>
    <w:rsid w:val="00AF4708"/>
    <w:rsid w:val="00B40CB8"/>
    <w:rsid w:val="00B920FB"/>
    <w:rsid w:val="00BB059E"/>
    <w:rsid w:val="00BC5637"/>
    <w:rsid w:val="00BF593E"/>
    <w:rsid w:val="00CA4B26"/>
    <w:rsid w:val="00CF3F1C"/>
    <w:rsid w:val="00D05F6F"/>
    <w:rsid w:val="00D069AA"/>
    <w:rsid w:val="00D84E31"/>
    <w:rsid w:val="00D91316"/>
    <w:rsid w:val="00DA0636"/>
    <w:rsid w:val="00DA4FC6"/>
    <w:rsid w:val="00DF4B1B"/>
    <w:rsid w:val="00E070D9"/>
    <w:rsid w:val="00E507E9"/>
    <w:rsid w:val="00E62827"/>
    <w:rsid w:val="00E76A0F"/>
    <w:rsid w:val="00EA546F"/>
    <w:rsid w:val="00EC6403"/>
    <w:rsid w:val="00ED1D48"/>
    <w:rsid w:val="00EF2F66"/>
    <w:rsid w:val="00F044E2"/>
    <w:rsid w:val="00F2625C"/>
    <w:rsid w:val="00F40569"/>
    <w:rsid w:val="00F67A04"/>
    <w:rsid w:val="00F772F9"/>
    <w:rsid w:val="00FF3B72"/>
    <w:rsid w:val="4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7C94F"/>
  <w15:chartTrackingRefBased/>
  <w15:docId w15:val="{9EBCB5DD-AB5A-46B4-B9C7-7A85703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98"/>
  </w:style>
  <w:style w:type="paragraph" w:styleId="Footer">
    <w:name w:val="footer"/>
    <w:basedOn w:val="Normal"/>
    <w:link w:val="Foot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98"/>
  </w:style>
  <w:style w:type="table" w:styleId="TableGrid">
    <w:name w:val="Table Grid"/>
    <w:basedOn w:val="TableNormal"/>
    <w:uiPriority w:val="39"/>
    <w:rsid w:val="0073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2827"/>
    <w:pPr>
      <w:spacing w:after="0" w:line="240" w:lineRule="auto"/>
    </w:pPr>
  </w:style>
  <w:style w:type="paragraph" w:styleId="NoSpacing">
    <w:name w:val="No Spacing"/>
    <w:uiPriority w:val="1"/>
    <w:qFormat/>
    <w:rsid w:val="00E628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74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9CB3-E149-4D4D-BCE4-B176224BBB9F}"/>
      </w:docPartPr>
      <w:docPartBody>
        <w:p w:rsidR="0072474D" w:rsidRDefault="000B6EBD"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E1C13BCFF624423BB109E3CFCE73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8990-9F5F-4D0D-ADA0-1B9C0DF2624A}"/>
      </w:docPartPr>
      <w:docPartBody>
        <w:p w:rsidR="0072474D" w:rsidRDefault="000B6EBD" w:rsidP="000B6EBD">
          <w:pPr>
            <w:pStyle w:val="EE1C13BCFF624423BB109E3CFCE73D7C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DB85E67AAD746ED86E3A7390712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C3CB-F21D-4A49-832C-C890454DB796}"/>
      </w:docPartPr>
      <w:docPartBody>
        <w:p w:rsidR="0072474D" w:rsidRDefault="000B6EBD" w:rsidP="000B6EBD">
          <w:pPr>
            <w:pStyle w:val="2DB85E67AAD746ED86E3A7390712E8E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91FC2F85F3C425BA56DCB260A32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276B-9ADE-47E5-AAEE-CB9BAF639AE6}"/>
      </w:docPartPr>
      <w:docPartBody>
        <w:p w:rsidR="0072474D" w:rsidRDefault="000B6EBD" w:rsidP="000B6EBD">
          <w:pPr>
            <w:pStyle w:val="991FC2F85F3C425BA56DCB260A32DA1C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49AFDD377014E5BA961F08B653F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F2C2-3306-4F1A-86A6-D2CD87EB9CB9}"/>
      </w:docPartPr>
      <w:docPartBody>
        <w:p w:rsidR="0072474D" w:rsidRDefault="000B6EBD" w:rsidP="000B6EBD">
          <w:pPr>
            <w:pStyle w:val="549AFDD377014E5BA961F08B653FDAD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A967048E6124F978ECDD6D523C44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348D-72DE-4099-946A-FE8B9B0029BF}"/>
      </w:docPartPr>
      <w:docPartBody>
        <w:p w:rsidR="0072474D" w:rsidRDefault="000B6EBD" w:rsidP="000B6EBD">
          <w:pPr>
            <w:pStyle w:val="9A967048E6124F978ECDD6D523C4402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7BE75BA7D464137A5008BE55CD0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AA1B-2EA8-45B4-BD09-581DF9128DB8}"/>
      </w:docPartPr>
      <w:docPartBody>
        <w:p w:rsidR="0072474D" w:rsidRDefault="000B6EBD" w:rsidP="000B6EBD">
          <w:pPr>
            <w:pStyle w:val="C7BE75BA7D464137A5008BE55CD05FF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886FC70A8914F678D49939A0855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86E8-DA3E-473B-87FF-8D10AECF36DB}"/>
      </w:docPartPr>
      <w:docPartBody>
        <w:p w:rsidR="0072474D" w:rsidRDefault="000B6EBD" w:rsidP="000B6EBD">
          <w:pPr>
            <w:pStyle w:val="A886FC70A8914F678D49939A08551E82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8010245A1EFE4A73901D97F4405C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B671-2BDF-41D6-8DA5-AE9DBC302272}"/>
      </w:docPartPr>
      <w:docPartBody>
        <w:p w:rsidR="0072474D" w:rsidRDefault="000B6EBD" w:rsidP="000B6EBD">
          <w:pPr>
            <w:pStyle w:val="8010245A1EFE4A73901D97F4405C58E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90F0C7C98894D6FAB528B156B22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0AB5-9056-454A-BEF9-AE62AC4B56BE}"/>
      </w:docPartPr>
      <w:docPartBody>
        <w:p w:rsidR="0072474D" w:rsidRDefault="000B6EBD" w:rsidP="000B6EBD">
          <w:pPr>
            <w:pStyle w:val="C90F0C7C98894D6FAB528B156B22262B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ACFD80FC2C847DAA17CC60A55A2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06C4-09C8-4B09-B546-A95B10A3DCB0}"/>
      </w:docPartPr>
      <w:docPartBody>
        <w:p w:rsidR="0072474D" w:rsidRDefault="000B6EBD" w:rsidP="000B6EBD">
          <w:pPr>
            <w:pStyle w:val="4ACFD80FC2C847DAA17CC60A55A201D4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F8EC6060D934A8FAAC35F167263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D42D-B02B-4481-A87D-83C37990D5DC}"/>
      </w:docPartPr>
      <w:docPartBody>
        <w:p w:rsidR="0072474D" w:rsidRDefault="000B6EBD" w:rsidP="000B6EBD">
          <w:pPr>
            <w:pStyle w:val="DF8EC6060D934A8FAAC35F1672636132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349C97D6F9E4E46983ABD5BEA864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76E3-37F3-45CC-BB9F-D405EFC9536A}"/>
      </w:docPartPr>
      <w:docPartBody>
        <w:p w:rsidR="0072474D" w:rsidRDefault="000B6EBD" w:rsidP="000B6EBD">
          <w:pPr>
            <w:pStyle w:val="F349C97D6F9E4E46983ABD5BEA8645B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9068F40F3AE44259C7511F3DBD8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65F0-7C0C-40E3-85CE-DBD91C44A9B0}"/>
      </w:docPartPr>
      <w:docPartBody>
        <w:p w:rsidR="0072474D" w:rsidRDefault="000B6EBD" w:rsidP="000B6EBD">
          <w:pPr>
            <w:pStyle w:val="19068F40F3AE44259C7511F3DBD8838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71BAAC3CCD54AE6A68F97C51BDC4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F5AF-D3D1-47DF-B0D4-245011F018C9}"/>
      </w:docPartPr>
      <w:docPartBody>
        <w:p w:rsidR="0072474D" w:rsidRDefault="000B6EBD" w:rsidP="000B6EBD">
          <w:pPr>
            <w:pStyle w:val="471BAAC3CCD54AE6A68F97C51BDC4A1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B33BD966FEC47D8A041ACC7A575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1D12-A45A-4B86-A080-B5FC19C7ACA7}"/>
      </w:docPartPr>
      <w:docPartBody>
        <w:p w:rsidR="0072474D" w:rsidRDefault="000B6EBD" w:rsidP="000B6EBD">
          <w:pPr>
            <w:pStyle w:val="1B33BD966FEC47D8A041ACC7A575947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9D5B5632BBB48FCB50A33915D7A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2600-5DBC-4B68-8FC8-02AF0ACF5365}"/>
      </w:docPartPr>
      <w:docPartBody>
        <w:p w:rsidR="0072474D" w:rsidRDefault="000B6EBD" w:rsidP="000B6EBD">
          <w:pPr>
            <w:pStyle w:val="D9D5B5632BBB48FCB50A33915D7A929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FDEC735880F4681B00DFB5E6CAB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D49F-6AE0-4491-857B-6033E614FDFA}"/>
      </w:docPartPr>
      <w:docPartBody>
        <w:p w:rsidR="0072474D" w:rsidRDefault="000B6EBD" w:rsidP="000B6EBD">
          <w:pPr>
            <w:pStyle w:val="0FDEC735880F4681B00DFB5E6CAB4FB1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A05D6B8D95D407390BFEE0B8ACE7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2DCE-34B5-4666-803D-924DD5F01842}"/>
      </w:docPartPr>
      <w:docPartBody>
        <w:p w:rsidR="0072474D" w:rsidRDefault="000B6EBD" w:rsidP="000B6EBD">
          <w:pPr>
            <w:pStyle w:val="BA05D6B8D95D407390BFEE0B8ACE7DF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ACC04693F04428CB0A4BE1A5A10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CF18-B1B3-4EA1-886A-CEAF535DD477}"/>
      </w:docPartPr>
      <w:docPartBody>
        <w:p w:rsidR="0072474D" w:rsidRDefault="000B6EBD" w:rsidP="000B6EBD">
          <w:pPr>
            <w:pStyle w:val="4ACC04693F04428CB0A4BE1A5A10614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FDC248F6A3A49AEA17711C44007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2E9A-3C84-4397-80B8-1FADFB1C5C08}"/>
      </w:docPartPr>
      <w:docPartBody>
        <w:p w:rsidR="0072474D" w:rsidRDefault="000B6EBD" w:rsidP="000B6EBD">
          <w:pPr>
            <w:pStyle w:val="FFDC248F6A3A49AEA17711C44007054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E68F61BCAD44A4E932E9940416D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4F62-C53C-44D9-8804-3C9852EFE5C2}"/>
      </w:docPartPr>
      <w:docPartBody>
        <w:p w:rsidR="0072474D" w:rsidRDefault="000B6EBD" w:rsidP="000B6EBD">
          <w:pPr>
            <w:pStyle w:val="5E68F61BCAD44A4E932E9940416DC95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A9E950426B7413BADF9AED727A3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9CBE-BE0B-4C72-8AE9-A77EB17DD479}"/>
      </w:docPartPr>
      <w:docPartBody>
        <w:p w:rsidR="0072474D" w:rsidRDefault="000B6EBD" w:rsidP="000B6EBD">
          <w:pPr>
            <w:pStyle w:val="3A9E950426B7413BADF9AED727A3324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88ED4B214EE141F7B54C32EC7AD9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433D-D119-4509-AFAC-01D6BB52C391}"/>
      </w:docPartPr>
      <w:docPartBody>
        <w:p w:rsidR="0072474D" w:rsidRDefault="000B6EBD" w:rsidP="000B6EBD">
          <w:pPr>
            <w:pStyle w:val="88ED4B214EE141F7B54C32EC7AD9BE4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58AA1A59758479DBE654ADC87173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9E74-F730-48C5-AD25-72AA0B1AC536}"/>
      </w:docPartPr>
      <w:docPartBody>
        <w:p w:rsidR="0072474D" w:rsidRDefault="000B6EBD" w:rsidP="000B6EBD">
          <w:pPr>
            <w:pStyle w:val="B58AA1A59758479DBE654ADC87173D6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B01864BA91F4BDB8E864A595150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C1F-42CC-4A4A-A7F1-50609A06C95B}"/>
      </w:docPartPr>
      <w:docPartBody>
        <w:p w:rsidR="0072474D" w:rsidRDefault="000B6EBD" w:rsidP="000B6EBD">
          <w:pPr>
            <w:pStyle w:val="FB01864BA91F4BDB8E864A5951500AD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83A98259E6D468BA4CF642CFF7F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E6FE-296E-434F-98D2-23CD6B6DBC52}"/>
      </w:docPartPr>
      <w:docPartBody>
        <w:p w:rsidR="0072474D" w:rsidRDefault="000B6EBD" w:rsidP="000B6EBD">
          <w:pPr>
            <w:pStyle w:val="783A98259E6D468BA4CF642CFF7F9A6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6D7168EFD5ED420299A944C53501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6EE7-5823-4CB7-A224-BF6376261F42}"/>
      </w:docPartPr>
      <w:docPartBody>
        <w:p w:rsidR="0072474D" w:rsidRDefault="000B6EBD" w:rsidP="000B6EBD">
          <w:pPr>
            <w:pStyle w:val="6D7168EFD5ED420299A944C53501A90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659721449AE45EC845B52FA37C1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5FA9F-4C53-49AF-B755-CD3B0D68CE0B}"/>
      </w:docPartPr>
      <w:docPartBody>
        <w:p w:rsidR="0072474D" w:rsidRDefault="000B6EBD" w:rsidP="000B6EBD">
          <w:pPr>
            <w:pStyle w:val="4659721449AE45EC845B52FA37C1598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004F9E8FBC042FEBB0A1347F5B9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09FB-3706-4AC5-A505-B336401808C1}"/>
      </w:docPartPr>
      <w:docPartBody>
        <w:p w:rsidR="0072474D" w:rsidRDefault="000B6EBD" w:rsidP="000B6EBD">
          <w:pPr>
            <w:pStyle w:val="C004F9E8FBC042FEBB0A1347F5B9AA7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2B7D6BDABFD43A7A87E51389C34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1708B-2C3B-42C5-B9B5-D43487EA2236}"/>
      </w:docPartPr>
      <w:docPartBody>
        <w:p w:rsidR="0072474D" w:rsidRDefault="000B6EBD" w:rsidP="000B6EBD">
          <w:pPr>
            <w:pStyle w:val="52B7D6BDABFD43A7A87E51389C34F66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84B017E816645C99748DFD7599B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27C9-11B5-4F74-AA24-87071F593B86}"/>
      </w:docPartPr>
      <w:docPartBody>
        <w:p w:rsidR="0072474D" w:rsidRDefault="000B6EBD" w:rsidP="000B6EBD">
          <w:pPr>
            <w:pStyle w:val="384B017E816645C99748DFD7599B5EC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A6972BDBA5248B7B380E110AF85C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DDF4-D4E4-4B13-A7C6-461BFB44454C}"/>
      </w:docPartPr>
      <w:docPartBody>
        <w:p w:rsidR="0072474D" w:rsidRDefault="000B6EBD" w:rsidP="000B6EBD">
          <w:pPr>
            <w:pStyle w:val="FA6972BDBA5248B7B380E110AF85C2F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6E26467D14E45F49AC7F07F7F220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96F6-9C70-48C8-9BA8-259C53D3C824}"/>
      </w:docPartPr>
      <w:docPartBody>
        <w:p w:rsidR="0072474D" w:rsidRDefault="000B6EBD" w:rsidP="000B6EBD">
          <w:pPr>
            <w:pStyle w:val="D6E26467D14E45F49AC7F07F7F2208A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C3D5DE4DEAA4C4B8D03E3636724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7A386-A489-45DE-BFD8-1924B71806B5}"/>
      </w:docPartPr>
      <w:docPartBody>
        <w:p w:rsidR="0072474D" w:rsidRDefault="000B6EBD" w:rsidP="000B6EBD">
          <w:pPr>
            <w:pStyle w:val="7C3D5DE4DEAA4C4B8D03E3636724D72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73D4B9AC72943A78D8F419153EE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3B95-37CB-42C6-9703-6E07F96CA403}"/>
      </w:docPartPr>
      <w:docPartBody>
        <w:p w:rsidR="0072474D" w:rsidRDefault="000B6EBD" w:rsidP="000B6EBD">
          <w:pPr>
            <w:pStyle w:val="E73D4B9AC72943A78D8F419153EEE93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C743C0EAA9341EE9ABF34D15A3AE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7B4C-2D98-48D2-A8CA-121E4FAD5021}"/>
      </w:docPartPr>
      <w:docPartBody>
        <w:p w:rsidR="0072474D" w:rsidRDefault="000B6EBD" w:rsidP="000B6EBD">
          <w:pPr>
            <w:pStyle w:val="0C743C0EAA9341EE9ABF34D15A3AE3C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1109B5AE42D4CF58D13F7AE4E25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F118-29E1-4BF7-9DCF-53E5395BDCF4}"/>
      </w:docPartPr>
      <w:docPartBody>
        <w:p w:rsidR="0072474D" w:rsidRDefault="000B6EBD" w:rsidP="000B6EBD">
          <w:pPr>
            <w:pStyle w:val="51109B5AE42D4CF58D13F7AE4E258A6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5D29E542B9E46A0944933994423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F3B6-4E8F-41B4-B3CA-F99252C6A228}"/>
      </w:docPartPr>
      <w:docPartBody>
        <w:p w:rsidR="0072474D" w:rsidRDefault="000B6EBD" w:rsidP="000B6EBD">
          <w:pPr>
            <w:pStyle w:val="C5D29E542B9E46A0944933994423AB1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ECF17EEAAEF4258BCAFCCCE4478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726E-FBD4-4600-8701-D789A21C1CBA}"/>
      </w:docPartPr>
      <w:docPartBody>
        <w:p w:rsidR="0072474D" w:rsidRDefault="000B6EBD" w:rsidP="000B6EBD">
          <w:pPr>
            <w:pStyle w:val="AECF17EEAAEF4258BCAFCCCE44789680"/>
          </w:pPr>
          <w:r w:rsidRPr="00FD7F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BD"/>
    <w:rsid w:val="000B6EBD"/>
    <w:rsid w:val="001D71B0"/>
    <w:rsid w:val="001E6A57"/>
    <w:rsid w:val="0072474D"/>
    <w:rsid w:val="007E6E1F"/>
    <w:rsid w:val="00A202C6"/>
    <w:rsid w:val="00B86089"/>
    <w:rsid w:val="00CE4B24"/>
    <w:rsid w:val="00EA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EBD"/>
    <w:rPr>
      <w:color w:val="808080"/>
    </w:rPr>
  </w:style>
  <w:style w:type="paragraph" w:customStyle="1" w:styleId="EE1C13BCFF624423BB109E3CFCE73D7C">
    <w:name w:val="EE1C13BCFF624423BB109E3CFCE73D7C"/>
    <w:rsid w:val="000B6EBD"/>
  </w:style>
  <w:style w:type="paragraph" w:customStyle="1" w:styleId="2DB85E67AAD746ED86E3A7390712E8EF">
    <w:name w:val="2DB85E67AAD746ED86E3A7390712E8EF"/>
    <w:rsid w:val="000B6EBD"/>
  </w:style>
  <w:style w:type="paragraph" w:customStyle="1" w:styleId="991FC2F85F3C425BA56DCB260A32DA1C">
    <w:name w:val="991FC2F85F3C425BA56DCB260A32DA1C"/>
    <w:rsid w:val="000B6EBD"/>
  </w:style>
  <w:style w:type="paragraph" w:customStyle="1" w:styleId="549AFDD377014E5BA961F08B653FDADA">
    <w:name w:val="549AFDD377014E5BA961F08B653FDADA"/>
    <w:rsid w:val="000B6EBD"/>
  </w:style>
  <w:style w:type="paragraph" w:customStyle="1" w:styleId="9A967048E6124F978ECDD6D523C44028">
    <w:name w:val="9A967048E6124F978ECDD6D523C44028"/>
    <w:rsid w:val="000B6EBD"/>
  </w:style>
  <w:style w:type="paragraph" w:customStyle="1" w:styleId="C7BE75BA7D464137A5008BE55CD05FF8">
    <w:name w:val="C7BE75BA7D464137A5008BE55CD05FF8"/>
    <w:rsid w:val="000B6EBD"/>
  </w:style>
  <w:style w:type="paragraph" w:customStyle="1" w:styleId="A886FC70A8914F678D49939A08551E82">
    <w:name w:val="A886FC70A8914F678D49939A08551E82"/>
    <w:rsid w:val="000B6EBD"/>
  </w:style>
  <w:style w:type="paragraph" w:customStyle="1" w:styleId="8010245A1EFE4A73901D97F4405C58E7">
    <w:name w:val="8010245A1EFE4A73901D97F4405C58E7"/>
    <w:rsid w:val="000B6EBD"/>
  </w:style>
  <w:style w:type="paragraph" w:customStyle="1" w:styleId="C90F0C7C98894D6FAB528B156B22262B">
    <w:name w:val="C90F0C7C98894D6FAB528B156B22262B"/>
    <w:rsid w:val="000B6EBD"/>
  </w:style>
  <w:style w:type="paragraph" w:customStyle="1" w:styleId="4ACFD80FC2C847DAA17CC60A55A201D4">
    <w:name w:val="4ACFD80FC2C847DAA17CC60A55A201D4"/>
    <w:rsid w:val="000B6EBD"/>
  </w:style>
  <w:style w:type="paragraph" w:customStyle="1" w:styleId="DF8EC6060D934A8FAAC35F1672636132">
    <w:name w:val="DF8EC6060D934A8FAAC35F1672636132"/>
    <w:rsid w:val="000B6EBD"/>
  </w:style>
  <w:style w:type="paragraph" w:customStyle="1" w:styleId="F349C97D6F9E4E46983ABD5BEA8645B0">
    <w:name w:val="F349C97D6F9E4E46983ABD5BEA8645B0"/>
    <w:rsid w:val="000B6EBD"/>
  </w:style>
  <w:style w:type="paragraph" w:customStyle="1" w:styleId="19068F40F3AE44259C7511F3DBD88383">
    <w:name w:val="19068F40F3AE44259C7511F3DBD88383"/>
    <w:rsid w:val="000B6EBD"/>
  </w:style>
  <w:style w:type="paragraph" w:customStyle="1" w:styleId="471BAAC3CCD54AE6A68F97C51BDC4A1D">
    <w:name w:val="471BAAC3CCD54AE6A68F97C51BDC4A1D"/>
    <w:rsid w:val="000B6EBD"/>
  </w:style>
  <w:style w:type="paragraph" w:customStyle="1" w:styleId="1B33BD966FEC47D8A041ACC7A5759473">
    <w:name w:val="1B33BD966FEC47D8A041ACC7A5759473"/>
    <w:rsid w:val="000B6EBD"/>
  </w:style>
  <w:style w:type="paragraph" w:customStyle="1" w:styleId="D9D5B5632BBB48FCB50A33915D7A929D">
    <w:name w:val="D9D5B5632BBB48FCB50A33915D7A929D"/>
    <w:rsid w:val="000B6EBD"/>
  </w:style>
  <w:style w:type="paragraph" w:customStyle="1" w:styleId="0FDEC735880F4681B00DFB5E6CAB4FB1">
    <w:name w:val="0FDEC735880F4681B00DFB5E6CAB4FB1"/>
    <w:rsid w:val="000B6EBD"/>
  </w:style>
  <w:style w:type="paragraph" w:customStyle="1" w:styleId="BA05D6B8D95D407390BFEE0B8ACE7DFA">
    <w:name w:val="BA05D6B8D95D407390BFEE0B8ACE7DFA"/>
    <w:rsid w:val="000B6EBD"/>
  </w:style>
  <w:style w:type="paragraph" w:customStyle="1" w:styleId="4ACC04693F04428CB0A4BE1A5A106147">
    <w:name w:val="4ACC04693F04428CB0A4BE1A5A106147"/>
    <w:rsid w:val="000B6EBD"/>
  </w:style>
  <w:style w:type="paragraph" w:customStyle="1" w:styleId="FFDC248F6A3A49AEA17711C440070545">
    <w:name w:val="FFDC248F6A3A49AEA17711C440070545"/>
    <w:rsid w:val="000B6EBD"/>
  </w:style>
  <w:style w:type="paragraph" w:customStyle="1" w:styleId="5E68F61BCAD44A4E932E9940416DC95F">
    <w:name w:val="5E68F61BCAD44A4E932E9940416DC95F"/>
    <w:rsid w:val="000B6EBD"/>
  </w:style>
  <w:style w:type="paragraph" w:customStyle="1" w:styleId="3A9E950426B7413BADF9AED727A33248">
    <w:name w:val="3A9E950426B7413BADF9AED727A33248"/>
    <w:rsid w:val="000B6EBD"/>
  </w:style>
  <w:style w:type="paragraph" w:customStyle="1" w:styleId="88ED4B214EE141F7B54C32EC7AD9BE4E">
    <w:name w:val="88ED4B214EE141F7B54C32EC7AD9BE4E"/>
    <w:rsid w:val="000B6EBD"/>
  </w:style>
  <w:style w:type="paragraph" w:customStyle="1" w:styleId="B58AA1A59758479DBE654ADC87173D69">
    <w:name w:val="B58AA1A59758479DBE654ADC87173D69"/>
    <w:rsid w:val="000B6EBD"/>
  </w:style>
  <w:style w:type="paragraph" w:customStyle="1" w:styleId="FB01864BA91F4BDB8E864A5951500AD3">
    <w:name w:val="FB01864BA91F4BDB8E864A5951500AD3"/>
    <w:rsid w:val="000B6EBD"/>
  </w:style>
  <w:style w:type="paragraph" w:customStyle="1" w:styleId="783A98259E6D468BA4CF642CFF7F9A67">
    <w:name w:val="783A98259E6D468BA4CF642CFF7F9A67"/>
    <w:rsid w:val="000B6EBD"/>
  </w:style>
  <w:style w:type="paragraph" w:customStyle="1" w:styleId="6D7168EFD5ED420299A944C53501A900">
    <w:name w:val="6D7168EFD5ED420299A944C53501A900"/>
    <w:rsid w:val="000B6EBD"/>
  </w:style>
  <w:style w:type="paragraph" w:customStyle="1" w:styleId="4659721449AE45EC845B52FA37C15985">
    <w:name w:val="4659721449AE45EC845B52FA37C15985"/>
    <w:rsid w:val="000B6EBD"/>
  </w:style>
  <w:style w:type="paragraph" w:customStyle="1" w:styleId="C004F9E8FBC042FEBB0A1347F5B9AA77">
    <w:name w:val="C004F9E8FBC042FEBB0A1347F5B9AA77"/>
    <w:rsid w:val="000B6EBD"/>
  </w:style>
  <w:style w:type="paragraph" w:customStyle="1" w:styleId="52B7D6BDABFD43A7A87E51389C34F669">
    <w:name w:val="52B7D6BDABFD43A7A87E51389C34F669"/>
    <w:rsid w:val="000B6EBD"/>
  </w:style>
  <w:style w:type="paragraph" w:customStyle="1" w:styleId="384B017E816645C99748DFD7599B5ECE">
    <w:name w:val="384B017E816645C99748DFD7599B5ECE"/>
    <w:rsid w:val="000B6EBD"/>
  </w:style>
  <w:style w:type="paragraph" w:customStyle="1" w:styleId="FA6972BDBA5248B7B380E110AF85C2F5">
    <w:name w:val="FA6972BDBA5248B7B380E110AF85C2F5"/>
    <w:rsid w:val="000B6EBD"/>
  </w:style>
  <w:style w:type="paragraph" w:customStyle="1" w:styleId="D6E26467D14E45F49AC7F07F7F2208A7">
    <w:name w:val="D6E26467D14E45F49AC7F07F7F2208A7"/>
    <w:rsid w:val="000B6EBD"/>
  </w:style>
  <w:style w:type="paragraph" w:customStyle="1" w:styleId="7C3D5DE4DEAA4C4B8D03E3636724D72D">
    <w:name w:val="7C3D5DE4DEAA4C4B8D03E3636724D72D"/>
    <w:rsid w:val="000B6EBD"/>
  </w:style>
  <w:style w:type="paragraph" w:customStyle="1" w:styleId="E73D4B9AC72943A78D8F419153EEE930">
    <w:name w:val="E73D4B9AC72943A78D8F419153EEE930"/>
    <w:rsid w:val="000B6EBD"/>
  </w:style>
  <w:style w:type="paragraph" w:customStyle="1" w:styleId="0C743C0EAA9341EE9ABF34D15A3AE3CD">
    <w:name w:val="0C743C0EAA9341EE9ABF34D15A3AE3CD"/>
    <w:rsid w:val="000B6EBD"/>
  </w:style>
  <w:style w:type="paragraph" w:customStyle="1" w:styleId="51109B5AE42D4CF58D13F7AE4E258A67">
    <w:name w:val="51109B5AE42D4CF58D13F7AE4E258A67"/>
    <w:rsid w:val="000B6EBD"/>
  </w:style>
  <w:style w:type="paragraph" w:customStyle="1" w:styleId="C5D29E542B9E46A0944933994423AB10">
    <w:name w:val="C5D29E542B9E46A0944933994423AB10"/>
    <w:rsid w:val="000B6EBD"/>
  </w:style>
  <w:style w:type="paragraph" w:customStyle="1" w:styleId="AECF17EEAAEF4258BCAFCCCE44789680">
    <w:name w:val="AECF17EEAAEF4258BCAFCCCE44789680"/>
    <w:rsid w:val="000B6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D7HQDT7FZXDF-1126435011-723239</_dlc_DocId>
    <_dlc_DocIdUrl xmlns="cdc67ab9-5d86-4ae1-9e38-cf19cda27fbd">
      <Url>https://adecloud.sharepoint.com/sites/ADELibrary/_layouts/15/DocIdRedir.aspx?ID=D7HQDT7FZXDF-1126435011-723239</Url>
      <Description>D7HQDT7FZXDF-1126435011-723239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A1892-F01B-4F70-9559-FA81124379ED}">
  <ds:schemaRefs>
    <ds:schemaRef ds:uri="http://schemas.microsoft.com/office/2006/metadata/properties"/>
    <ds:schemaRef ds:uri="http://schemas.microsoft.com/office/infopath/2007/PartnerControls"/>
    <ds:schemaRef ds:uri="cdc67ab9-5d86-4ae1-9e38-cf19cda27fbd"/>
  </ds:schemaRefs>
</ds:datastoreItem>
</file>

<file path=customXml/itemProps2.xml><?xml version="1.0" encoding="utf-8"?>
<ds:datastoreItem xmlns:ds="http://schemas.openxmlformats.org/officeDocument/2006/customXml" ds:itemID="{F6D4320C-5037-446A-8700-A3F350E23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138B2-B1F9-4BAC-8035-5707027465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91C7DE-85DC-47F1-A6FD-F207B2DBEC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C1593C-56E7-4D14-AF90-8C2D17B38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2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2018-08-22T20:25:00Z</cp:lastPrinted>
  <dcterms:created xsi:type="dcterms:W3CDTF">2024-07-18T20:13:00Z</dcterms:created>
  <dcterms:modified xsi:type="dcterms:W3CDTF">2024-07-18T20:13:00Z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22f89bd1-64bc-4e09-8147-4273142ef9c7</vt:lpwstr>
  </property>
</Properties>
</file>