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BFE4" w14:textId="75B48176" w:rsidR="007035DE" w:rsidRPr="00C37DF2" w:rsidRDefault="000D0672" w:rsidP="00AD78DD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</w:rPr>
      </w:pPr>
      <w:bookmarkStart w:id="0" w:name="_Hlk51659316"/>
      <w:bookmarkStart w:id="1" w:name="_Hlk46734521"/>
      <w:bookmarkStart w:id="2" w:name="_Hlk46390200"/>
      <w:bookmarkStart w:id="3" w:name="_Hlk129257374"/>
      <w:r w:rsidRPr="00C37DF2">
        <w:rPr>
          <w:rFonts w:ascii="Arial" w:hAnsi="Arial" w:cs="Arial"/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E7CF4F0" wp14:editId="10BBEF9A">
            <wp:simplePos x="0" y="0"/>
            <wp:positionH relativeFrom="column">
              <wp:posOffset>6435593</wp:posOffset>
            </wp:positionH>
            <wp:positionV relativeFrom="paragraph">
              <wp:posOffset>-94169</wp:posOffset>
            </wp:positionV>
            <wp:extent cx="498144" cy="498144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48" cy="4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DF2">
        <w:rPr>
          <w:rFonts w:ascii="Arial" w:hAnsi="Arial" w:cs="Arial"/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6429B120" wp14:editId="382579BC">
            <wp:simplePos x="0" y="0"/>
            <wp:positionH relativeFrom="margin">
              <wp:align>left</wp:align>
            </wp:positionH>
            <wp:positionV relativeFrom="paragraph">
              <wp:posOffset>-87346</wp:posOffset>
            </wp:positionV>
            <wp:extent cx="477672" cy="477672"/>
            <wp:effectExtent l="0" t="0" r="0" b="0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72" cy="47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62E" w:rsidRPr="00C37DF2">
        <w:rPr>
          <w:rFonts w:ascii="Arial" w:hAnsi="Arial" w:cs="Arial"/>
          <w:b/>
          <w:bCs/>
          <w:color w:val="auto"/>
        </w:rPr>
        <w:t xml:space="preserve">Evidence-Based Practices </w:t>
      </w:r>
      <w:r w:rsidR="002B0717" w:rsidRPr="00C37DF2">
        <w:rPr>
          <w:rFonts w:ascii="Arial" w:hAnsi="Arial" w:cs="Arial"/>
          <w:b/>
          <w:bCs/>
          <w:color w:val="auto"/>
        </w:rPr>
        <w:t>Walkthrough</w:t>
      </w:r>
      <w:r w:rsidR="0064062E" w:rsidRPr="00C37DF2">
        <w:rPr>
          <w:rFonts w:ascii="Arial" w:hAnsi="Arial" w:cs="Arial"/>
          <w:b/>
          <w:bCs/>
          <w:color w:val="auto"/>
        </w:rPr>
        <w:t xml:space="preserve"> Tool</w:t>
      </w:r>
    </w:p>
    <w:p w14:paraId="7E7ED686" w14:textId="77777777" w:rsidR="008F16B7" w:rsidRPr="00AD78DD" w:rsidRDefault="008F16B7" w:rsidP="008F16B7"/>
    <w:bookmarkEnd w:id="0"/>
    <w:p w14:paraId="62F8E0E4" w14:textId="77777777" w:rsidR="00961375" w:rsidRPr="00AD78DD" w:rsidRDefault="00961375" w:rsidP="004B30A2">
      <w:pPr>
        <w:rPr>
          <w:vanish/>
        </w:rPr>
      </w:pPr>
    </w:p>
    <w:tbl>
      <w:tblPr>
        <w:tblW w:w="11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3792"/>
        <w:gridCol w:w="3792"/>
      </w:tblGrid>
      <w:tr w:rsidR="00F97736" w:rsidRPr="00FF0A9B" w14:paraId="65A7651D" w14:textId="77777777" w:rsidTr="00AD78DD">
        <w:trPr>
          <w:trHeight w:hRule="exact" w:val="288"/>
        </w:trPr>
        <w:tc>
          <w:tcPr>
            <w:tcW w:w="3792" w:type="dxa"/>
            <w:shd w:val="clear" w:color="auto" w:fill="auto"/>
          </w:tcPr>
          <w:p w14:paraId="00D881BE" w14:textId="77777777" w:rsidR="00F97736" w:rsidRPr="00FF0A9B" w:rsidRDefault="00F563B2" w:rsidP="004B30A2">
            <w:pPr>
              <w:pStyle w:val="Header"/>
              <w:tabs>
                <w:tab w:val="clear" w:pos="4680"/>
                <w:tab w:val="clear" w:pos="9360"/>
                <w:tab w:val="left" w:pos="3510"/>
                <w:tab w:val="left" w:pos="6300"/>
              </w:tabs>
              <w:rPr>
                <w:rFonts w:ascii="Arial" w:hAnsi="Arial" w:cs="Arial"/>
              </w:rPr>
            </w:pPr>
            <w:r w:rsidRPr="00FF0A9B">
              <w:rPr>
                <w:rFonts w:ascii="Arial" w:hAnsi="Arial" w:cs="Arial"/>
              </w:rPr>
              <w:t>Observer:</w: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begin">
                <w:ffData>
                  <w:name w:val="Text1"/>
                  <w:enabled/>
                  <w:calcOnExit w:val="0"/>
                  <w:helpText w:type="text" w:val="Observer"/>
                  <w:textInput/>
                </w:ffData>
              </w:fldChar>
            </w:r>
            <w:bookmarkStart w:id="4" w:name="Text1"/>
            <w:r w:rsidRPr="00FF0A9B">
              <w:rPr>
                <w:rFonts w:ascii="Arial" w:hAnsi="Arial" w:cs="Arial"/>
                <w:b/>
                <w:bCs/>
                <w:color w:val="012169"/>
              </w:rPr>
              <w:instrText xml:space="preserve"> FORMTEXT </w:instrTex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end"/>
            </w:r>
            <w:bookmarkEnd w:id="4"/>
          </w:p>
        </w:tc>
        <w:tc>
          <w:tcPr>
            <w:tcW w:w="3792" w:type="dxa"/>
            <w:shd w:val="clear" w:color="auto" w:fill="auto"/>
          </w:tcPr>
          <w:p w14:paraId="0CF6139E" w14:textId="77777777" w:rsidR="00F97736" w:rsidRPr="00FF0A9B" w:rsidRDefault="00F563B2" w:rsidP="004B30A2">
            <w:pPr>
              <w:pStyle w:val="Header"/>
              <w:tabs>
                <w:tab w:val="clear" w:pos="4680"/>
                <w:tab w:val="clear" w:pos="9360"/>
                <w:tab w:val="left" w:pos="3510"/>
                <w:tab w:val="left" w:pos="6300"/>
              </w:tabs>
              <w:rPr>
                <w:rFonts w:ascii="Arial" w:hAnsi="Arial" w:cs="Arial"/>
              </w:rPr>
            </w:pPr>
            <w:r w:rsidRPr="00FF0A9B">
              <w:rPr>
                <w:rFonts w:ascii="Arial" w:hAnsi="Arial" w:cs="Arial"/>
              </w:rPr>
              <w:t>Teacher:</w: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begin">
                <w:ffData>
                  <w:name w:val="Text2"/>
                  <w:enabled/>
                  <w:calcOnExit w:val="0"/>
                  <w:helpText w:type="text" w:val="Teacher"/>
                  <w:textInput/>
                </w:ffData>
              </w:fldChar>
            </w:r>
            <w:bookmarkStart w:id="5" w:name="Text2"/>
            <w:r w:rsidRPr="00FF0A9B">
              <w:rPr>
                <w:rFonts w:ascii="Arial" w:hAnsi="Arial" w:cs="Arial"/>
                <w:b/>
                <w:bCs/>
                <w:color w:val="012169"/>
              </w:rPr>
              <w:instrText xml:space="preserve"> FORMTEXT </w:instrTex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end"/>
            </w:r>
            <w:bookmarkEnd w:id="5"/>
          </w:p>
        </w:tc>
        <w:tc>
          <w:tcPr>
            <w:tcW w:w="3792" w:type="dxa"/>
            <w:shd w:val="clear" w:color="auto" w:fill="auto"/>
          </w:tcPr>
          <w:p w14:paraId="575B53B7" w14:textId="77777777" w:rsidR="00F97736" w:rsidRPr="00FF0A9B" w:rsidRDefault="00F563B2" w:rsidP="004B30A2">
            <w:pPr>
              <w:pStyle w:val="Header"/>
              <w:tabs>
                <w:tab w:val="clear" w:pos="4680"/>
                <w:tab w:val="clear" w:pos="9360"/>
                <w:tab w:val="left" w:pos="3510"/>
                <w:tab w:val="left" w:pos="6300"/>
              </w:tabs>
              <w:rPr>
                <w:rFonts w:ascii="Arial" w:hAnsi="Arial" w:cs="Arial"/>
              </w:rPr>
            </w:pPr>
            <w:r w:rsidRPr="00FF0A9B">
              <w:rPr>
                <w:rFonts w:ascii="Arial" w:hAnsi="Arial" w:cs="Arial"/>
              </w:rPr>
              <w:t>Date:</w: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begin">
                <w:ffData>
                  <w:name w:val="Text3"/>
                  <w:enabled/>
                  <w:calcOnExit w:val="0"/>
                  <w:helpText w:type="text" w:val="Date"/>
                  <w:textInput/>
                </w:ffData>
              </w:fldChar>
            </w:r>
            <w:bookmarkStart w:id="6" w:name="Text3"/>
            <w:r w:rsidRPr="00FF0A9B">
              <w:rPr>
                <w:rFonts w:ascii="Arial" w:hAnsi="Arial" w:cs="Arial"/>
                <w:b/>
                <w:bCs/>
                <w:color w:val="012169"/>
              </w:rPr>
              <w:instrText xml:space="preserve"> FORMTEXT </w:instrTex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end"/>
            </w:r>
            <w:bookmarkEnd w:id="6"/>
          </w:p>
        </w:tc>
      </w:tr>
      <w:bookmarkEnd w:id="1"/>
      <w:bookmarkEnd w:id="2"/>
      <w:tr w:rsidR="00F97736" w:rsidRPr="00FF0A9B" w14:paraId="125257FB" w14:textId="77777777" w:rsidTr="00AD78DD">
        <w:trPr>
          <w:trHeight w:hRule="exact" w:val="288"/>
        </w:trPr>
        <w:tc>
          <w:tcPr>
            <w:tcW w:w="3792" w:type="dxa"/>
            <w:shd w:val="clear" w:color="auto" w:fill="auto"/>
          </w:tcPr>
          <w:p w14:paraId="410D314B" w14:textId="77777777" w:rsidR="00F97736" w:rsidRPr="00FF0A9B" w:rsidRDefault="00F563B2" w:rsidP="004B30A2">
            <w:pPr>
              <w:pStyle w:val="Header"/>
              <w:tabs>
                <w:tab w:val="clear" w:pos="4680"/>
                <w:tab w:val="clear" w:pos="9360"/>
                <w:tab w:val="left" w:pos="3510"/>
                <w:tab w:val="left" w:pos="6300"/>
              </w:tabs>
              <w:rPr>
                <w:rFonts w:ascii="Arial" w:hAnsi="Arial" w:cs="Arial"/>
              </w:rPr>
            </w:pPr>
            <w:r w:rsidRPr="00FF0A9B">
              <w:rPr>
                <w:rFonts w:ascii="Arial" w:hAnsi="Arial" w:cs="Arial"/>
              </w:rPr>
              <w:t>Time In/Out:</w: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begin">
                <w:ffData>
                  <w:name w:val="Text4"/>
                  <w:enabled/>
                  <w:calcOnExit w:val="0"/>
                  <w:helpText w:type="text" w:val="Time In/Out"/>
                  <w:textInput/>
                </w:ffData>
              </w:fldChar>
            </w:r>
            <w:bookmarkStart w:id="7" w:name="Text4"/>
            <w:r w:rsidRPr="00FF0A9B">
              <w:rPr>
                <w:rFonts w:ascii="Arial" w:hAnsi="Arial" w:cs="Arial"/>
                <w:b/>
                <w:bCs/>
                <w:color w:val="012169"/>
              </w:rPr>
              <w:instrText xml:space="preserve"> FORMTEXT </w:instrTex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end"/>
            </w:r>
            <w:bookmarkEnd w:id="7"/>
          </w:p>
        </w:tc>
        <w:tc>
          <w:tcPr>
            <w:tcW w:w="3792" w:type="dxa"/>
            <w:shd w:val="clear" w:color="auto" w:fill="auto"/>
          </w:tcPr>
          <w:p w14:paraId="3228EB0E" w14:textId="77777777" w:rsidR="00F97736" w:rsidRPr="00FF0A9B" w:rsidRDefault="00F563B2" w:rsidP="004B30A2">
            <w:pPr>
              <w:pStyle w:val="Header"/>
              <w:tabs>
                <w:tab w:val="clear" w:pos="4680"/>
                <w:tab w:val="clear" w:pos="9360"/>
                <w:tab w:val="left" w:pos="3510"/>
                <w:tab w:val="left" w:pos="6300"/>
              </w:tabs>
              <w:rPr>
                <w:rFonts w:ascii="Arial" w:hAnsi="Arial" w:cs="Arial"/>
              </w:rPr>
            </w:pPr>
            <w:r w:rsidRPr="00FF0A9B">
              <w:rPr>
                <w:rFonts w:ascii="Arial" w:hAnsi="Arial" w:cs="Arial"/>
              </w:rPr>
              <w:t>Grade</w:t>
            </w:r>
            <w:r w:rsidR="008D6134" w:rsidRPr="00FF0A9B">
              <w:rPr>
                <w:rFonts w:ascii="Arial" w:hAnsi="Arial" w:cs="Arial"/>
              </w:rPr>
              <w:t>(s)</w:t>
            </w:r>
            <w:r w:rsidRPr="00FF0A9B">
              <w:rPr>
                <w:rFonts w:ascii="Arial" w:hAnsi="Arial" w:cs="Arial"/>
              </w:rPr>
              <w:t>:</w: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begin">
                <w:ffData>
                  <w:name w:val="Text5"/>
                  <w:enabled/>
                  <w:calcOnExit w:val="0"/>
                  <w:helpText w:type="text" w:val="Grade"/>
                  <w:textInput/>
                </w:ffData>
              </w:fldChar>
            </w:r>
            <w:bookmarkStart w:id="8" w:name="Text5"/>
            <w:r w:rsidRPr="00FF0A9B">
              <w:rPr>
                <w:rFonts w:ascii="Arial" w:hAnsi="Arial" w:cs="Arial"/>
                <w:b/>
                <w:bCs/>
                <w:color w:val="012169"/>
              </w:rPr>
              <w:instrText xml:space="preserve"> FORMTEXT </w:instrTex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end"/>
            </w:r>
            <w:bookmarkEnd w:id="8"/>
          </w:p>
        </w:tc>
        <w:tc>
          <w:tcPr>
            <w:tcW w:w="3792" w:type="dxa"/>
            <w:shd w:val="clear" w:color="auto" w:fill="auto"/>
          </w:tcPr>
          <w:p w14:paraId="66CE45A2" w14:textId="77777777" w:rsidR="00F97736" w:rsidRPr="00FF0A9B" w:rsidRDefault="00F563B2" w:rsidP="004B30A2">
            <w:pPr>
              <w:pStyle w:val="Header"/>
              <w:tabs>
                <w:tab w:val="clear" w:pos="4680"/>
                <w:tab w:val="clear" w:pos="9360"/>
                <w:tab w:val="left" w:pos="3510"/>
                <w:tab w:val="left" w:pos="6300"/>
              </w:tabs>
              <w:rPr>
                <w:rFonts w:ascii="Arial" w:hAnsi="Arial" w:cs="Arial"/>
              </w:rPr>
            </w:pPr>
            <w:r w:rsidRPr="00FF0A9B">
              <w:rPr>
                <w:rFonts w:ascii="Arial" w:hAnsi="Arial" w:cs="Arial"/>
              </w:rPr>
              <w:t>Subject:</w: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begin">
                <w:ffData>
                  <w:name w:val="Text6"/>
                  <w:enabled/>
                  <w:calcOnExit w:val="0"/>
                  <w:helpText w:type="text" w:val="Subject"/>
                  <w:textInput/>
                </w:ffData>
              </w:fldChar>
            </w:r>
            <w:bookmarkStart w:id="9" w:name="Text6"/>
            <w:r w:rsidRPr="00FF0A9B">
              <w:rPr>
                <w:rFonts w:ascii="Arial" w:hAnsi="Arial" w:cs="Arial"/>
                <w:b/>
                <w:bCs/>
                <w:color w:val="012169"/>
              </w:rPr>
              <w:instrText xml:space="preserve"> FORMTEXT </w:instrTex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noProof/>
                <w:color w:val="012169"/>
              </w:rPr>
              <w:t> </w:t>
            </w:r>
            <w:r w:rsidRPr="00FF0A9B">
              <w:rPr>
                <w:rFonts w:ascii="Arial" w:hAnsi="Arial" w:cs="Arial"/>
                <w:b/>
                <w:bCs/>
                <w:color w:val="012169"/>
              </w:rPr>
              <w:fldChar w:fldCharType="end"/>
            </w:r>
            <w:bookmarkEnd w:id="9"/>
          </w:p>
        </w:tc>
      </w:tr>
    </w:tbl>
    <w:p w14:paraId="7C0602E2" w14:textId="77777777" w:rsidR="004F1A48" w:rsidRPr="00FF0A9B" w:rsidRDefault="004F1A48" w:rsidP="004F1A48">
      <w:pPr>
        <w:rPr>
          <w:rFonts w:ascii="Arial" w:hAnsi="Arial" w:cs="Arial"/>
          <w:vanish/>
        </w:rPr>
      </w:pPr>
    </w:p>
    <w:tbl>
      <w:tblPr>
        <w:tblpPr w:leftFromText="187" w:rightFromText="187" w:vertAnchor="page" w:horzAnchor="margin" w:tblpY="1570"/>
        <w:tblOverlap w:val="never"/>
        <w:tblW w:w="11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9598"/>
        <w:gridCol w:w="1800"/>
      </w:tblGrid>
      <w:tr w:rsidR="000D0672" w:rsidRPr="00FF0A9B" w14:paraId="53AD982B" w14:textId="77777777" w:rsidTr="000D0672">
        <w:trPr>
          <w:trHeight w:val="353"/>
        </w:trPr>
        <w:tc>
          <w:tcPr>
            <w:tcW w:w="9598" w:type="dxa"/>
            <w:shd w:val="clear" w:color="auto" w:fill="D9D9D9"/>
            <w:noWrap/>
            <w:vAlign w:val="center"/>
          </w:tcPr>
          <w:p w14:paraId="1D563D50" w14:textId="77777777" w:rsidR="000D0672" w:rsidRPr="00FF0A9B" w:rsidRDefault="000D0672" w:rsidP="000D0672">
            <w:pPr>
              <w:pStyle w:val="Heading2"/>
              <w:ind w:left="27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0" w:name="_Hlk46734723"/>
            <w:r w:rsidRPr="00FF0A9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Inclusive Learning Environment</w:t>
            </w:r>
          </w:p>
        </w:tc>
        <w:tc>
          <w:tcPr>
            <w:tcW w:w="1800" w:type="dxa"/>
            <w:shd w:val="clear" w:color="auto" w:fill="D9D9D9"/>
            <w:noWrap/>
          </w:tcPr>
          <w:p w14:paraId="107AD798" w14:textId="77777777" w:rsidR="000D0672" w:rsidRPr="00FF0A9B" w:rsidRDefault="000D0672" w:rsidP="000D0672">
            <w:pPr>
              <w:pStyle w:val="Heading2"/>
              <w:ind w:left="843" w:hanging="27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0A9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Notes</w:t>
            </w:r>
          </w:p>
        </w:tc>
      </w:tr>
      <w:tr w:rsidR="000D0672" w:rsidRPr="00FF0A9B" w14:paraId="6241E631" w14:textId="77777777" w:rsidTr="000D0672">
        <w:trPr>
          <w:trHeight w:hRule="exact" w:val="850"/>
        </w:trPr>
        <w:tc>
          <w:tcPr>
            <w:tcW w:w="9598" w:type="dxa"/>
            <w:noWrap/>
            <w:vAlign w:val="center"/>
          </w:tcPr>
          <w:p w14:paraId="45B37B11" w14:textId="77777777" w:rsidR="000D0672" w:rsidRPr="00FF0A9B" w:rsidRDefault="000D0672" w:rsidP="000D0672">
            <w:pPr>
              <w:pStyle w:val="ListParagraph"/>
              <w:numPr>
                <w:ilvl w:val="0"/>
                <w:numId w:val="6"/>
              </w:numPr>
              <w:tabs>
                <w:tab w:val="left" w:pos="390"/>
              </w:tabs>
              <w:ind w:left="390"/>
              <w:rPr>
                <w:rFonts w:ascii="Arial" w:hAnsi="Arial" w:cs="Arial"/>
                <w:noProof/>
              </w:rPr>
            </w:pPr>
            <w:bookmarkStart w:id="11" w:name="_Hlk46734808"/>
            <w:r w:rsidRPr="00FF0A9B">
              <w:rPr>
                <w:rFonts w:ascii="Arial" w:hAnsi="Arial" w:cs="Arial"/>
                <w:b/>
                <w:bCs/>
                <w:noProof/>
              </w:rPr>
              <w:t>Content, language, and social learning outcomes</w:t>
            </w:r>
            <w:r w:rsidRPr="00FF0A9B">
              <w:rPr>
                <w:rFonts w:ascii="Arial" w:hAnsi="Arial" w:cs="Arial"/>
                <w:noProof/>
              </w:rPr>
              <w:t xml:space="preserve"> are flexible, posted, measurable, observable, and in student-friendly language; created with/by students</w:t>
            </w:r>
          </w:p>
          <w:p w14:paraId="11852607" w14:textId="77777777" w:rsidR="000D0672" w:rsidRPr="00FF0A9B" w:rsidRDefault="000D0672" w:rsidP="000D0672">
            <w:pPr>
              <w:tabs>
                <w:tab w:val="left" w:pos="390"/>
              </w:tabs>
              <w:rPr>
                <w:rFonts w:ascii="Arial" w:hAnsi="Arial" w:cs="Arial"/>
                <w:b/>
                <w:bCs/>
              </w:rPr>
            </w:pPr>
            <w:r w:rsidRPr="00FF0A9B">
              <w:rPr>
                <w:rFonts w:ascii="Arial" w:hAnsi="Arial" w:cs="Arial"/>
                <w:b/>
                <w:bCs/>
                <w:noProof/>
                <w:color w:val="BF0D3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 w:rsidRPr="00FF0A9B">
              <w:rPr>
                <w:rFonts w:ascii="Arial" w:hAnsi="Arial" w:cs="Arial"/>
                <w:b/>
                <w:bCs/>
                <w:noProof/>
                <w:color w:val="BF0D3E"/>
              </w:rPr>
              <w:instrText xml:space="preserve"> FORMCHECKBOX </w:instrText>
            </w:r>
            <w:r w:rsidRPr="00FF0A9B">
              <w:rPr>
                <w:rFonts w:ascii="Arial" w:hAnsi="Arial" w:cs="Arial"/>
                <w:b/>
                <w:bCs/>
                <w:noProof/>
                <w:color w:val="BF0D3E"/>
              </w:rPr>
            </w:r>
            <w:r w:rsidRPr="00FF0A9B">
              <w:rPr>
                <w:rFonts w:ascii="Arial" w:hAnsi="Arial" w:cs="Arial"/>
                <w:b/>
                <w:bCs/>
                <w:noProof/>
                <w:color w:val="BF0D3E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noProof/>
                <w:color w:val="BF0D3E"/>
              </w:rPr>
              <w:fldChar w:fldCharType="end"/>
            </w:r>
            <w:bookmarkEnd w:id="12"/>
            <w:r w:rsidRPr="00FF0A9B">
              <w:rPr>
                <w:rFonts w:ascii="Arial" w:hAnsi="Arial" w:cs="Arial"/>
                <w:b/>
                <w:bCs/>
                <w:noProof/>
              </w:rPr>
              <w:t xml:space="preserve"> Measurable  </w:t>
            </w:r>
            <w:r w:rsidRPr="00FF0A9B">
              <w:rPr>
                <w:rFonts w:ascii="Arial" w:hAnsi="Arial" w:cs="Arial"/>
                <w:b/>
                <w:bCs/>
                <w:noProof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noProof/>
                <w:color w:val="BF0D3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 w:rsidRPr="00FF0A9B">
              <w:rPr>
                <w:rFonts w:ascii="Arial" w:eastAsia="MS Gothic" w:hAnsi="Arial" w:cs="Arial"/>
                <w:b/>
                <w:bCs/>
                <w:noProof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noProof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noProof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noProof/>
                <w:color w:val="BF0D3E"/>
              </w:rPr>
              <w:fldChar w:fldCharType="end"/>
            </w:r>
            <w:bookmarkEnd w:id="13"/>
            <w:r w:rsidRPr="00FF0A9B">
              <w:rPr>
                <w:rFonts w:ascii="Arial" w:eastAsia="MS Gothic" w:hAnsi="Arial" w:cs="Arial"/>
                <w:b/>
                <w:bCs/>
                <w:noProof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noProof/>
              </w:rPr>
              <w:t xml:space="preserve">Observable  </w:t>
            </w:r>
            <w:r w:rsidRPr="00FF0A9B">
              <w:rPr>
                <w:rFonts w:ascii="Arial" w:eastAsia="MS Gothic" w:hAnsi="Arial" w:cs="Arial"/>
                <w:b/>
                <w:bCs/>
                <w:noProof/>
                <w:color w:val="BF0D3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FF0A9B">
              <w:rPr>
                <w:rFonts w:ascii="Arial" w:eastAsia="MS Gothic" w:hAnsi="Arial" w:cs="Arial"/>
                <w:b/>
                <w:bCs/>
                <w:noProof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noProof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noProof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noProof/>
                <w:color w:val="BF0D3E"/>
              </w:rPr>
              <w:fldChar w:fldCharType="end"/>
            </w:r>
            <w:bookmarkEnd w:id="14"/>
            <w:r w:rsidRPr="00FF0A9B">
              <w:rPr>
                <w:rFonts w:ascii="Arial" w:eastAsia="MS Gothic" w:hAnsi="Arial" w:cs="Arial"/>
                <w:b/>
                <w:bCs/>
                <w:noProof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noProof/>
              </w:rPr>
              <w:t>Student-friendly Language</w:t>
            </w:r>
          </w:p>
        </w:tc>
        <w:tc>
          <w:tcPr>
            <w:tcW w:w="1800" w:type="dxa"/>
            <w:noWrap/>
          </w:tcPr>
          <w:p w14:paraId="3C108EC5" w14:textId="77777777" w:rsidR="000D0672" w:rsidRPr="00FF0A9B" w:rsidRDefault="000D0672" w:rsidP="000D0672">
            <w:pPr>
              <w:pStyle w:val="EBP1"/>
              <w:framePr w:hSpace="0" w:wrap="auto" w:vAnchor="margin" w:hAnchor="text" w:xAlign="left" w:yAlign="inline"/>
              <w:suppressOverlap w:val="0"/>
              <w:rPr>
                <w:color w:val="012169"/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LENotes1"/>
                  <w:enabled/>
                  <w:calcOnExit w:val="0"/>
                  <w:statusText w:type="text" w:val="Inclusive Learning Environment - Evidence/Notes 1"/>
                  <w:textInput/>
                </w:ffData>
              </w:fldChar>
            </w:r>
            <w:bookmarkStart w:id="15" w:name="ILENotes1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0D0672" w:rsidRPr="00FF0A9B" w14:paraId="415FB8B3" w14:textId="77777777" w:rsidTr="000D0672">
        <w:trPr>
          <w:trHeight w:hRule="exact" w:val="862"/>
        </w:trPr>
        <w:tc>
          <w:tcPr>
            <w:tcW w:w="9598" w:type="dxa"/>
            <w:noWrap/>
            <w:vAlign w:val="center"/>
          </w:tcPr>
          <w:p w14:paraId="1528E2B6" w14:textId="77777777" w:rsidR="000D0672" w:rsidRPr="00FF0A9B" w:rsidRDefault="000D0672" w:rsidP="000D0672">
            <w:pPr>
              <w:pStyle w:val="ListParagraph"/>
              <w:numPr>
                <w:ilvl w:val="0"/>
                <w:numId w:val="6"/>
              </w:numPr>
              <w:tabs>
                <w:tab w:val="left" w:pos="390"/>
              </w:tabs>
              <w:ind w:left="390"/>
              <w:rPr>
                <w:rFonts w:ascii="Arial" w:hAnsi="Arial" w:cs="Arial"/>
              </w:rPr>
            </w:pPr>
            <w:r w:rsidRPr="00FF0A9B">
              <w:rPr>
                <w:rFonts w:ascii="Arial" w:hAnsi="Arial" w:cs="Arial"/>
                <w:b/>
                <w:bCs/>
              </w:rPr>
              <w:t>Student-centered classroom</w:t>
            </w:r>
            <w:r w:rsidRPr="00FF0A9B">
              <w:rPr>
                <w:rFonts w:ascii="Arial" w:hAnsi="Arial" w:cs="Arial"/>
              </w:rPr>
              <w:t>: student work displayed is current, relevant, and accurate; classroom charts are created with/by students</w:t>
            </w:r>
          </w:p>
          <w:p w14:paraId="5C8E0BB9" w14:textId="77777777" w:rsidR="000D0672" w:rsidRPr="00FF0A9B" w:rsidRDefault="000D0672" w:rsidP="000D0672">
            <w:pPr>
              <w:pStyle w:val="ListParagraph"/>
              <w:tabs>
                <w:tab w:val="left" w:pos="390"/>
              </w:tabs>
              <w:ind w:left="0"/>
              <w:rPr>
                <w:rFonts w:ascii="Arial" w:hAnsi="Arial" w:cs="Arial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 xml:space="preserve">Relevant   </w:t>
            </w:r>
            <w:r w:rsidRPr="00FF0A9B">
              <w:rPr>
                <w:rFonts w:ascii="Arial" w:hAnsi="Arial" w:cs="Arial"/>
                <w:b/>
                <w:bCs/>
                <w:noProof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>Accurate</w:t>
            </w:r>
          </w:p>
        </w:tc>
        <w:tc>
          <w:tcPr>
            <w:tcW w:w="1800" w:type="dxa"/>
            <w:noWrap/>
          </w:tcPr>
          <w:p w14:paraId="5064AD78" w14:textId="77777777" w:rsidR="000D0672" w:rsidRPr="00FF0A9B" w:rsidRDefault="000D0672" w:rsidP="000D0672">
            <w:pPr>
              <w:pStyle w:val="EBP1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LENotes2"/>
                  <w:enabled/>
                  <w:calcOnExit w:val="0"/>
                  <w:statusText w:type="text" w:val="Inclusive Learning Environment - Evidence/Notes 2"/>
                  <w:textInput/>
                </w:ffData>
              </w:fldChar>
            </w:r>
            <w:bookmarkStart w:id="18" w:name="ILENotes2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0D0672" w:rsidRPr="00FF0A9B" w14:paraId="7813A1DE" w14:textId="77777777" w:rsidTr="000D0672">
        <w:trPr>
          <w:trHeight w:hRule="exact" w:val="817"/>
        </w:trPr>
        <w:tc>
          <w:tcPr>
            <w:tcW w:w="9598" w:type="dxa"/>
            <w:noWrap/>
            <w:vAlign w:val="center"/>
          </w:tcPr>
          <w:p w14:paraId="103D7848" w14:textId="77777777" w:rsidR="000D0672" w:rsidRPr="00FF0A9B" w:rsidRDefault="000D0672" w:rsidP="000D0672">
            <w:pPr>
              <w:pStyle w:val="ListParagraph"/>
              <w:numPr>
                <w:ilvl w:val="0"/>
                <w:numId w:val="6"/>
              </w:numPr>
              <w:tabs>
                <w:tab w:val="left" w:pos="390"/>
              </w:tabs>
              <w:ind w:left="390"/>
              <w:rPr>
                <w:rFonts w:ascii="Arial" w:hAnsi="Arial" w:cs="Arial"/>
              </w:rPr>
            </w:pPr>
            <w:r w:rsidRPr="00FF0A9B">
              <w:rPr>
                <w:rFonts w:ascii="Arial" w:hAnsi="Arial" w:cs="Arial"/>
                <w:b/>
                <w:bCs/>
              </w:rPr>
              <w:t>Respectful classroom management and organization</w:t>
            </w:r>
            <w:r w:rsidRPr="00FF0A9B">
              <w:rPr>
                <w:rFonts w:ascii="Arial" w:hAnsi="Arial" w:cs="Arial"/>
              </w:rPr>
              <w:t>; rules, procedures, and behavior expectations are created with/by students; are evident and posted</w:t>
            </w:r>
          </w:p>
          <w:p w14:paraId="213C200D" w14:textId="77777777" w:rsidR="000D0672" w:rsidRPr="00FF0A9B" w:rsidRDefault="000D0672" w:rsidP="000D0672">
            <w:pPr>
              <w:tabs>
                <w:tab w:val="left" w:pos="390"/>
              </w:tabs>
              <w:rPr>
                <w:rFonts w:ascii="Arial" w:hAnsi="Arial" w:cs="Arial"/>
                <w:b/>
                <w:bCs/>
              </w:rPr>
            </w:pP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Pr="00FF0A9B">
              <w:rPr>
                <w:rFonts w:ascii="Arial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end"/>
            </w:r>
            <w:bookmarkEnd w:id="19"/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 xml:space="preserve">Rules/Behavior Expectations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20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>Procedures</w:t>
            </w:r>
          </w:p>
        </w:tc>
        <w:tc>
          <w:tcPr>
            <w:tcW w:w="1800" w:type="dxa"/>
            <w:noWrap/>
          </w:tcPr>
          <w:p w14:paraId="1AA6478D" w14:textId="77777777" w:rsidR="000D0672" w:rsidRPr="00FF0A9B" w:rsidRDefault="000D0672" w:rsidP="000D0672">
            <w:pPr>
              <w:pStyle w:val="EBP1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LENotes3"/>
                  <w:enabled/>
                  <w:calcOnExit w:val="0"/>
                  <w:statusText w:type="text" w:val="Inclusive Learning Environment - Evidence/Notes 3"/>
                  <w:textInput/>
                </w:ffData>
              </w:fldChar>
            </w:r>
            <w:bookmarkStart w:id="21" w:name="ILENotes3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21"/>
          </w:p>
        </w:tc>
      </w:tr>
      <w:tr w:rsidR="000D0672" w:rsidRPr="00FF0A9B" w14:paraId="53F9846D" w14:textId="77777777" w:rsidTr="000D0672">
        <w:trPr>
          <w:trHeight w:hRule="exact" w:val="898"/>
        </w:trPr>
        <w:tc>
          <w:tcPr>
            <w:tcW w:w="9598" w:type="dxa"/>
            <w:noWrap/>
            <w:vAlign w:val="center"/>
          </w:tcPr>
          <w:p w14:paraId="2435C3F3" w14:textId="77777777" w:rsidR="000D0672" w:rsidRPr="00FF0A9B" w:rsidRDefault="000D0672" w:rsidP="000D0672">
            <w:pPr>
              <w:pStyle w:val="ListParagraph"/>
              <w:numPr>
                <w:ilvl w:val="0"/>
                <w:numId w:val="6"/>
              </w:numPr>
              <w:tabs>
                <w:tab w:val="left" w:pos="390"/>
              </w:tabs>
              <w:ind w:left="390"/>
              <w:rPr>
                <w:rFonts w:ascii="Arial" w:hAnsi="Arial" w:cs="Arial"/>
              </w:rPr>
            </w:pPr>
            <w:r w:rsidRPr="00FF0A9B">
              <w:rPr>
                <w:rFonts w:ascii="Arial" w:hAnsi="Arial" w:cs="Arial"/>
                <w:b/>
                <w:bCs/>
              </w:rPr>
              <w:t>Classroom library</w:t>
            </w:r>
            <w:r w:rsidRPr="00FF0A9B">
              <w:rPr>
                <w:rFonts w:ascii="Arial" w:hAnsi="Arial" w:cs="Arial"/>
              </w:rPr>
              <w:t xml:space="preserve"> organized with student input, variety of genres, accessible to all</w:t>
            </w:r>
          </w:p>
          <w:p w14:paraId="3DAB1652" w14:textId="77777777" w:rsidR="000D0672" w:rsidRPr="00FF0A9B" w:rsidRDefault="000D0672" w:rsidP="000D0672">
            <w:pPr>
              <w:tabs>
                <w:tab w:val="left" w:pos="390"/>
              </w:tabs>
              <w:ind w:left="7586" w:hanging="7650"/>
              <w:rPr>
                <w:rFonts w:ascii="Arial" w:hAnsi="Arial" w:cs="Arial"/>
                <w:b/>
                <w:bCs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22"/>
            <w:r w:rsidRPr="00FF0A9B">
              <w:rPr>
                <w:rFonts w:ascii="Arial" w:hAnsi="Arial" w:cs="Arial"/>
                <w:b/>
                <w:bCs/>
              </w:rPr>
              <w:t xml:space="preserve">Variety of Genres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23"/>
            <w:r w:rsidRPr="00FF0A9B">
              <w:rPr>
                <w:rFonts w:ascii="Arial" w:hAnsi="Arial" w:cs="Arial"/>
                <w:b/>
                <w:bCs/>
              </w:rPr>
              <w:t xml:space="preserve">Student Choices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24"/>
            <w:r w:rsidRPr="00FF0A9B">
              <w:rPr>
                <w:rFonts w:ascii="Arial" w:hAnsi="Arial" w:cs="Arial"/>
                <w:b/>
                <w:bCs/>
              </w:rPr>
              <w:t xml:space="preserve">Text Accessibility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25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>Physical Accessibility</w:t>
            </w:r>
          </w:p>
        </w:tc>
        <w:tc>
          <w:tcPr>
            <w:tcW w:w="1800" w:type="dxa"/>
            <w:noWrap/>
          </w:tcPr>
          <w:p w14:paraId="678427D8" w14:textId="77777777" w:rsidR="000D0672" w:rsidRPr="00FF0A9B" w:rsidRDefault="000D0672" w:rsidP="000D0672">
            <w:pPr>
              <w:pStyle w:val="EBP1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LENotes4"/>
                  <w:enabled/>
                  <w:calcOnExit w:val="0"/>
                  <w:statusText w:type="text" w:val="Inclusive Learning Environment - Evidence/Notes 4"/>
                  <w:textInput/>
                </w:ffData>
              </w:fldChar>
            </w:r>
            <w:bookmarkStart w:id="26" w:name="ILENotes4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26"/>
          </w:p>
        </w:tc>
      </w:tr>
      <w:tr w:rsidR="000D0672" w:rsidRPr="00FF0A9B" w14:paraId="70F70470" w14:textId="77777777" w:rsidTr="000D0672">
        <w:trPr>
          <w:trHeight w:hRule="exact" w:val="898"/>
        </w:trPr>
        <w:tc>
          <w:tcPr>
            <w:tcW w:w="9598" w:type="dxa"/>
            <w:noWrap/>
            <w:vAlign w:val="center"/>
          </w:tcPr>
          <w:p w14:paraId="265A2636" w14:textId="77777777" w:rsidR="000D0672" w:rsidRPr="00FF0A9B" w:rsidRDefault="000D0672" w:rsidP="000D0672">
            <w:pPr>
              <w:pStyle w:val="ListParagraph"/>
              <w:numPr>
                <w:ilvl w:val="0"/>
                <w:numId w:val="6"/>
              </w:numPr>
              <w:tabs>
                <w:tab w:val="left" w:pos="390"/>
              </w:tabs>
              <w:ind w:left="390"/>
              <w:rPr>
                <w:rFonts w:ascii="Arial" w:hAnsi="Arial" w:cs="Arial"/>
              </w:rPr>
            </w:pPr>
            <w:r w:rsidRPr="00FF0A9B">
              <w:rPr>
                <w:rFonts w:ascii="Arial" w:hAnsi="Arial" w:cs="Arial"/>
                <w:b/>
                <w:bCs/>
              </w:rPr>
              <w:t>Word/Sound Walls and key vocabulary</w:t>
            </w:r>
            <w:r w:rsidRPr="00FF0A9B">
              <w:rPr>
                <w:rFonts w:ascii="Arial" w:hAnsi="Arial" w:cs="Arial"/>
              </w:rPr>
              <w:t xml:space="preserve"> charts are created with/by students; contain symbols/pictures and used as a resource by all students</w:t>
            </w:r>
          </w:p>
          <w:p w14:paraId="6B78AC92" w14:textId="77777777" w:rsidR="000D0672" w:rsidRPr="00FF0A9B" w:rsidRDefault="000D0672" w:rsidP="000D0672">
            <w:pPr>
              <w:tabs>
                <w:tab w:val="left" w:pos="390"/>
              </w:tabs>
              <w:ind w:left="7320" w:hanging="7320"/>
              <w:rPr>
                <w:rFonts w:ascii="Arial" w:hAnsi="Arial" w:cs="Arial"/>
                <w:b/>
                <w:bCs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2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 xml:space="preserve">Symbols/Pictures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3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2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 xml:space="preserve">High Frequency/Key Vocabulary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2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>Used as a Resource</w:t>
            </w:r>
          </w:p>
        </w:tc>
        <w:tc>
          <w:tcPr>
            <w:tcW w:w="1800" w:type="dxa"/>
            <w:noWrap/>
          </w:tcPr>
          <w:p w14:paraId="0F815DC5" w14:textId="77777777" w:rsidR="000D0672" w:rsidRPr="00FF0A9B" w:rsidRDefault="000D0672" w:rsidP="000D0672">
            <w:pPr>
              <w:pStyle w:val="EBP1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LENotes5"/>
                  <w:enabled/>
                  <w:calcOnExit w:val="0"/>
                  <w:statusText w:type="text" w:val="Inclusive Learning Environment - Evidence/Notes 5"/>
                  <w:textInput/>
                </w:ffData>
              </w:fldChar>
            </w:r>
            <w:bookmarkStart w:id="30" w:name="ILENotes5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30"/>
          </w:p>
        </w:tc>
      </w:tr>
      <w:tr w:rsidR="000D0672" w:rsidRPr="00FF0A9B" w14:paraId="3B572645" w14:textId="77777777" w:rsidTr="000D0672">
        <w:trPr>
          <w:trHeight w:hRule="exact" w:val="637"/>
        </w:trPr>
        <w:tc>
          <w:tcPr>
            <w:tcW w:w="9598" w:type="dxa"/>
            <w:noWrap/>
            <w:vAlign w:val="center"/>
          </w:tcPr>
          <w:p w14:paraId="4F722D87" w14:textId="77777777" w:rsidR="000D0672" w:rsidRPr="00FF0A9B" w:rsidRDefault="000D0672" w:rsidP="000D0672">
            <w:pPr>
              <w:pStyle w:val="ListParagraph"/>
              <w:numPr>
                <w:ilvl w:val="0"/>
                <w:numId w:val="6"/>
              </w:numPr>
              <w:tabs>
                <w:tab w:val="left" w:pos="390"/>
                <w:tab w:val="left" w:pos="3800"/>
              </w:tabs>
              <w:ind w:left="390"/>
              <w:rPr>
                <w:rFonts w:ascii="Arial" w:hAnsi="Arial" w:cs="Arial"/>
              </w:rPr>
            </w:pPr>
            <w:r w:rsidRPr="00FF0A9B">
              <w:rPr>
                <w:rFonts w:ascii="Arial" w:hAnsi="Arial" w:cs="Arial"/>
                <w:b/>
                <w:bCs/>
              </w:rPr>
              <w:t>Presence and use of manipulatives</w:t>
            </w:r>
            <w:r w:rsidRPr="00FF0A9B">
              <w:rPr>
                <w:rFonts w:ascii="Arial" w:hAnsi="Arial" w:cs="Arial"/>
              </w:rPr>
              <w:t>, objects, real-world and diverse examples</w:t>
            </w:r>
          </w:p>
          <w:p w14:paraId="6A498329" w14:textId="77777777" w:rsidR="000D0672" w:rsidRPr="00FF0A9B" w:rsidRDefault="000D0672" w:rsidP="000D0672">
            <w:pPr>
              <w:tabs>
                <w:tab w:val="left" w:pos="390"/>
                <w:tab w:val="left" w:pos="3800"/>
              </w:tabs>
              <w:rPr>
                <w:rFonts w:ascii="Arial" w:hAnsi="Arial" w:cs="Arial"/>
                <w:b/>
                <w:bCs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31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 xml:space="preserve">Manipulatives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6"/>
            <w:r w:rsidRPr="00FF0A9B">
              <w:rPr>
                <w:rFonts w:ascii="Arial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end"/>
            </w:r>
            <w:bookmarkEnd w:id="32"/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 xml:space="preserve">Real-world Examples/Objects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33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>Diverse Examples</w:t>
            </w:r>
          </w:p>
        </w:tc>
        <w:tc>
          <w:tcPr>
            <w:tcW w:w="1800" w:type="dxa"/>
            <w:noWrap/>
          </w:tcPr>
          <w:p w14:paraId="2139A40C" w14:textId="77777777" w:rsidR="000D0672" w:rsidRPr="00FF0A9B" w:rsidRDefault="000D0672" w:rsidP="000D0672">
            <w:pPr>
              <w:pStyle w:val="EBP1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LENotes6"/>
                  <w:enabled/>
                  <w:calcOnExit w:val="0"/>
                  <w:statusText w:type="text" w:val="Inclusive Learning Environment - Evidence/Notes 6"/>
                  <w:textInput/>
                </w:ffData>
              </w:fldChar>
            </w:r>
            <w:bookmarkStart w:id="34" w:name="ILENotes6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34"/>
          </w:p>
        </w:tc>
      </w:tr>
      <w:tr w:rsidR="000D0672" w:rsidRPr="00FF0A9B" w14:paraId="6FB58F2E" w14:textId="77777777" w:rsidTr="000D0672">
        <w:trPr>
          <w:trHeight w:hRule="exact" w:val="619"/>
        </w:trPr>
        <w:tc>
          <w:tcPr>
            <w:tcW w:w="9598" w:type="dxa"/>
            <w:noWrap/>
            <w:vAlign w:val="center"/>
          </w:tcPr>
          <w:p w14:paraId="1963EA9A" w14:textId="77777777" w:rsidR="000D0672" w:rsidRPr="00FF0A9B" w:rsidRDefault="000D0672" w:rsidP="000D0672">
            <w:pPr>
              <w:pStyle w:val="ListParagraph"/>
              <w:numPr>
                <w:ilvl w:val="0"/>
                <w:numId w:val="6"/>
              </w:numPr>
              <w:tabs>
                <w:tab w:val="left" w:pos="390"/>
              </w:tabs>
              <w:ind w:left="390"/>
              <w:rPr>
                <w:rFonts w:ascii="Arial" w:hAnsi="Arial" w:cs="Arial"/>
              </w:rPr>
            </w:pPr>
            <w:r w:rsidRPr="00FF0A9B">
              <w:rPr>
                <w:rFonts w:ascii="Arial" w:hAnsi="Arial" w:cs="Arial"/>
              </w:rPr>
              <w:t>Effective and efficient transitions between activities</w:t>
            </w:r>
          </w:p>
          <w:p w14:paraId="292BDF01" w14:textId="77777777" w:rsidR="000D0672" w:rsidRPr="00FF0A9B" w:rsidRDefault="000D0672" w:rsidP="000D0672">
            <w:pPr>
              <w:tabs>
                <w:tab w:val="left" w:pos="390"/>
              </w:tabs>
              <w:rPr>
                <w:rFonts w:ascii="Arial" w:hAnsi="Arial" w:cs="Arial"/>
                <w:b/>
                <w:bCs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35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 xml:space="preserve">Efficient 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3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 xml:space="preserve">Effective 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3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</w:rPr>
              <w:t>Engaging</w:t>
            </w:r>
          </w:p>
        </w:tc>
        <w:tc>
          <w:tcPr>
            <w:tcW w:w="1800" w:type="dxa"/>
            <w:noWrap/>
          </w:tcPr>
          <w:p w14:paraId="1316E0AA" w14:textId="77777777" w:rsidR="000D0672" w:rsidRPr="00FF0A9B" w:rsidRDefault="000D0672" w:rsidP="000D0672">
            <w:pPr>
              <w:pStyle w:val="EBP1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LENotes7"/>
                  <w:enabled/>
                  <w:calcOnExit w:val="0"/>
                  <w:statusText w:type="text" w:val="Inclusive Learning Environment - Evidence/Notes 7"/>
                  <w:textInput/>
                </w:ffData>
              </w:fldChar>
            </w:r>
            <w:bookmarkStart w:id="38" w:name="ILENotes7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38"/>
          </w:p>
        </w:tc>
      </w:tr>
      <w:tr w:rsidR="000D0672" w:rsidRPr="00FF0A9B" w14:paraId="6944030B" w14:textId="77777777" w:rsidTr="000D0672">
        <w:trPr>
          <w:trHeight w:val="281"/>
        </w:trPr>
        <w:tc>
          <w:tcPr>
            <w:tcW w:w="9598" w:type="dxa"/>
            <w:shd w:val="clear" w:color="auto" w:fill="D9D9D9"/>
            <w:noWrap/>
            <w:vAlign w:val="center"/>
          </w:tcPr>
          <w:p w14:paraId="2342C51C" w14:textId="77777777" w:rsidR="000D0672" w:rsidRPr="00FF0A9B" w:rsidRDefault="000D0672" w:rsidP="000D0672">
            <w:pPr>
              <w:pStyle w:val="Heading2"/>
              <w:ind w:left="2726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hyperlink r:id="rId14" w:history="1">
              <w:r w:rsidRPr="00FF0A9B">
                <w:rPr>
                  <w:rStyle w:val="Hyperlink"/>
                  <w:rFonts w:ascii="Arial" w:hAnsi="Arial" w:cs="Arial"/>
                  <w:bCs/>
                  <w:color w:val="512373"/>
                  <w:sz w:val="24"/>
                  <w:szCs w:val="24"/>
                  <w:u w:val="none"/>
                </w:rPr>
                <w:t>Instructional Practices “The What”</w:t>
              </w:r>
            </w:hyperlink>
          </w:p>
        </w:tc>
        <w:tc>
          <w:tcPr>
            <w:tcW w:w="1800" w:type="dxa"/>
            <w:shd w:val="clear" w:color="auto" w:fill="D9D9D9"/>
            <w:noWrap/>
          </w:tcPr>
          <w:p w14:paraId="53907E24" w14:textId="77777777" w:rsidR="000D0672" w:rsidRPr="00FF0A9B" w:rsidRDefault="000D0672" w:rsidP="000D0672">
            <w:pPr>
              <w:pStyle w:val="Heading2"/>
              <w:ind w:left="843" w:hanging="27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F0A9B">
              <w:rPr>
                <w:rFonts w:ascii="Arial" w:hAnsi="Arial" w:cs="Arial"/>
                <w:b/>
                <w:color w:val="auto"/>
                <w:sz w:val="24"/>
                <w:szCs w:val="24"/>
              </w:rPr>
              <w:t>Notes</w:t>
            </w:r>
          </w:p>
        </w:tc>
      </w:tr>
      <w:tr w:rsidR="000D0672" w:rsidRPr="00FF0A9B" w14:paraId="6401D754" w14:textId="77777777" w:rsidTr="000D0672">
        <w:trPr>
          <w:trHeight w:hRule="exact" w:val="1081"/>
        </w:trPr>
        <w:tc>
          <w:tcPr>
            <w:tcW w:w="9598" w:type="dxa"/>
            <w:noWrap/>
          </w:tcPr>
          <w:p w14:paraId="7135A046" w14:textId="77777777" w:rsidR="000D0672" w:rsidRPr="00FF0A9B" w:rsidRDefault="000D0672" w:rsidP="000D0672">
            <w:pPr>
              <w:pStyle w:val="ListParagraph"/>
              <w:numPr>
                <w:ilvl w:val="0"/>
                <w:numId w:val="7"/>
              </w:numPr>
              <w:tabs>
                <w:tab w:val="left" w:pos="390"/>
              </w:tabs>
              <w:ind w:left="390"/>
              <w:rPr>
                <w:rFonts w:ascii="Arial" w:hAnsi="Arial" w:cs="Arial"/>
                <w:color w:val="512373"/>
              </w:rPr>
            </w:pPr>
            <w:r w:rsidRPr="00FF0A9B">
              <w:rPr>
                <w:rFonts w:ascii="Arial" w:hAnsi="Arial" w:cs="Arial"/>
                <w:b/>
                <w:bCs/>
                <w:color w:val="512373"/>
              </w:rPr>
              <w:t>Demonstration (I do):</w:t>
            </w:r>
            <w:r w:rsidRPr="00FF0A9B">
              <w:rPr>
                <w:rFonts w:ascii="Arial" w:hAnsi="Arial" w:cs="Arial"/>
                <w:color w:val="512373"/>
              </w:rPr>
              <w:t xml:space="preserve"> whole group; clear language, pacing, visuals, realia, color, and different learning modalities are evident; explicit systematic instruction</w:t>
            </w:r>
          </w:p>
          <w:p w14:paraId="3152911F" w14:textId="77777777" w:rsidR="000D0672" w:rsidRPr="00FF0A9B" w:rsidRDefault="000D0672" w:rsidP="000D0672">
            <w:pPr>
              <w:tabs>
                <w:tab w:val="left" w:pos="8587"/>
                <w:tab w:val="left" w:pos="9447"/>
              </w:tabs>
              <w:ind w:left="8216" w:hanging="8216"/>
              <w:rPr>
                <w:rFonts w:ascii="Arial" w:hAnsi="Arial" w:cs="Arial"/>
                <w:b/>
                <w:bCs/>
                <w:color w:val="7030A0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1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39"/>
            <w:r w:rsidRPr="00FF0A9B">
              <w:rPr>
                <w:rFonts w:ascii="Arial" w:hAnsi="Arial" w:cs="Arial"/>
                <w:b/>
                <w:bCs/>
                <w:color w:val="512373"/>
              </w:rPr>
              <w:t>Explains</w:t>
            </w:r>
            <w:r>
              <w:rPr>
                <w:rFonts w:ascii="Arial" w:hAnsi="Arial" w:cs="Arial"/>
                <w:b/>
                <w:bCs/>
                <w:color w:val="512373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2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40"/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Comprehensible input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3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41"/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Show/Tells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4"/>
            <w:r w:rsidRPr="00FF0A9B">
              <w:rPr>
                <w:rFonts w:ascii="Arial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end"/>
            </w:r>
            <w:bookmarkEnd w:id="42"/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Explicit/Systematic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5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43"/>
            <w:r w:rsidRPr="00FF0A9B">
              <w:rPr>
                <w:rFonts w:ascii="Arial" w:hAnsi="Arial" w:cs="Arial"/>
                <w:b/>
                <w:bCs/>
                <w:color w:val="512373"/>
              </w:rPr>
              <w:t>Frontloads</w:t>
            </w:r>
            <w:r w:rsidRPr="00FF0A9B">
              <w:rPr>
                <w:rFonts w:ascii="Arial" w:hAnsi="Arial" w:cs="Arial"/>
                <w:b/>
                <w:bCs/>
                <w:color w:val="7030A0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  <w:noWrap/>
          </w:tcPr>
          <w:p w14:paraId="4796171F" w14:textId="77777777" w:rsidR="000D0672" w:rsidRPr="00FF0A9B" w:rsidRDefault="000D0672" w:rsidP="000D0672">
            <w:pPr>
              <w:pStyle w:val="EBP2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PNotes1"/>
                  <w:enabled/>
                  <w:calcOnExit w:val="0"/>
                  <w:statusText w:type="text" w:val="Instructional Practices - Evidence/Notes 1"/>
                  <w:textInput/>
                </w:ffData>
              </w:fldChar>
            </w:r>
            <w:bookmarkStart w:id="44" w:name="IPNotes1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44"/>
          </w:p>
        </w:tc>
      </w:tr>
      <w:tr w:rsidR="000D0672" w:rsidRPr="00FF0A9B" w14:paraId="4F98B345" w14:textId="77777777" w:rsidTr="000D0672">
        <w:trPr>
          <w:trHeight w:hRule="exact" w:val="673"/>
        </w:trPr>
        <w:tc>
          <w:tcPr>
            <w:tcW w:w="9598" w:type="dxa"/>
            <w:noWrap/>
          </w:tcPr>
          <w:p w14:paraId="35AE8DE7" w14:textId="77777777" w:rsidR="000D0672" w:rsidRPr="00FF0A9B" w:rsidRDefault="000D0672" w:rsidP="000D0672">
            <w:pPr>
              <w:pStyle w:val="ListParagraph"/>
              <w:numPr>
                <w:ilvl w:val="0"/>
                <w:numId w:val="7"/>
              </w:numPr>
              <w:tabs>
                <w:tab w:val="left" w:pos="390"/>
              </w:tabs>
              <w:spacing w:before="40"/>
              <w:ind w:left="390"/>
              <w:rPr>
                <w:rFonts w:ascii="Arial" w:hAnsi="Arial" w:cs="Arial"/>
                <w:color w:val="512373"/>
              </w:rPr>
            </w:pPr>
            <w:r w:rsidRPr="00FF0A9B">
              <w:rPr>
                <w:rFonts w:ascii="Arial" w:hAnsi="Arial" w:cs="Arial"/>
                <w:b/>
                <w:bCs/>
                <w:color w:val="512373"/>
              </w:rPr>
              <w:t>Shared Experiences (We do–You help):</w:t>
            </w:r>
            <w:r w:rsidRPr="00FF0A9B">
              <w:rPr>
                <w:rFonts w:ascii="Arial" w:hAnsi="Arial" w:cs="Arial"/>
                <w:color w:val="512373"/>
              </w:rPr>
              <w:t xml:space="preserve"> whole group/small/flexible group modeling</w:t>
            </w:r>
          </w:p>
          <w:p w14:paraId="0486AF56" w14:textId="77777777" w:rsidR="000D0672" w:rsidRPr="00FF0A9B" w:rsidRDefault="000D0672" w:rsidP="000D0672">
            <w:pPr>
              <w:tabs>
                <w:tab w:val="left" w:pos="390"/>
              </w:tabs>
              <w:spacing w:before="40"/>
              <w:rPr>
                <w:rFonts w:ascii="Arial" w:hAnsi="Arial" w:cs="Arial"/>
                <w:b/>
                <w:bCs/>
                <w:color w:val="7030A0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45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Scaffolds </w:t>
            </w:r>
            <w:r w:rsidRPr="00FF0A9B">
              <w:rPr>
                <w:rFonts w:ascii="Arial" w:hAnsi="Arial" w:cs="Arial"/>
                <w:b/>
                <w:bCs/>
                <w:color w:val="7030A0"/>
              </w:rPr>
              <w:t xml:space="preserve">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4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512373"/>
              </w:rPr>
              <w:t>Monitors/Adjusts</w:t>
            </w:r>
            <w:r w:rsidRPr="00FF0A9B">
              <w:rPr>
                <w:rFonts w:ascii="Arial" w:hAnsi="Arial" w:cs="Arial"/>
                <w:b/>
                <w:bCs/>
                <w:color w:val="7030A0"/>
              </w:rPr>
              <w:t xml:space="preserve"> 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4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512373"/>
              </w:rPr>
              <w:t>Supports</w:t>
            </w:r>
          </w:p>
        </w:tc>
        <w:tc>
          <w:tcPr>
            <w:tcW w:w="1800" w:type="dxa"/>
            <w:noWrap/>
          </w:tcPr>
          <w:p w14:paraId="3E01369B" w14:textId="77777777" w:rsidR="000D0672" w:rsidRPr="00FF0A9B" w:rsidRDefault="000D0672" w:rsidP="000D0672">
            <w:pPr>
              <w:pStyle w:val="EBP2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PNotes2"/>
                  <w:enabled/>
                  <w:calcOnExit w:val="0"/>
                  <w:statusText w:type="text" w:val="Instructional Practices - Evidence/Notes 2"/>
                  <w:textInput/>
                </w:ffData>
              </w:fldChar>
            </w:r>
            <w:bookmarkStart w:id="48" w:name="IPNotes2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48"/>
          </w:p>
        </w:tc>
      </w:tr>
      <w:tr w:rsidR="000D0672" w:rsidRPr="00FF0A9B" w14:paraId="56D7A841" w14:textId="77777777" w:rsidTr="000D0672">
        <w:trPr>
          <w:trHeight w:hRule="exact" w:val="1117"/>
        </w:trPr>
        <w:tc>
          <w:tcPr>
            <w:tcW w:w="9598" w:type="dxa"/>
            <w:noWrap/>
          </w:tcPr>
          <w:p w14:paraId="30224B8A" w14:textId="77777777" w:rsidR="000D0672" w:rsidRPr="00FF0A9B" w:rsidRDefault="000D0672" w:rsidP="000D0672">
            <w:pPr>
              <w:pStyle w:val="ListParagraph"/>
              <w:numPr>
                <w:ilvl w:val="0"/>
                <w:numId w:val="7"/>
              </w:numPr>
              <w:tabs>
                <w:tab w:val="left" w:pos="390"/>
              </w:tabs>
              <w:ind w:left="390"/>
              <w:rPr>
                <w:rFonts w:ascii="Arial" w:hAnsi="Arial" w:cs="Arial"/>
                <w:color w:val="512373"/>
              </w:rPr>
            </w:pPr>
            <w:r w:rsidRPr="00FF0A9B">
              <w:rPr>
                <w:rFonts w:ascii="Arial" w:hAnsi="Arial" w:cs="Arial"/>
                <w:b/>
                <w:bCs/>
                <w:color w:val="512373"/>
              </w:rPr>
              <w:t>Guided Practice (We do – I help):</w:t>
            </w:r>
            <w:r w:rsidRPr="00FF0A9B">
              <w:rPr>
                <w:rFonts w:ascii="Arial" w:hAnsi="Arial" w:cs="Arial"/>
                <w:color w:val="512373"/>
              </w:rPr>
              <w:t xml:space="preserve"> small flexible group, 1:1 with minimal guidance; for fluency and transfer of new learning with support and problem-solving</w:t>
            </w:r>
          </w:p>
          <w:p w14:paraId="2EB8AF12" w14:textId="77777777" w:rsidR="000D0672" w:rsidRPr="00FF0A9B" w:rsidRDefault="000D0672" w:rsidP="000D0672">
            <w:pPr>
              <w:tabs>
                <w:tab w:val="left" w:pos="390"/>
              </w:tabs>
              <w:ind w:left="7830" w:hanging="7860"/>
              <w:rPr>
                <w:rFonts w:ascii="Arial" w:hAnsi="Arial" w:cs="Arial"/>
                <w:b/>
                <w:bCs/>
                <w:color w:val="512373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49"/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Student-Guided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0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50"/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Practice for Fluency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1"/>
            <w:r w:rsidRPr="00FF0A9B">
              <w:rPr>
                <w:rFonts w:ascii="Arial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end"/>
            </w:r>
            <w:bookmarkEnd w:id="51"/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Assesses Learning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2"/>
            <w:r w:rsidRPr="00FF0A9B">
              <w:rPr>
                <w:rFonts w:ascii="Arial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end"/>
            </w:r>
            <w:bookmarkEnd w:id="52"/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Problem-Solving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  <w:noWrap/>
          </w:tcPr>
          <w:p w14:paraId="7E211961" w14:textId="77777777" w:rsidR="000D0672" w:rsidRPr="00FF0A9B" w:rsidRDefault="000D0672" w:rsidP="000D0672">
            <w:pPr>
              <w:pStyle w:val="EBP2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PNotes3"/>
                  <w:enabled/>
                  <w:calcOnExit w:val="0"/>
                  <w:statusText w:type="text" w:val="Instructional Practices - Evidence/Notes 3"/>
                  <w:textInput/>
                </w:ffData>
              </w:fldChar>
            </w:r>
            <w:bookmarkStart w:id="53" w:name="IPNotes3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53"/>
          </w:p>
        </w:tc>
      </w:tr>
      <w:tr w:rsidR="000D0672" w:rsidRPr="00FF0A9B" w14:paraId="50A2F5B2" w14:textId="77777777" w:rsidTr="009957BE">
        <w:trPr>
          <w:trHeight w:hRule="exact" w:val="583"/>
        </w:trPr>
        <w:tc>
          <w:tcPr>
            <w:tcW w:w="9598" w:type="dxa"/>
            <w:noWrap/>
          </w:tcPr>
          <w:p w14:paraId="2A5EB5EF" w14:textId="77777777" w:rsidR="000D0672" w:rsidRPr="00FF0A9B" w:rsidRDefault="000D0672" w:rsidP="000D0672">
            <w:pPr>
              <w:pStyle w:val="ListParagraph"/>
              <w:numPr>
                <w:ilvl w:val="0"/>
                <w:numId w:val="7"/>
              </w:numPr>
              <w:ind w:left="390"/>
              <w:rPr>
                <w:rFonts w:ascii="Arial" w:hAnsi="Arial" w:cs="Arial"/>
                <w:color w:val="7030A0"/>
              </w:rPr>
            </w:pPr>
            <w:r w:rsidRPr="00FF0A9B">
              <w:rPr>
                <w:rFonts w:ascii="Arial" w:hAnsi="Arial" w:cs="Arial"/>
                <w:b/>
                <w:bCs/>
                <w:color w:val="512373"/>
              </w:rPr>
              <w:t>Independent Practice (You do):</w:t>
            </w:r>
            <w:r w:rsidRPr="00FF0A9B">
              <w:rPr>
                <w:rFonts w:ascii="Arial" w:hAnsi="Arial" w:cs="Arial"/>
                <w:color w:val="512373"/>
              </w:rPr>
              <w:t xml:space="preserve"> time provided for mastery</w:t>
            </w:r>
          </w:p>
          <w:p w14:paraId="0E765005" w14:textId="29E0AF6B" w:rsidR="000D0672" w:rsidRPr="00FF0A9B" w:rsidRDefault="000D0672" w:rsidP="000D0672">
            <w:pPr>
              <w:rPr>
                <w:rFonts w:ascii="Arial" w:hAnsi="Arial" w:cs="Arial"/>
                <w:b/>
                <w:bCs/>
                <w:color w:val="7030A0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3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54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Assists as Needed 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4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55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512373"/>
              </w:rPr>
              <w:t>Coaches</w:t>
            </w:r>
            <w:r w:rsidRPr="00FF0A9B">
              <w:rPr>
                <w:rFonts w:ascii="Arial" w:hAnsi="Arial" w:cs="Arial"/>
                <w:b/>
                <w:bCs/>
                <w:color w:val="7030A0"/>
              </w:rPr>
              <w:t xml:space="preserve"> 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5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5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512373"/>
              </w:rPr>
              <w:t>Evaluates</w:t>
            </w:r>
            <w:r w:rsidRPr="00FF0A9B">
              <w:rPr>
                <w:rFonts w:ascii="Arial" w:hAnsi="Arial" w:cs="Arial"/>
                <w:b/>
                <w:bCs/>
                <w:color w:val="7030A0"/>
              </w:rPr>
              <w:t xml:space="preserve">   </w:t>
            </w:r>
            <w:r w:rsidRPr="00FF0A9B">
              <w:rPr>
                <w:rFonts w:ascii="Arial" w:hAnsi="Arial" w:cs="Arial"/>
                <w:b/>
                <w:bCs/>
              </w:rPr>
              <w:t xml:space="preserve">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5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512373"/>
              </w:rPr>
              <w:t>Modifies and Adjusts</w:t>
            </w:r>
          </w:p>
        </w:tc>
        <w:tc>
          <w:tcPr>
            <w:tcW w:w="1800" w:type="dxa"/>
            <w:noWrap/>
          </w:tcPr>
          <w:p w14:paraId="6BE87A26" w14:textId="77777777" w:rsidR="000D0672" w:rsidRPr="00FF0A9B" w:rsidRDefault="000D0672" w:rsidP="000D0672">
            <w:pPr>
              <w:pStyle w:val="EBP2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PNotes4"/>
                  <w:enabled/>
                  <w:calcOnExit w:val="0"/>
                  <w:statusText w:type="text" w:val="Instructional Practices - Evidence/Notes 4"/>
                  <w:textInput/>
                </w:ffData>
              </w:fldChar>
            </w:r>
            <w:bookmarkStart w:id="58" w:name="IPNotes4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58"/>
          </w:p>
        </w:tc>
      </w:tr>
      <w:tr w:rsidR="000D0672" w:rsidRPr="00FF0A9B" w14:paraId="724837B9" w14:textId="77777777" w:rsidTr="000D0672">
        <w:trPr>
          <w:trHeight w:hRule="exact" w:val="1081"/>
        </w:trPr>
        <w:tc>
          <w:tcPr>
            <w:tcW w:w="9598" w:type="dxa"/>
            <w:noWrap/>
          </w:tcPr>
          <w:p w14:paraId="16B88B1A" w14:textId="77777777" w:rsidR="000D0672" w:rsidRPr="00FF0A9B" w:rsidRDefault="000D0672" w:rsidP="000D0672">
            <w:pPr>
              <w:pStyle w:val="ListParagraph"/>
              <w:numPr>
                <w:ilvl w:val="0"/>
                <w:numId w:val="7"/>
              </w:numPr>
              <w:ind w:left="390"/>
              <w:rPr>
                <w:rFonts w:ascii="Arial" w:hAnsi="Arial" w:cs="Arial"/>
                <w:color w:val="512373"/>
              </w:rPr>
            </w:pPr>
            <w:r w:rsidRPr="00FF0A9B">
              <w:rPr>
                <w:rFonts w:ascii="Arial" w:hAnsi="Arial" w:cs="Arial"/>
                <w:b/>
                <w:bCs/>
                <w:color w:val="512373"/>
              </w:rPr>
              <w:t>Culmination</w:t>
            </w:r>
            <w:r w:rsidRPr="00FF0A9B">
              <w:rPr>
                <w:rFonts w:ascii="Arial" w:hAnsi="Arial" w:cs="Arial"/>
                <w:color w:val="512373"/>
              </w:rPr>
              <w:t xml:space="preserve">; reviews learning targets with students; use of ongoing assessments </w:t>
            </w:r>
          </w:p>
          <w:p w14:paraId="40BD2B54" w14:textId="77777777" w:rsidR="000D0672" w:rsidRPr="00FF0A9B" w:rsidRDefault="000D0672" w:rsidP="000D0672">
            <w:pPr>
              <w:pStyle w:val="ListParagraph"/>
              <w:ind w:left="390"/>
              <w:rPr>
                <w:rFonts w:ascii="Arial" w:hAnsi="Arial" w:cs="Arial"/>
                <w:color w:val="512373"/>
              </w:rPr>
            </w:pPr>
            <w:r w:rsidRPr="00FF0A9B">
              <w:rPr>
                <w:rFonts w:ascii="Arial" w:hAnsi="Arial" w:cs="Arial"/>
                <w:color w:val="512373"/>
              </w:rPr>
              <w:t>(self, formative, interim, summative, anecdotal)</w:t>
            </w:r>
          </w:p>
          <w:p w14:paraId="343408E9" w14:textId="268760E7" w:rsidR="000D0672" w:rsidRPr="00FF0A9B" w:rsidRDefault="000D0672" w:rsidP="009957BE">
            <w:pPr>
              <w:ind w:left="8126" w:hanging="8126"/>
              <w:rPr>
                <w:rFonts w:ascii="Arial" w:hAnsi="Arial" w:cs="Arial"/>
                <w:b/>
                <w:bCs/>
                <w:color w:val="7030A0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59"/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Reviews Goals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60"/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Formative Assessment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61"/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Summative Assessment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0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62"/>
            <w:r w:rsidRPr="00FF0A9B">
              <w:rPr>
                <w:rFonts w:ascii="Arial" w:hAnsi="Arial" w:cs="Arial"/>
                <w:b/>
                <w:bCs/>
                <w:color w:val="512373"/>
              </w:rPr>
              <w:t>Self Reflection</w:t>
            </w:r>
          </w:p>
        </w:tc>
        <w:tc>
          <w:tcPr>
            <w:tcW w:w="1800" w:type="dxa"/>
            <w:noWrap/>
          </w:tcPr>
          <w:p w14:paraId="4B46B2DA" w14:textId="77777777" w:rsidR="000D0672" w:rsidRPr="00FF0A9B" w:rsidRDefault="000D0672" w:rsidP="000D0672">
            <w:pPr>
              <w:pStyle w:val="EBP2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PNotes5"/>
                  <w:enabled/>
                  <w:calcOnExit w:val="0"/>
                  <w:statusText w:type="text" w:val="Instructional Practices - Evidence/Notes 5"/>
                  <w:textInput/>
                </w:ffData>
              </w:fldChar>
            </w:r>
            <w:bookmarkStart w:id="63" w:name="IPNotes5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63"/>
          </w:p>
        </w:tc>
      </w:tr>
      <w:tr w:rsidR="000D0672" w:rsidRPr="00FF0A9B" w14:paraId="133DBEA2" w14:textId="77777777" w:rsidTr="000D0672">
        <w:trPr>
          <w:trHeight w:hRule="exact" w:val="1174"/>
        </w:trPr>
        <w:tc>
          <w:tcPr>
            <w:tcW w:w="9598" w:type="dxa"/>
            <w:noWrap/>
          </w:tcPr>
          <w:p w14:paraId="578EAEF0" w14:textId="77777777" w:rsidR="000D0672" w:rsidRPr="00FF0A9B" w:rsidRDefault="000D0672" w:rsidP="000D0672">
            <w:pPr>
              <w:pStyle w:val="ListParagraph"/>
              <w:numPr>
                <w:ilvl w:val="0"/>
                <w:numId w:val="7"/>
              </w:numPr>
              <w:spacing w:before="20"/>
              <w:ind w:left="390"/>
              <w:rPr>
                <w:rFonts w:ascii="Arial" w:hAnsi="Arial" w:cs="Arial"/>
                <w:color w:val="512373"/>
              </w:rPr>
            </w:pPr>
            <w:r w:rsidRPr="00FF0A9B">
              <w:rPr>
                <w:rFonts w:ascii="Arial" w:hAnsi="Arial" w:cs="Arial"/>
                <w:b/>
                <w:bCs/>
                <w:color w:val="512373"/>
              </w:rPr>
              <w:t>Monitoring and adjusting student learning</w:t>
            </w:r>
            <w:r w:rsidRPr="00FF0A9B">
              <w:rPr>
                <w:rFonts w:ascii="Arial" w:hAnsi="Arial" w:cs="Arial"/>
                <w:color w:val="512373"/>
              </w:rPr>
              <w:t>; engagement; interactions; uses, gives immediate and specific feedback effectively</w:t>
            </w:r>
          </w:p>
          <w:p w14:paraId="17DA1B69" w14:textId="77777777" w:rsidR="000D0672" w:rsidRPr="00FF0A9B" w:rsidRDefault="000D0672" w:rsidP="000D0672">
            <w:pPr>
              <w:spacing w:before="20"/>
              <w:ind w:left="7772" w:right="370" w:hanging="7740"/>
              <w:rPr>
                <w:rFonts w:ascii="Arial" w:hAnsi="Arial" w:cs="Arial"/>
                <w:b/>
                <w:bCs/>
                <w:color w:val="7030A0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1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64"/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Teacher Engagement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2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65"/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Teacher Interactions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3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66"/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Responsive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4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67"/>
            <w:r w:rsidRPr="00FF0A9B">
              <w:rPr>
                <w:rFonts w:ascii="Arial" w:hAnsi="Arial" w:cs="Arial"/>
                <w:b/>
                <w:bCs/>
                <w:color w:val="512373"/>
              </w:rPr>
              <w:t>Immediate-</w:t>
            </w:r>
            <w:r>
              <w:rPr>
                <w:rFonts w:ascii="Arial" w:hAnsi="Arial" w:cs="Arial"/>
                <w:b/>
                <w:bCs/>
                <w:color w:val="512373"/>
              </w:rPr>
              <w:t xml:space="preserve">  </w:t>
            </w:r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Specific Feedback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  <w:noWrap/>
          </w:tcPr>
          <w:p w14:paraId="255A460A" w14:textId="77777777" w:rsidR="000D0672" w:rsidRPr="00FF0A9B" w:rsidRDefault="000D0672" w:rsidP="000D0672">
            <w:pPr>
              <w:pStyle w:val="EBP2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PNotes6"/>
                  <w:enabled/>
                  <w:calcOnExit w:val="0"/>
                  <w:statusText w:type="text" w:val="Instructional Practices - Evidence/Notes 6"/>
                  <w:textInput/>
                </w:ffData>
              </w:fldChar>
            </w:r>
            <w:bookmarkStart w:id="68" w:name="IPNotes6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68"/>
          </w:p>
        </w:tc>
      </w:tr>
      <w:tr w:rsidR="000D0672" w:rsidRPr="00FF0A9B" w14:paraId="268291F2" w14:textId="77777777" w:rsidTr="000D0672">
        <w:trPr>
          <w:trHeight w:hRule="exact" w:val="691"/>
        </w:trPr>
        <w:tc>
          <w:tcPr>
            <w:tcW w:w="9598" w:type="dxa"/>
            <w:noWrap/>
          </w:tcPr>
          <w:p w14:paraId="42C70DE4" w14:textId="77777777" w:rsidR="000D0672" w:rsidRPr="00FF0A9B" w:rsidRDefault="000D0672" w:rsidP="000D0672">
            <w:pPr>
              <w:pStyle w:val="ListParagraph"/>
              <w:numPr>
                <w:ilvl w:val="0"/>
                <w:numId w:val="7"/>
              </w:numPr>
              <w:spacing w:before="40"/>
              <w:ind w:left="390"/>
              <w:rPr>
                <w:rFonts w:ascii="Arial" w:hAnsi="Arial" w:cs="Arial"/>
                <w:color w:val="512373"/>
              </w:rPr>
            </w:pPr>
            <w:r w:rsidRPr="00FF0A9B">
              <w:rPr>
                <w:rFonts w:ascii="Arial" w:hAnsi="Arial" w:cs="Arial"/>
                <w:b/>
                <w:bCs/>
                <w:color w:val="512373"/>
              </w:rPr>
              <w:t>Incorporates, plans for higher-order thinking</w:t>
            </w:r>
            <w:r w:rsidRPr="00FF0A9B">
              <w:rPr>
                <w:rFonts w:ascii="Arial" w:hAnsi="Arial" w:cs="Arial"/>
                <w:color w:val="512373"/>
              </w:rPr>
              <w:t xml:space="preserve"> question activities and wait time</w:t>
            </w:r>
          </w:p>
          <w:p w14:paraId="696CB0C7" w14:textId="77777777" w:rsidR="000D0672" w:rsidRPr="00FF0A9B" w:rsidRDefault="000D0672" w:rsidP="000D0672">
            <w:pPr>
              <w:spacing w:before="40"/>
              <w:rPr>
                <w:rFonts w:ascii="Arial" w:hAnsi="Arial" w:cs="Arial"/>
                <w:b/>
                <w:bCs/>
                <w:color w:val="7030A0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45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6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Plans/Asks Questions 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70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512373"/>
              </w:rPr>
              <w:t xml:space="preserve">Creative Activities  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71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512373"/>
              </w:rPr>
              <w:t>Adequate Wait Time</w:t>
            </w:r>
          </w:p>
        </w:tc>
        <w:tc>
          <w:tcPr>
            <w:tcW w:w="1800" w:type="dxa"/>
            <w:noWrap/>
          </w:tcPr>
          <w:p w14:paraId="09C6B10A" w14:textId="77777777" w:rsidR="000D0672" w:rsidRPr="00FF0A9B" w:rsidRDefault="000D0672" w:rsidP="000D0672">
            <w:pPr>
              <w:pStyle w:val="EBP2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PNotes7"/>
                  <w:enabled/>
                  <w:calcOnExit w:val="0"/>
                  <w:statusText w:type="text" w:val="Instructional Practices - Evidence/Notes 7"/>
                  <w:textInput/>
                </w:ffData>
              </w:fldChar>
            </w:r>
            <w:bookmarkStart w:id="72" w:name="IPNotes7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72"/>
          </w:p>
        </w:tc>
      </w:tr>
    </w:tbl>
    <w:tbl>
      <w:tblPr>
        <w:tblpPr w:leftFromText="187" w:rightFromText="187" w:vertAnchor="page" w:horzAnchor="margin" w:tblpY="13480"/>
        <w:tblOverlap w:val="never"/>
        <w:tblW w:w="11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2"/>
        <w:gridCol w:w="1896"/>
      </w:tblGrid>
      <w:tr w:rsidR="004E2098" w:rsidRPr="00FF0A9B" w14:paraId="651C913A" w14:textId="77777777" w:rsidTr="00074111">
        <w:trPr>
          <w:trHeight w:hRule="exact" w:val="491"/>
        </w:trPr>
        <w:tc>
          <w:tcPr>
            <w:tcW w:w="9462" w:type="dxa"/>
            <w:shd w:val="clear" w:color="auto" w:fill="D9D9D9"/>
            <w:noWrap/>
            <w:vAlign w:val="center"/>
          </w:tcPr>
          <w:bookmarkEnd w:id="10"/>
          <w:bookmarkEnd w:id="11"/>
          <w:p w14:paraId="3C34D3D5" w14:textId="77777777" w:rsidR="004E2098" w:rsidRPr="00FF0A9B" w:rsidRDefault="004E2098" w:rsidP="00AD78DD">
            <w:pPr>
              <w:pStyle w:val="Heading3"/>
              <w:spacing w:before="0"/>
              <w:ind w:left="2752"/>
              <w:rPr>
                <w:rFonts w:ascii="Arial" w:hAnsi="Arial" w:cs="Arial"/>
                <w:b/>
                <w:bCs/>
                <w:color w:val="auto"/>
              </w:rPr>
            </w:pPr>
            <w:r w:rsidRPr="00FF0A9B">
              <w:rPr>
                <w:rFonts w:ascii="Arial" w:hAnsi="Arial" w:cs="Arial"/>
                <w:b/>
                <w:bCs/>
                <w:color w:val="auto"/>
              </w:rPr>
              <w:t>Inclusive Learning Environment</w:t>
            </w:r>
          </w:p>
        </w:tc>
        <w:tc>
          <w:tcPr>
            <w:tcW w:w="1896" w:type="dxa"/>
            <w:noWrap/>
          </w:tcPr>
          <w:p w14:paraId="50C65E4D" w14:textId="77777777" w:rsidR="004E2098" w:rsidRPr="00FF0A9B" w:rsidRDefault="004E2098" w:rsidP="00AD78DD">
            <w:pPr>
              <w:pStyle w:val="EBP1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LENotesSum"/>
                  <w:enabled/>
                  <w:calcOnExit w:val="0"/>
                  <w:statusText w:type="text" w:val="Inclusive Learning Environment - Summary Notes"/>
                  <w:textInput/>
                </w:ffData>
              </w:fldChar>
            </w:r>
            <w:bookmarkStart w:id="73" w:name="ILENotesSum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73"/>
          </w:p>
        </w:tc>
      </w:tr>
      <w:tr w:rsidR="004E2098" w:rsidRPr="00FF0A9B" w14:paraId="5A46CB0A" w14:textId="77777777" w:rsidTr="00074111">
        <w:trPr>
          <w:trHeight w:hRule="exact" w:val="491"/>
        </w:trPr>
        <w:tc>
          <w:tcPr>
            <w:tcW w:w="9462" w:type="dxa"/>
            <w:shd w:val="clear" w:color="auto" w:fill="D9D9D9"/>
            <w:noWrap/>
            <w:vAlign w:val="center"/>
          </w:tcPr>
          <w:p w14:paraId="13FC556F" w14:textId="77777777" w:rsidR="004E2098" w:rsidRPr="00FF0A9B" w:rsidRDefault="004E2098" w:rsidP="00AD78DD">
            <w:pPr>
              <w:pStyle w:val="Heading3"/>
              <w:spacing w:before="0"/>
              <w:ind w:left="2752"/>
              <w:rPr>
                <w:rFonts w:ascii="Arial" w:hAnsi="Arial" w:cs="Arial"/>
                <w:b/>
                <w:bCs/>
                <w:color w:val="auto"/>
              </w:rPr>
            </w:pPr>
            <w:r w:rsidRPr="00FF0A9B">
              <w:rPr>
                <w:rFonts w:ascii="Arial" w:hAnsi="Arial" w:cs="Arial"/>
                <w:b/>
                <w:bCs/>
                <w:color w:val="512373"/>
              </w:rPr>
              <w:t>Teacher Instructional Practices</w:t>
            </w:r>
          </w:p>
        </w:tc>
        <w:tc>
          <w:tcPr>
            <w:tcW w:w="1896" w:type="dxa"/>
            <w:noWrap/>
          </w:tcPr>
          <w:p w14:paraId="385970BD" w14:textId="77777777" w:rsidR="004E2098" w:rsidRPr="00FF0A9B" w:rsidRDefault="004E2098" w:rsidP="00AD78DD">
            <w:pPr>
              <w:pStyle w:val="EBP2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IPNotesSum"/>
                  <w:enabled/>
                  <w:calcOnExit w:val="0"/>
                  <w:statusText w:type="text" w:val="Teacher Instructional Practices - Summary Notes"/>
                  <w:textInput/>
                </w:ffData>
              </w:fldChar>
            </w:r>
            <w:bookmarkStart w:id="74" w:name="IPNotesSum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74"/>
          </w:p>
        </w:tc>
      </w:tr>
    </w:tbl>
    <w:p w14:paraId="2D1B5993" w14:textId="77777777" w:rsidR="00DA3F51" w:rsidRPr="00FF0A9B" w:rsidRDefault="00DA3F51" w:rsidP="00DA3F51">
      <w:pPr>
        <w:rPr>
          <w:rFonts w:ascii="Arial" w:hAnsi="Arial" w:cs="Arial"/>
        </w:rPr>
      </w:pPr>
    </w:p>
    <w:tbl>
      <w:tblPr>
        <w:tblpPr w:leftFromText="187" w:rightFromText="187" w:vertAnchor="page" w:horzAnchor="margin" w:tblpXSpec="center" w:tblpY="462"/>
        <w:tblOverlap w:val="never"/>
        <w:tblW w:w="1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9625"/>
        <w:gridCol w:w="1593"/>
      </w:tblGrid>
      <w:tr w:rsidR="004E2098" w:rsidRPr="00FF0A9B" w14:paraId="57AD0F03" w14:textId="77777777" w:rsidTr="0064535C">
        <w:trPr>
          <w:trHeight w:val="313"/>
        </w:trPr>
        <w:tc>
          <w:tcPr>
            <w:tcW w:w="9625" w:type="dxa"/>
            <w:shd w:val="clear" w:color="auto" w:fill="D9D9D9"/>
            <w:noWrap/>
            <w:vAlign w:val="center"/>
          </w:tcPr>
          <w:bookmarkStart w:id="75" w:name="_Hlk129257531"/>
          <w:p w14:paraId="0D48260F" w14:textId="77777777" w:rsidR="004E2098" w:rsidRPr="00FF0A9B" w:rsidRDefault="004E2098" w:rsidP="0031288B">
            <w:pPr>
              <w:pStyle w:val="EBP3"/>
              <w:framePr w:hSpace="0" w:wrap="auto" w:vAnchor="margin" w:hAnchor="text" w:xAlign="left" w:yAlign="inline"/>
              <w:suppressOverlap w:val="0"/>
              <w:rPr>
                <w:b/>
                <w:color w:val="auto"/>
                <w:sz w:val="24"/>
              </w:rPr>
            </w:pPr>
            <w:r w:rsidRPr="00FF0A9B">
              <w:lastRenderedPageBreak/>
              <w:fldChar w:fldCharType="begin"/>
            </w:r>
            <w:r w:rsidRPr="00FF0A9B">
              <w:rPr>
                <w:sz w:val="24"/>
              </w:rPr>
              <w:instrText xml:space="preserve"> HYPERLINK "http://udlguidelines.cast.org/action-expression" </w:instrText>
            </w:r>
            <w:r w:rsidRPr="00FF0A9B">
              <w:fldChar w:fldCharType="separate"/>
            </w:r>
            <w:r w:rsidRPr="00FF0A9B">
              <w:rPr>
                <w:rStyle w:val="Hyperlink"/>
                <w:bCs w:val="0"/>
                <w:color w:val="003399"/>
                <w:sz w:val="24"/>
                <w:u w:val="none"/>
              </w:rPr>
              <w:t>Student Interactions “The How”</w:t>
            </w:r>
            <w:r w:rsidRPr="00FF0A9B">
              <w:rPr>
                <w:rStyle w:val="Hyperlink"/>
                <w:bCs w:val="0"/>
                <w:color w:val="003399"/>
                <w:sz w:val="24"/>
                <w:u w:val="none"/>
              </w:rPr>
              <w:fldChar w:fldCharType="end"/>
            </w:r>
          </w:p>
        </w:tc>
        <w:tc>
          <w:tcPr>
            <w:tcW w:w="1593" w:type="dxa"/>
            <w:shd w:val="clear" w:color="auto" w:fill="D9D9D9"/>
            <w:noWrap/>
            <w:vAlign w:val="center"/>
          </w:tcPr>
          <w:p w14:paraId="366B912C" w14:textId="6E5D2EBA" w:rsidR="004E2098" w:rsidRPr="00FF0A9B" w:rsidRDefault="004E2098" w:rsidP="00801951">
            <w:pPr>
              <w:pStyle w:val="Heading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F0A9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Notes</w:t>
            </w:r>
          </w:p>
        </w:tc>
      </w:tr>
      <w:tr w:rsidR="004E2098" w:rsidRPr="00FF0A9B" w14:paraId="05654D17" w14:textId="77777777" w:rsidTr="00FB5A99">
        <w:trPr>
          <w:trHeight w:hRule="exact" w:val="764"/>
        </w:trPr>
        <w:tc>
          <w:tcPr>
            <w:tcW w:w="9625" w:type="dxa"/>
            <w:noWrap/>
          </w:tcPr>
          <w:p w14:paraId="7C9FCBB8" w14:textId="77777777" w:rsidR="00FB5A99" w:rsidRPr="00FB5A99" w:rsidRDefault="004E2098" w:rsidP="00FB5A99">
            <w:pPr>
              <w:pStyle w:val="ListParagraph"/>
              <w:numPr>
                <w:ilvl w:val="0"/>
                <w:numId w:val="8"/>
              </w:numPr>
              <w:spacing w:before="100"/>
              <w:ind w:left="389"/>
              <w:rPr>
                <w:rFonts w:ascii="Arial" w:hAnsi="Arial" w:cs="Arial"/>
                <w:b/>
                <w:bCs/>
                <w:color w:val="003399"/>
              </w:rPr>
            </w:pPr>
            <w:r w:rsidRPr="00FF0A9B">
              <w:rPr>
                <w:rFonts w:ascii="Arial" w:hAnsi="Arial" w:cs="Arial"/>
                <w:b/>
                <w:bCs/>
                <w:color w:val="003399"/>
              </w:rPr>
              <w:t>Students express</w:t>
            </w:r>
            <w:r w:rsidRPr="00FF0A9B">
              <w:rPr>
                <w:rFonts w:ascii="Arial" w:hAnsi="Arial" w:cs="Arial"/>
                <w:color w:val="003399"/>
              </w:rPr>
              <w:t xml:space="preserve"> by thinking, listening, speaking, reading, writing, </w:t>
            </w:r>
            <w:r w:rsidR="00FB5A99">
              <w:rPr>
                <w:rFonts w:ascii="Arial" w:hAnsi="Arial" w:cs="Arial"/>
                <w:color w:val="003399"/>
              </w:rPr>
              <w:t xml:space="preserve">and </w:t>
            </w:r>
            <w:r w:rsidRPr="00FF0A9B">
              <w:rPr>
                <w:rFonts w:ascii="Arial" w:hAnsi="Arial" w:cs="Arial"/>
                <w:color w:val="003399"/>
              </w:rPr>
              <w:t>sharing</w:t>
            </w:r>
          </w:p>
          <w:p w14:paraId="36E7409D" w14:textId="3943E472" w:rsidR="004E2098" w:rsidRPr="00FF0A9B" w:rsidRDefault="004E2098" w:rsidP="00FB5A99">
            <w:pPr>
              <w:pStyle w:val="ListParagraph"/>
              <w:spacing w:before="100"/>
              <w:ind w:left="389"/>
              <w:rPr>
                <w:rFonts w:ascii="Arial" w:hAnsi="Arial" w:cs="Arial"/>
                <w:b/>
                <w:bCs/>
                <w:color w:val="003399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7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Listening/Thinking   </w:t>
            </w:r>
            <w:r w:rsidR="00723193" w:rsidRPr="00FF0A9B">
              <w:rPr>
                <w:rFonts w:ascii="Arial" w:hAnsi="Arial" w:cs="Arial"/>
                <w:b/>
                <w:bCs/>
                <w:color w:val="003399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7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Speaking/Sharing  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0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7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Reading    </w:t>
            </w:r>
            <w:r w:rsidR="00723193" w:rsidRPr="00FF0A9B">
              <w:rPr>
                <w:rFonts w:ascii="Arial" w:hAnsi="Arial" w:cs="Arial"/>
                <w:b/>
                <w:bCs/>
                <w:color w:val="003399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51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7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Writing    </w:t>
            </w:r>
          </w:p>
        </w:tc>
        <w:tc>
          <w:tcPr>
            <w:tcW w:w="1593" w:type="dxa"/>
            <w:noWrap/>
          </w:tcPr>
          <w:p w14:paraId="715FDB19" w14:textId="77777777" w:rsidR="004E2098" w:rsidRPr="00FF0A9B" w:rsidRDefault="004E2098" w:rsidP="00C625EB">
            <w:pPr>
              <w:pStyle w:val="EBP4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INotes1"/>
                  <w:enabled/>
                  <w:calcOnExit w:val="0"/>
                  <w:statusText w:type="text" w:val="Student Interactions - Evidence/Notes 1"/>
                  <w:textInput/>
                </w:ffData>
              </w:fldChar>
            </w:r>
            <w:bookmarkStart w:id="80" w:name="SINotes1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80"/>
          </w:p>
        </w:tc>
      </w:tr>
      <w:tr w:rsidR="004E2098" w:rsidRPr="00FF0A9B" w14:paraId="007DB375" w14:textId="77777777" w:rsidTr="0064535C">
        <w:trPr>
          <w:trHeight w:hRule="exact" w:val="890"/>
        </w:trPr>
        <w:tc>
          <w:tcPr>
            <w:tcW w:w="9625" w:type="dxa"/>
            <w:noWrap/>
          </w:tcPr>
          <w:p w14:paraId="1A4B1A57" w14:textId="77777777" w:rsidR="004E2098" w:rsidRPr="00FF0A9B" w:rsidRDefault="004E2098" w:rsidP="00801951">
            <w:pPr>
              <w:pStyle w:val="ListParagraph"/>
              <w:numPr>
                <w:ilvl w:val="0"/>
                <w:numId w:val="8"/>
              </w:numPr>
              <w:spacing w:before="20"/>
              <w:ind w:left="390"/>
              <w:rPr>
                <w:rFonts w:ascii="Arial" w:hAnsi="Arial" w:cs="Arial"/>
                <w:color w:val="003399"/>
              </w:rPr>
            </w:pPr>
            <w:r w:rsidRPr="00FF0A9B">
              <w:rPr>
                <w:rFonts w:ascii="Arial" w:hAnsi="Arial" w:cs="Arial"/>
                <w:b/>
                <w:bCs/>
                <w:color w:val="003399"/>
              </w:rPr>
              <w:t>Students involved in text activity</w:t>
            </w:r>
            <w:r w:rsidRPr="00FF0A9B">
              <w:rPr>
                <w:rFonts w:ascii="Arial" w:hAnsi="Arial" w:cs="Arial"/>
                <w:color w:val="003399"/>
              </w:rPr>
              <w:t>; note-taking; research; use of assistive technologies and/or multi-media; use multiple tools for construction and composition</w:t>
            </w:r>
          </w:p>
          <w:p w14:paraId="4E3E2ACF" w14:textId="3409276D" w:rsidR="004E2098" w:rsidRPr="00FF0A9B" w:rsidRDefault="004E2098" w:rsidP="00801951">
            <w:pPr>
              <w:spacing w:before="20"/>
              <w:rPr>
                <w:rFonts w:ascii="Arial" w:hAnsi="Arial" w:cs="Arial"/>
                <w:b/>
                <w:bCs/>
                <w:color w:val="003399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2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81"/>
            <w:r w:rsidRPr="00FF0A9B">
              <w:rPr>
                <w:rFonts w:ascii="Arial" w:hAnsi="Arial" w:cs="Arial"/>
                <w:b/>
                <w:bCs/>
                <w:color w:val="003399"/>
              </w:rPr>
              <w:t>Note-taking</w:t>
            </w:r>
            <w:r w:rsidR="00723193" w:rsidRPr="00FF0A9B">
              <w:rPr>
                <w:rFonts w:ascii="Arial" w:hAnsi="Arial" w:cs="Arial"/>
                <w:b/>
                <w:bCs/>
                <w:color w:val="003399"/>
              </w:rPr>
              <w:t xml:space="preserve"> 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53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82"/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Research   </w:t>
            </w:r>
            <w:r w:rsidR="00723193" w:rsidRPr="00FF0A9B">
              <w:rPr>
                <w:rFonts w:ascii="Arial" w:hAnsi="Arial" w:cs="Arial"/>
                <w:b/>
                <w:bCs/>
                <w:color w:val="003399"/>
              </w:rPr>
              <w:t xml:space="preserve">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54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83"/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Assistive Technology/Media </w:t>
            </w:r>
            <w:r w:rsidR="00723193" w:rsidRPr="00FF0A9B">
              <w:rPr>
                <w:rFonts w:ascii="Arial" w:hAnsi="Arial" w:cs="Arial"/>
                <w:b/>
                <w:bCs/>
                <w:color w:val="003399"/>
              </w:rPr>
              <w:t xml:space="preserve"> 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55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84"/>
            <w:r w:rsidRPr="00FF0A9B">
              <w:rPr>
                <w:rFonts w:ascii="Arial" w:hAnsi="Arial" w:cs="Arial"/>
                <w:b/>
                <w:bCs/>
                <w:color w:val="003399"/>
              </w:rPr>
              <w:t>Composition</w:t>
            </w:r>
          </w:p>
        </w:tc>
        <w:tc>
          <w:tcPr>
            <w:tcW w:w="1593" w:type="dxa"/>
            <w:noWrap/>
          </w:tcPr>
          <w:p w14:paraId="29677199" w14:textId="77777777" w:rsidR="004E2098" w:rsidRPr="00FF0A9B" w:rsidRDefault="004E2098" w:rsidP="00C625EB">
            <w:pPr>
              <w:pStyle w:val="EBP4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INotes2"/>
                  <w:enabled/>
                  <w:calcOnExit w:val="0"/>
                  <w:statusText w:type="text" w:val="Student Interactions - Evidence/Notes 2"/>
                  <w:textInput/>
                </w:ffData>
              </w:fldChar>
            </w:r>
            <w:bookmarkStart w:id="85" w:name="SINotes2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85"/>
          </w:p>
        </w:tc>
      </w:tr>
      <w:tr w:rsidR="004E2098" w:rsidRPr="00FF0A9B" w14:paraId="5C200B35" w14:textId="77777777" w:rsidTr="00FB5A99">
        <w:trPr>
          <w:trHeight w:hRule="exact" w:val="908"/>
        </w:trPr>
        <w:tc>
          <w:tcPr>
            <w:tcW w:w="9625" w:type="dxa"/>
            <w:noWrap/>
            <w:vAlign w:val="center"/>
          </w:tcPr>
          <w:p w14:paraId="715A3DCF" w14:textId="34873EF5" w:rsidR="004E2098" w:rsidRPr="00FF0A9B" w:rsidRDefault="004E2098" w:rsidP="00801951">
            <w:pPr>
              <w:pStyle w:val="ListParagraph"/>
              <w:numPr>
                <w:ilvl w:val="0"/>
                <w:numId w:val="8"/>
              </w:numPr>
              <w:ind w:left="390"/>
              <w:rPr>
                <w:rFonts w:ascii="Arial" w:hAnsi="Arial" w:cs="Arial"/>
                <w:color w:val="003399"/>
                <w:u w:val="single"/>
              </w:rPr>
            </w:pPr>
            <w:r w:rsidRPr="00FF0A9B">
              <w:rPr>
                <w:rFonts w:ascii="Arial" w:hAnsi="Arial" w:cs="Arial"/>
                <w:b/>
                <w:bCs/>
                <w:color w:val="003399"/>
              </w:rPr>
              <w:t>Students are goal-setting</w:t>
            </w:r>
            <w:r w:rsidRPr="00FF0A9B">
              <w:rPr>
                <w:rFonts w:ascii="Arial" w:hAnsi="Arial" w:cs="Arial"/>
                <w:color w:val="003399"/>
              </w:rPr>
              <w:t>; self-assessments, formative assessments, and reflections</w:t>
            </w:r>
          </w:p>
          <w:p w14:paraId="2E0211C8" w14:textId="2F9694E5" w:rsidR="004E2098" w:rsidRPr="00FF0A9B" w:rsidRDefault="004E2098" w:rsidP="00801951">
            <w:pPr>
              <w:rPr>
                <w:rFonts w:ascii="Arial" w:hAnsi="Arial" w:cs="Arial"/>
                <w:b/>
                <w:bCs/>
                <w:color w:val="003399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8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Goal-Setting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8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Self-Assessment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8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Formative Assessment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8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>Reflection</w:t>
            </w:r>
          </w:p>
        </w:tc>
        <w:tc>
          <w:tcPr>
            <w:tcW w:w="1593" w:type="dxa"/>
            <w:noWrap/>
          </w:tcPr>
          <w:p w14:paraId="28519078" w14:textId="77777777" w:rsidR="004E2098" w:rsidRPr="00FF0A9B" w:rsidRDefault="004E2098" w:rsidP="00C625EB">
            <w:pPr>
              <w:pStyle w:val="EBP4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INotes3"/>
                  <w:enabled/>
                  <w:calcOnExit w:val="0"/>
                  <w:statusText w:type="text" w:val="Student Interactions - Evidence/Notes 3"/>
                  <w:textInput/>
                </w:ffData>
              </w:fldChar>
            </w:r>
            <w:bookmarkStart w:id="90" w:name="SINotes3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90"/>
          </w:p>
        </w:tc>
      </w:tr>
      <w:tr w:rsidR="004E2098" w:rsidRPr="00FF0A9B" w14:paraId="673EA783" w14:textId="77777777" w:rsidTr="0064535C">
        <w:trPr>
          <w:trHeight w:hRule="exact" w:val="908"/>
        </w:trPr>
        <w:tc>
          <w:tcPr>
            <w:tcW w:w="9625" w:type="dxa"/>
            <w:noWrap/>
          </w:tcPr>
          <w:p w14:paraId="545AD242" w14:textId="77777777" w:rsidR="004E2098" w:rsidRPr="00FF0A9B" w:rsidRDefault="004E2098" w:rsidP="00801951">
            <w:pPr>
              <w:pStyle w:val="ListParagraph"/>
              <w:numPr>
                <w:ilvl w:val="0"/>
                <w:numId w:val="8"/>
              </w:numPr>
              <w:spacing w:before="20"/>
              <w:ind w:left="390"/>
              <w:rPr>
                <w:rFonts w:ascii="Arial" w:hAnsi="Arial" w:cs="Arial"/>
                <w:color w:val="003399"/>
              </w:rPr>
            </w:pPr>
            <w:r w:rsidRPr="00FF0A9B">
              <w:rPr>
                <w:rFonts w:ascii="Arial" w:hAnsi="Arial" w:cs="Arial"/>
                <w:b/>
                <w:bCs/>
                <w:color w:val="003399"/>
              </w:rPr>
              <w:t>Students interact in guided practice</w:t>
            </w:r>
            <w:r w:rsidRPr="00FF0A9B">
              <w:rPr>
                <w:rFonts w:ascii="Arial" w:hAnsi="Arial" w:cs="Arial"/>
                <w:color w:val="003399"/>
              </w:rPr>
              <w:t>, projects, conferencing, collaborating, community, personal coping skills and strategies, in charge of learning together</w:t>
            </w:r>
          </w:p>
          <w:p w14:paraId="3B411E4B" w14:textId="3A34BCC5" w:rsidR="004E2098" w:rsidRPr="00FF0A9B" w:rsidRDefault="004E2098" w:rsidP="00801951">
            <w:pPr>
              <w:spacing w:before="20"/>
              <w:rPr>
                <w:rFonts w:ascii="Arial" w:hAnsi="Arial" w:cs="Arial"/>
                <w:b/>
                <w:bCs/>
                <w:color w:val="003399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60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91"/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Peer projects  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1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92"/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Conferring  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62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93"/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Collaborating  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3"/>
            <w:r w:rsidRPr="00FF0A9B">
              <w:rPr>
                <w:rFonts w:ascii="Arial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end"/>
            </w:r>
            <w:bookmarkEnd w:id="94"/>
            <w:r w:rsidR="00723193" w:rsidRPr="00FF0A9B">
              <w:rPr>
                <w:rFonts w:ascii="Arial" w:hAnsi="Arial" w:cs="Arial"/>
                <w:b/>
                <w:bCs/>
                <w:color w:val="003399"/>
              </w:rPr>
              <w:t>Self-Regulation</w:t>
            </w:r>
          </w:p>
        </w:tc>
        <w:tc>
          <w:tcPr>
            <w:tcW w:w="1593" w:type="dxa"/>
            <w:noWrap/>
          </w:tcPr>
          <w:p w14:paraId="031C142D" w14:textId="77777777" w:rsidR="004E2098" w:rsidRPr="00FF0A9B" w:rsidRDefault="004E2098" w:rsidP="00C625EB">
            <w:pPr>
              <w:pStyle w:val="EBP4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INotes4"/>
                  <w:enabled/>
                  <w:calcOnExit w:val="0"/>
                  <w:statusText w:type="text" w:val="Student Interactions - Evidence/Notes 4"/>
                  <w:textInput/>
                </w:ffData>
              </w:fldChar>
            </w:r>
            <w:bookmarkStart w:id="95" w:name="SINotes4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95"/>
          </w:p>
        </w:tc>
      </w:tr>
      <w:tr w:rsidR="004E2098" w:rsidRPr="00FF0A9B" w14:paraId="18938077" w14:textId="77777777" w:rsidTr="00EC115D">
        <w:trPr>
          <w:trHeight w:hRule="exact" w:val="898"/>
        </w:trPr>
        <w:tc>
          <w:tcPr>
            <w:tcW w:w="9625" w:type="dxa"/>
            <w:noWrap/>
          </w:tcPr>
          <w:p w14:paraId="69AD2A07" w14:textId="77777777" w:rsidR="004E2098" w:rsidRPr="00FF0A9B" w:rsidRDefault="004E2098" w:rsidP="00801951">
            <w:pPr>
              <w:pStyle w:val="ListParagraph"/>
              <w:numPr>
                <w:ilvl w:val="0"/>
                <w:numId w:val="8"/>
              </w:numPr>
              <w:ind w:left="390"/>
              <w:rPr>
                <w:rFonts w:ascii="Arial" w:hAnsi="Arial" w:cs="Arial"/>
                <w:color w:val="003399"/>
              </w:rPr>
            </w:pPr>
            <w:r w:rsidRPr="00FF0A9B">
              <w:rPr>
                <w:rFonts w:ascii="Arial" w:hAnsi="Arial" w:cs="Arial"/>
                <w:b/>
                <w:bCs/>
                <w:color w:val="003399"/>
              </w:rPr>
              <w:t>Students practice independently</w:t>
            </w:r>
            <w:r w:rsidRPr="00FF0A9B">
              <w:rPr>
                <w:rFonts w:ascii="Arial" w:hAnsi="Arial" w:cs="Arial"/>
                <w:color w:val="003399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>for personal mastery</w:t>
            </w:r>
            <w:r w:rsidRPr="00FF0A9B">
              <w:rPr>
                <w:rFonts w:ascii="Arial" w:hAnsi="Arial" w:cs="Arial"/>
                <w:color w:val="003399"/>
              </w:rPr>
              <w:t>; planning; choice; autonomy; visualization; manipulation of learning</w:t>
            </w:r>
          </w:p>
          <w:p w14:paraId="33322C6E" w14:textId="2CCAA613" w:rsidR="004E2098" w:rsidRPr="00FF0A9B" w:rsidRDefault="004E2098" w:rsidP="00801951">
            <w:pPr>
              <w:rPr>
                <w:rFonts w:ascii="Arial" w:hAnsi="Arial" w:cs="Arial"/>
                <w:b/>
                <w:bCs/>
                <w:color w:val="003399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4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9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Plans Learning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5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97"/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Makes Choices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6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98"/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Generalizes Learning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6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99"/>
            <w:r w:rsidR="00EC115D">
              <w:rPr>
                <w:rFonts w:ascii="Arial" w:hAnsi="Arial" w:cs="Arial"/>
                <w:b/>
                <w:bCs/>
                <w:color w:val="003399"/>
              </w:rPr>
              <w:t>Visualizes</w:t>
            </w:r>
          </w:p>
        </w:tc>
        <w:tc>
          <w:tcPr>
            <w:tcW w:w="1593" w:type="dxa"/>
            <w:noWrap/>
          </w:tcPr>
          <w:p w14:paraId="5DFEF1EA" w14:textId="77777777" w:rsidR="004E2098" w:rsidRPr="00FF0A9B" w:rsidRDefault="004E2098" w:rsidP="003C0483">
            <w:pPr>
              <w:pStyle w:val="EBP4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INotes5"/>
                  <w:enabled/>
                  <w:calcOnExit w:val="0"/>
                  <w:statusText w:type="text" w:val="Student Interactions - Evidence/Notes 5"/>
                  <w:textInput/>
                </w:ffData>
              </w:fldChar>
            </w:r>
            <w:bookmarkStart w:id="100" w:name="SINotes5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00"/>
          </w:p>
        </w:tc>
      </w:tr>
      <w:tr w:rsidR="004E2098" w:rsidRPr="00FF0A9B" w14:paraId="7E535349" w14:textId="77777777" w:rsidTr="0064535C">
        <w:trPr>
          <w:trHeight w:hRule="exact" w:val="638"/>
        </w:trPr>
        <w:tc>
          <w:tcPr>
            <w:tcW w:w="9625" w:type="dxa"/>
            <w:noWrap/>
          </w:tcPr>
          <w:p w14:paraId="6DB422A1" w14:textId="77777777" w:rsidR="004E2098" w:rsidRPr="00FF0A9B" w:rsidRDefault="004E2098" w:rsidP="00801951">
            <w:pPr>
              <w:pStyle w:val="ListParagraph"/>
              <w:numPr>
                <w:ilvl w:val="0"/>
                <w:numId w:val="8"/>
              </w:numPr>
              <w:spacing w:before="40"/>
              <w:ind w:left="390"/>
              <w:rPr>
                <w:rFonts w:ascii="Arial" w:hAnsi="Arial" w:cs="Arial"/>
                <w:color w:val="003399"/>
              </w:rPr>
            </w:pPr>
            <w:r w:rsidRPr="00FF0A9B">
              <w:rPr>
                <w:rFonts w:ascii="Arial" w:hAnsi="Arial" w:cs="Arial"/>
                <w:b/>
                <w:bCs/>
                <w:color w:val="003399"/>
              </w:rPr>
              <w:t>Students perform</w:t>
            </w:r>
            <w:r w:rsidRPr="00FF0A9B">
              <w:rPr>
                <w:rFonts w:ascii="Arial" w:hAnsi="Arial" w:cs="Arial"/>
                <w:color w:val="003399"/>
              </w:rPr>
              <w:t>; present; read/write for authentic audience/purpose</w:t>
            </w:r>
          </w:p>
          <w:p w14:paraId="32A16CAE" w14:textId="3D13B8BD" w:rsidR="004E2098" w:rsidRPr="00FF0A9B" w:rsidRDefault="004E2098" w:rsidP="00801951">
            <w:pPr>
              <w:spacing w:before="40"/>
              <w:rPr>
                <w:rFonts w:ascii="Arial" w:hAnsi="Arial" w:cs="Arial"/>
                <w:b/>
                <w:bCs/>
                <w:color w:val="003399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6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01"/>
            <w:r w:rsidR="00110BC3" w:rsidRPr="00FF0A9B">
              <w:rPr>
                <w:rFonts w:ascii="Arial" w:hAnsi="Arial" w:cs="Arial"/>
                <w:b/>
                <w:bCs/>
                <w:color w:val="003399"/>
              </w:rPr>
              <w:t xml:space="preserve">Speaking/Reading/Writing  </w:t>
            </w:r>
            <w:r w:rsidR="00110BC3"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6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02"/>
            <w:r w:rsidR="00110BC3" w:rsidRPr="00FF0A9B">
              <w:rPr>
                <w:rFonts w:ascii="Arial" w:hAnsi="Arial" w:cs="Arial"/>
                <w:b/>
                <w:bCs/>
                <w:color w:val="003399"/>
              </w:rPr>
              <w:t>With a Plan</w:t>
            </w:r>
            <w:r w:rsidR="00110BC3" w:rsidRPr="00FF0A9B">
              <w:rPr>
                <w:rFonts w:ascii="Arial" w:hAnsi="Arial" w:cs="Arial"/>
                <w:b/>
                <w:bCs/>
                <w:color w:val="BF0D3E"/>
              </w:rPr>
              <w:t xml:space="preserve">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70"/>
            <w:r w:rsidRPr="00FF0A9B">
              <w:rPr>
                <w:rFonts w:ascii="Arial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end"/>
            </w:r>
            <w:bookmarkEnd w:id="103"/>
            <w:r w:rsidRPr="00FF0A9B">
              <w:rPr>
                <w:rFonts w:ascii="Arial" w:hAnsi="Arial" w:cs="Arial"/>
                <w:b/>
                <w:bCs/>
                <w:color w:val="003399"/>
              </w:rPr>
              <w:t>For an Audience</w:t>
            </w:r>
            <w:r w:rsidR="00110BC3" w:rsidRPr="00FF0A9B">
              <w:rPr>
                <w:rFonts w:ascii="Arial" w:hAnsi="Arial" w:cs="Arial"/>
                <w:b/>
                <w:bCs/>
                <w:color w:val="003399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1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04"/>
            <w:r w:rsidRPr="00FF0A9B">
              <w:rPr>
                <w:rFonts w:ascii="Arial" w:hAnsi="Arial" w:cs="Arial"/>
                <w:b/>
                <w:bCs/>
                <w:color w:val="003399"/>
              </w:rPr>
              <w:t>For a Purpose</w:t>
            </w:r>
          </w:p>
        </w:tc>
        <w:tc>
          <w:tcPr>
            <w:tcW w:w="1593" w:type="dxa"/>
            <w:noWrap/>
          </w:tcPr>
          <w:p w14:paraId="3FD2354B" w14:textId="77777777" w:rsidR="004E2098" w:rsidRPr="00FF0A9B" w:rsidRDefault="004E2098" w:rsidP="00C625EB">
            <w:pPr>
              <w:pStyle w:val="EBP4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INotes6"/>
                  <w:enabled/>
                  <w:calcOnExit w:val="0"/>
                  <w:statusText w:type="text" w:val="Student Interactions - Evidence/Notes 6"/>
                  <w:textInput/>
                </w:ffData>
              </w:fldChar>
            </w:r>
            <w:bookmarkStart w:id="105" w:name="SINotes6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05"/>
          </w:p>
        </w:tc>
      </w:tr>
      <w:tr w:rsidR="004E2098" w:rsidRPr="00FF0A9B" w14:paraId="67308FC3" w14:textId="77777777" w:rsidTr="0064535C">
        <w:trPr>
          <w:trHeight w:hRule="exact" w:val="899"/>
        </w:trPr>
        <w:tc>
          <w:tcPr>
            <w:tcW w:w="9625" w:type="dxa"/>
            <w:noWrap/>
          </w:tcPr>
          <w:p w14:paraId="5DAF1DF0" w14:textId="77777777" w:rsidR="004E2098" w:rsidRPr="00FF0A9B" w:rsidRDefault="004E2098" w:rsidP="00801951">
            <w:pPr>
              <w:pStyle w:val="ListParagraph"/>
              <w:numPr>
                <w:ilvl w:val="0"/>
                <w:numId w:val="8"/>
              </w:numPr>
              <w:spacing w:before="20"/>
              <w:ind w:left="390"/>
              <w:rPr>
                <w:rFonts w:ascii="Arial" w:hAnsi="Arial" w:cs="Arial"/>
                <w:color w:val="003399"/>
              </w:rPr>
            </w:pPr>
            <w:r w:rsidRPr="00FF0A9B">
              <w:rPr>
                <w:rFonts w:ascii="Arial" w:hAnsi="Arial" w:cs="Arial"/>
                <w:b/>
                <w:bCs/>
                <w:color w:val="003399"/>
              </w:rPr>
              <w:t>Students participate in higher-order thinking</w:t>
            </w:r>
            <w:r w:rsidRPr="00FF0A9B">
              <w:rPr>
                <w:rFonts w:ascii="Arial" w:hAnsi="Arial" w:cs="Arial"/>
                <w:color w:val="003399"/>
              </w:rPr>
              <w:t xml:space="preserve"> and in a variety of learning modalities; show learning through physical action</w:t>
            </w:r>
          </w:p>
          <w:p w14:paraId="221C7B4C" w14:textId="77777777" w:rsidR="004E2098" w:rsidRPr="00FF0A9B" w:rsidRDefault="004E2098" w:rsidP="00801951">
            <w:pPr>
              <w:spacing w:before="20"/>
              <w:rPr>
                <w:rFonts w:ascii="Arial" w:hAnsi="Arial" w:cs="Arial"/>
                <w:b/>
                <w:bCs/>
                <w:color w:val="003399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72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0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Art   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73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0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Music  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74"/>
            <w:r w:rsidRPr="00FF0A9B">
              <w:rPr>
                <w:rFonts w:ascii="Arial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fldChar w:fldCharType="end"/>
            </w:r>
            <w:bookmarkEnd w:id="108"/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 xml:space="preserve">Physical Movement  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75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0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003399"/>
              </w:rPr>
              <w:t>Drama</w:t>
            </w:r>
          </w:p>
        </w:tc>
        <w:tc>
          <w:tcPr>
            <w:tcW w:w="1593" w:type="dxa"/>
            <w:noWrap/>
          </w:tcPr>
          <w:p w14:paraId="1CE70ED4" w14:textId="77777777" w:rsidR="004E2098" w:rsidRPr="00FF0A9B" w:rsidRDefault="004E2098" w:rsidP="00C625EB">
            <w:pPr>
              <w:pStyle w:val="EBP4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INotes7"/>
                  <w:enabled/>
                  <w:calcOnExit w:val="0"/>
                  <w:statusText w:type="text" w:val="Student Interactions - Evidence/Notes 7"/>
                  <w:textInput/>
                </w:ffData>
              </w:fldChar>
            </w:r>
            <w:bookmarkStart w:id="110" w:name="SINotes7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10"/>
          </w:p>
        </w:tc>
      </w:tr>
      <w:tr w:rsidR="004E2098" w:rsidRPr="00FF0A9B" w14:paraId="37BBA2D7" w14:textId="77777777" w:rsidTr="0064535C">
        <w:trPr>
          <w:trHeight w:val="349"/>
        </w:trPr>
        <w:tc>
          <w:tcPr>
            <w:tcW w:w="9625" w:type="dxa"/>
            <w:shd w:val="clear" w:color="auto" w:fill="D9D9D9"/>
            <w:noWrap/>
            <w:vAlign w:val="center"/>
          </w:tcPr>
          <w:p w14:paraId="4D08273F" w14:textId="77777777" w:rsidR="004E2098" w:rsidRPr="00FF0A9B" w:rsidRDefault="004E2098" w:rsidP="00801951">
            <w:pPr>
              <w:pStyle w:val="Heading2"/>
              <w:ind w:left="2726"/>
              <w:rPr>
                <w:rFonts w:ascii="Arial" w:hAnsi="Arial" w:cs="Arial"/>
                <w:b/>
                <w:bCs/>
                <w:color w:val="2D5700"/>
                <w:sz w:val="24"/>
                <w:szCs w:val="24"/>
              </w:rPr>
            </w:pPr>
            <w:hyperlink r:id="rId15" w:history="1">
              <w:r w:rsidRPr="00FF0A9B">
                <w:rPr>
                  <w:rStyle w:val="Hyperlink"/>
                  <w:rFonts w:ascii="Arial" w:hAnsi="Arial" w:cs="Arial"/>
                  <w:bCs/>
                  <w:color w:val="2D5700"/>
                  <w:sz w:val="24"/>
                  <w:szCs w:val="24"/>
                  <w:u w:val="none"/>
                </w:rPr>
                <w:t>Student Engagement “The Why”</w:t>
              </w:r>
            </w:hyperlink>
          </w:p>
        </w:tc>
        <w:tc>
          <w:tcPr>
            <w:tcW w:w="1593" w:type="dxa"/>
            <w:shd w:val="clear" w:color="auto" w:fill="D9D9D9"/>
            <w:noWrap/>
          </w:tcPr>
          <w:p w14:paraId="5B5DC782" w14:textId="07D6831F" w:rsidR="004E2098" w:rsidRPr="00FF0A9B" w:rsidRDefault="004E2098" w:rsidP="00801951">
            <w:pPr>
              <w:pStyle w:val="Heading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F0A9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Notes</w:t>
            </w:r>
          </w:p>
        </w:tc>
      </w:tr>
      <w:tr w:rsidR="004E2098" w:rsidRPr="00FF0A9B" w14:paraId="52F14C48" w14:textId="77777777" w:rsidTr="0064535C">
        <w:trPr>
          <w:trHeight w:hRule="exact" w:val="647"/>
        </w:trPr>
        <w:tc>
          <w:tcPr>
            <w:tcW w:w="9625" w:type="dxa"/>
            <w:noWrap/>
            <w:vAlign w:val="center"/>
          </w:tcPr>
          <w:p w14:paraId="3462D910" w14:textId="77777777" w:rsidR="004E2098" w:rsidRPr="00FF0A9B" w:rsidRDefault="004E2098" w:rsidP="00801951">
            <w:pPr>
              <w:pStyle w:val="ListParagraph"/>
              <w:numPr>
                <w:ilvl w:val="0"/>
                <w:numId w:val="9"/>
              </w:numPr>
              <w:spacing w:before="20"/>
              <w:ind w:left="390"/>
              <w:rPr>
                <w:rFonts w:ascii="Arial" w:hAnsi="Arial" w:cs="Arial"/>
                <w:color w:val="2D5700"/>
              </w:rPr>
            </w:pPr>
            <w:r w:rsidRPr="00FF0A9B">
              <w:rPr>
                <w:rFonts w:ascii="Arial" w:hAnsi="Arial" w:cs="Arial"/>
                <w:b/>
                <w:bCs/>
                <w:color w:val="2D5700"/>
              </w:rPr>
              <w:t>Students are engaged in highly motivating</w:t>
            </w:r>
            <w:r w:rsidRPr="00FF0A9B">
              <w:rPr>
                <w:rFonts w:ascii="Arial" w:hAnsi="Arial" w:cs="Arial"/>
                <w:color w:val="2D5700"/>
              </w:rPr>
              <w:t>, real-world experiences and/or issues</w:t>
            </w:r>
          </w:p>
          <w:p w14:paraId="4F2E152D" w14:textId="6E56B4DC" w:rsidR="004E2098" w:rsidRPr="00FF0A9B" w:rsidRDefault="004E2098" w:rsidP="00110BC3">
            <w:pPr>
              <w:tabs>
                <w:tab w:val="left" w:pos="8100"/>
              </w:tabs>
              <w:spacing w:before="20"/>
              <w:ind w:left="8100" w:hanging="8100"/>
              <w:rPr>
                <w:rFonts w:ascii="Arial" w:hAnsi="Arial" w:cs="Arial"/>
                <w:b/>
                <w:bCs/>
                <w:color w:val="336600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7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11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 xml:space="preserve">Highly Motivating   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7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12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 xml:space="preserve">Real-World    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7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13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="00B12F40" w:rsidRPr="00FF0A9B">
              <w:rPr>
                <w:rFonts w:ascii="Arial" w:hAnsi="Arial" w:cs="Arial"/>
                <w:b/>
                <w:bCs/>
                <w:color w:val="2D5700"/>
              </w:rPr>
              <w:t>Social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 xml:space="preserve"> Issues  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7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14"/>
            <w:r w:rsidR="00B12F40" w:rsidRPr="00FF0A9B">
              <w:rPr>
                <w:rFonts w:ascii="Arial" w:hAnsi="Arial" w:cs="Arial"/>
                <w:b/>
                <w:bCs/>
                <w:color w:val="2D5700"/>
              </w:rPr>
              <w:t>Responsive</w:t>
            </w:r>
            <w:r w:rsidR="00110BC3" w:rsidRPr="00FF0A9B">
              <w:rPr>
                <w:rFonts w:ascii="Arial" w:hAnsi="Arial" w:cs="Arial"/>
                <w:b/>
                <w:bCs/>
                <w:color w:val="2D5700"/>
              </w:rPr>
              <w:t xml:space="preserve">             </w:t>
            </w:r>
          </w:p>
        </w:tc>
        <w:tc>
          <w:tcPr>
            <w:tcW w:w="1593" w:type="dxa"/>
            <w:noWrap/>
          </w:tcPr>
          <w:p w14:paraId="35C7F43B" w14:textId="77777777" w:rsidR="004E2098" w:rsidRPr="00FF0A9B" w:rsidRDefault="004E2098" w:rsidP="003C0483">
            <w:pPr>
              <w:pStyle w:val="EBP5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ENotes1"/>
                  <w:enabled/>
                  <w:calcOnExit w:val="0"/>
                  <w:statusText w:type="text" w:val="Student Engagement - Evidence/Notes 1"/>
                  <w:textInput/>
                </w:ffData>
              </w:fldChar>
            </w:r>
            <w:bookmarkStart w:id="115" w:name="SENotes1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15"/>
          </w:p>
        </w:tc>
      </w:tr>
      <w:tr w:rsidR="004E2098" w:rsidRPr="00FF0A9B" w14:paraId="2D0BF20A" w14:textId="77777777" w:rsidTr="0064535C">
        <w:trPr>
          <w:trHeight w:hRule="exact" w:val="890"/>
        </w:trPr>
        <w:tc>
          <w:tcPr>
            <w:tcW w:w="9625" w:type="dxa"/>
            <w:noWrap/>
            <w:vAlign w:val="center"/>
          </w:tcPr>
          <w:p w14:paraId="0E083FA0" w14:textId="77777777" w:rsidR="004E2098" w:rsidRPr="00FF0A9B" w:rsidRDefault="004E2098" w:rsidP="00801951">
            <w:pPr>
              <w:pStyle w:val="ListParagraph"/>
              <w:numPr>
                <w:ilvl w:val="0"/>
                <w:numId w:val="9"/>
              </w:numPr>
              <w:ind w:left="390"/>
              <w:rPr>
                <w:rFonts w:ascii="Arial" w:hAnsi="Arial" w:cs="Arial"/>
                <w:color w:val="2D5700"/>
              </w:rPr>
            </w:pPr>
            <w:r w:rsidRPr="00FF0A9B">
              <w:rPr>
                <w:rFonts w:ascii="Arial" w:hAnsi="Arial" w:cs="Arial"/>
                <w:b/>
                <w:bCs/>
                <w:color w:val="2D5700"/>
              </w:rPr>
              <w:t>Students engaged in meaningful, challenging, relevant activities</w:t>
            </w:r>
            <w:r w:rsidRPr="00FF0A9B">
              <w:rPr>
                <w:rFonts w:ascii="Arial" w:hAnsi="Arial" w:cs="Arial"/>
                <w:color w:val="2D5700"/>
              </w:rPr>
              <w:t>; evidence of self-determined learners</w:t>
            </w:r>
          </w:p>
          <w:p w14:paraId="6D7D8BF4" w14:textId="77777777" w:rsidR="004E2098" w:rsidRPr="00FF0A9B" w:rsidRDefault="004E2098" w:rsidP="00801951">
            <w:pPr>
              <w:rPr>
                <w:rFonts w:ascii="Arial" w:hAnsi="Arial" w:cs="Arial"/>
                <w:b/>
                <w:bCs/>
                <w:color w:val="336600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80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1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>Meaningful</w:t>
            </w:r>
            <w:r w:rsidRPr="00FF0A9B">
              <w:rPr>
                <w:rFonts w:ascii="Arial" w:hAnsi="Arial" w:cs="Arial"/>
                <w:b/>
                <w:bCs/>
                <w:color w:val="336600"/>
              </w:rPr>
              <w:t xml:space="preserve">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81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1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>Challenging</w:t>
            </w:r>
            <w:r w:rsidRPr="00FF0A9B">
              <w:rPr>
                <w:rFonts w:ascii="Arial" w:hAnsi="Arial" w:cs="Arial"/>
                <w:b/>
                <w:bCs/>
                <w:color w:val="336600"/>
              </w:rPr>
              <w:t xml:space="preserve">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82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1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>Relevant</w:t>
            </w:r>
            <w:r w:rsidRPr="00FF0A9B">
              <w:rPr>
                <w:rFonts w:ascii="Arial" w:hAnsi="Arial" w:cs="Arial"/>
                <w:b/>
                <w:bCs/>
                <w:color w:val="336600"/>
              </w:rPr>
              <w:t xml:space="preserve">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83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1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 xml:space="preserve">Self-Determined/Self-Monitoring </w:t>
            </w:r>
          </w:p>
        </w:tc>
        <w:tc>
          <w:tcPr>
            <w:tcW w:w="1593" w:type="dxa"/>
            <w:noWrap/>
          </w:tcPr>
          <w:p w14:paraId="31052291" w14:textId="77777777" w:rsidR="004E2098" w:rsidRPr="00FF0A9B" w:rsidRDefault="004E2098" w:rsidP="003C0483">
            <w:pPr>
              <w:pStyle w:val="EBP5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ENotes2"/>
                  <w:enabled/>
                  <w:calcOnExit w:val="0"/>
                  <w:statusText w:type="text" w:val="Student Engagement - Evidence/Notes 2"/>
                  <w:textInput/>
                </w:ffData>
              </w:fldChar>
            </w:r>
            <w:bookmarkStart w:id="120" w:name="SENotes2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20"/>
          </w:p>
        </w:tc>
      </w:tr>
      <w:tr w:rsidR="004E2098" w:rsidRPr="00FF0A9B" w14:paraId="410EFDF6" w14:textId="77777777" w:rsidTr="00AD72B5">
        <w:trPr>
          <w:trHeight w:hRule="exact" w:val="620"/>
        </w:trPr>
        <w:tc>
          <w:tcPr>
            <w:tcW w:w="9625" w:type="dxa"/>
            <w:noWrap/>
            <w:vAlign w:val="center"/>
          </w:tcPr>
          <w:p w14:paraId="4AB3B760" w14:textId="7217F922" w:rsidR="004E2098" w:rsidRPr="00AD72B5" w:rsidRDefault="004E2098" w:rsidP="00801951">
            <w:pPr>
              <w:pStyle w:val="ListParagraph"/>
              <w:numPr>
                <w:ilvl w:val="0"/>
                <w:numId w:val="9"/>
              </w:numPr>
              <w:ind w:left="390"/>
              <w:rPr>
                <w:rFonts w:ascii="Arial" w:hAnsi="Arial" w:cs="Arial"/>
                <w:color w:val="2D5700"/>
                <w:u w:val="single"/>
              </w:rPr>
            </w:pPr>
            <w:r w:rsidRPr="00FF0A9B">
              <w:rPr>
                <w:rFonts w:ascii="Arial" w:hAnsi="Arial" w:cs="Arial"/>
                <w:b/>
                <w:bCs/>
                <w:color w:val="2D5700"/>
              </w:rPr>
              <w:t>Students connect</w:t>
            </w:r>
            <w:r w:rsidR="00B12F40" w:rsidRPr="00FF0A9B">
              <w:rPr>
                <w:rFonts w:ascii="Arial" w:hAnsi="Arial" w:cs="Arial"/>
                <w:b/>
                <w:bCs/>
                <w:color w:val="2D5700"/>
              </w:rPr>
              <w:t>/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>apply learning</w:t>
            </w:r>
            <w:r w:rsidRPr="00FF0A9B">
              <w:rPr>
                <w:rFonts w:ascii="Arial" w:hAnsi="Arial" w:cs="Arial"/>
                <w:color w:val="2D5700"/>
              </w:rPr>
              <w:t xml:space="preserve"> to culture, background knowledge, strengths, and needs</w:t>
            </w:r>
            <w:r w:rsidR="00AD72B5">
              <w:rPr>
                <w:rFonts w:ascii="Arial" w:hAnsi="Arial" w:cs="Arial"/>
                <w:color w:val="2D5700"/>
              </w:rPr>
              <w:t xml:space="preserve">     </w: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84"/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21"/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AD72B5">
              <w:rPr>
                <w:rFonts w:ascii="Arial" w:hAnsi="Arial" w:cs="Arial"/>
                <w:b/>
                <w:bCs/>
                <w:color w:val="2D5700"/>
              </w:rPr>
              <w:t>Culture</w:t>
            </w:r>
            <w:r w:rsidRPr="00AD72B5">
              <w:rPr>
                <w:rFonts w:ascii="Arial" w:hAnsi="Arial" w:cs="Arial"/>
                <w:b/>
                <w:bCs/>
                <w:color w:val="336600"/>
              </w:rPr>
              <w:t xml:space="preserve">  </w:t>
            </w:r>
            <w:r w:rsidRPr="00AD72B5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85"/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22"/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AD72B5">
              <w:rPr>
                <w:rFonts w:ascii="Arial" w:hAnsi="Arial" w:cs="Arial"/>
                <w:b/>
                <w:bCs/>
                <w:color w:val="2D5700"/>
              </w:rPr>
              <w:t xml:space="preserve">Background Knowledge   </w: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86"/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23"/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AD72B5">
              <w:rPr>
                <w:rFonts w:ascii="Arial" w:hAnsi="Arial" w:cs="Arial"/>
                <w:b/>
                <w:bCs/>
                <w:color w:val="2D5700"/>
              </w:rPr>
              <w:t>Strengths</w:t>
            </w:r>
            <w:r w:rsidRPr="00AD72B5">
              <w:rPr>
                <w:rFonts w:ascii="Arial" w:hAnsi="Arial" w:cs="Arial"/>
                <w:b/>
                <w:bCs/>
                <w:color w:val="336600"/>
              </w:rPr>
              <w:t xml:space="preserve">  </w:t>
            </w:r>
            <w:r w:rsidRPr="00AD72B5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87"/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24"/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AD72B5">
              <w:rPr>
                <w:rFonts w:ascii="Arial" w:hAnsi="Arial" w:cs="Arial"/>
                <w:b/>
                <w:bCs/>
                <w:color w:val="2D5700"/>
              </w:rPr>
              <w:t>Needs</w:t>
            </w:r>
          </w:p>
        </w:tc>
        <w:tc>
          <w:tcPr>
            <w:tcW w:w="1593" w:type="dxa"/>
            <w:noWrap/>
          </w:tcPr>
          <w:p w14:paraId="5E10AECE" w14:textId="77777777" w:rsidR="004E2098" w:rsidRPr="00FF0A9B" w:rsidRDefault="004E2098" w:rsidP="003C0483">
            <w:pPr>
              <w:pStyle w:val="EBP5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ENotes3"/>
                  <w:enabled/>
                  <w:calcOnExit w:val="0"/>
                  <w:statusText w:type="text" w:val="Student Engagement - Evidence/Notes 3"/>
                  <w:textInput/>
                </w:ffData>
              </w:fldChar>
            </w:r>
            <w:bookmarkStart w:id="125" w:name="SENotes3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25"/>
          </w:p>
        </w:tc>
      </w:tr>
      <w:tr w:rsidR="004E2098" w:rsidRPr="00FF0A9B" w14:paraId="55CFB1F8" w14:textId="77777777" w:rsidTr="0064535C">
        <w:trPr>
          <w:trHeight w:hRule="exact" w:val="881"/>
        </w:trPr>
        <w:tc>
          <w:tcPr>
            <w:tcW w:w="9625" w:type="dxa"/>
            <w:noWrap/>
          </w:tcPr>
          <w:p w14:paraId="44F30D67" w14:textId="21E97B2E" w:rsidR="004E2098" w:rsidRPr="00AD72B5" w:rsidRDefault="004E2098" w:rsidP="00801951">
            <w:pPr>
              <w:pStyle w:val="ListParagraph"/>
              <w:numPr>
                <w:ilvl w:val="0"/>
                <w:numId w:val="9"/>
              </w:numPr>
              <w:spacing w:before="20"/>
              <w:ind w:left="390"/>
              <w:rPr>
                <w:rFonts w:ascii="Arial" w:hAnsi="Arial" w:cs="Arial"/>
                <w:color w:val="2D5700"/>
                <w:u w:val="single"/>
              </w:rPr>
            </w:pPr>
            <w:r w:rsidRPr="00FF0A9B">
              <w:rPr>
                <w:rFonts w:ascii="Arial" w:hAnsi="Arial" w:cs="Arial"/>
                <w:b/>
                <w:bCs/>
                <w:color w:val="2D5700"/>
              </w:rPr>
              <w:t>Students demonstrate learning</w:t>
            </w:r>
            <w:r w:rsidRPr="00FF0A9B">
              <w:rPr>
                <w:rFonts w:ascii="Arial" w:hAnsi="Arial" w:cs="Arial"/>
                <w:color w:val="2D5700"/>
              </w:rPr>
              <w:t xml:space="preserve"> through planning, thinking, listening, speaking, reading, writing, multi-media; engaged in shared/collaborative learning</w:t>
            </w:r>
            <w:r w:rsidR="009E7FA6">
              <w:rPr>
                <w:rFonts w:ascii="Arial" w:hAnsi="Arial" w:cs="Arial"/>
                <w:color w:val="2D5700"/>
              </w:rPr>
              <w:t xml:space="preserve">   </w: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88"/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26"/>
            <w:r w:rsidRPr="00AD72B5">
              <w:rPr>
                <w:rFonts w:ascii="Arial" w:hAnsi="Arial" w:cs="Arial"/>
                <w:b/>
                <w:bCs/>
                <w:color w:val="2D5700"/>
              </w:rPr>
              <w:t>Planning</w:t>
            </w:r>
            <w:r w:rsidRPr="00AD72B5">
              <w:rPr>
                <w:rFonts w:ascii="Arial" w:hAnsi="Arial" w:cs="Arial"/>
                <w:b/>
                <w:bCs/>
                <w:color w:val="336600"/>
              </w:rPr>
              <w:t xml:space="preserve">  </w: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89"/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27"/>
            <w:r w:rsidRPr="00AD72B5">
              <w:rPr>
                <w:rFonts w:ascii="Arial" w:hAnsi="Arial" w:cs="Arial"/>
                <w:b/>
                <w:bCs/>
                <w:color w:val="2D5700"/>
              </w:rPr>
              <w:t xml:space="preserve">Thinking/Listening  </w: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90"/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28"/>
            <w:r w:rsidRPr="00AD72B5">
              <w:rPr>
                <w:rFonts w:ascii="Arial" w:hAnsi="Arial" w:cs="Arial"/>
                <w:b/>
                <w:bCs/>
                <w:color w:val="2D5700"/>
              </w:rPr>
              <w:t>Speaking</w:t>
            </w:r>
            <w:r w:rsidRPr="00AD72B5">
              <w:rPr>
                <w:rFonts w:ascii="Arial" w:hAnsi="Arial" w:cs="Arial"/>
                <w:b/>
                <w:bCs/>
                <w:color w:val="336600"/>
              </w:rPr>
              <w:t xml:space="preserve"> </w:t>
            </w:r>
            <w:r w:rsidRPr="00AD72B5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91"/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29"/>
            <w:r w:rsidRPr="00AD72B5">
              <w:rPr>
                <w:rFonts w:ascii="Arial" w:hAnsi="Arial" w:cs="Arial"/>
                <w:b/>
                <w:bCs/>
                <w:color w:val="2D5700"/>
              </w:rPr>
              <w:t>Reading</w:t>
            </w:r>
            <w:r w:rsidR="001A0FDE" w:rsidRPr="00AD72B5">
              <w:rPr>
                <w:rFonts w:ascii="Arial" w:hAnsi="Arial" w:cs="Arial"/>
                <w:b/>
                <w:bCs/>
                <w:color w:val="336600"/>
              </w:rPr>
              <w:t>/</w:t>
            </w:r>
            <w:r w:rsidRPr="00AD72B5">
              <w:rPr>
                <w:rFonts w:ascii="Arial" w:hAnsi="Arial" w:cs="Arial"/>
                <w:b/>
                <w:bCs/>
                <w:color w:val="2D5700"/>
              </w:rPr>
              <w:t>Writing</w:t>
            </w:r>
            <w:r w:rsidRPr="00AD72B5">
              <w:rPr>
                <w:rFonts w:ascii="Arial" w:hAnsi="Arial" w:cs="Arial"/>
                <w:b/>
                <w:bCs/>
                <w:color w:val="336600"/>
              </w:rPr>
              <w:t xml:space="preserve"> </w:t>
            </w:r>
            <w:r w:rsidRPr="00AD72B5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93"/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AD72B5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30"/>
            <w:r w:rsidRPr="00AD72B5">
              <w:rPr>
                <w:rFonts w:ascii="Arial" w:hAnsi="Arial" w:cs="Arial"/>
                <w:b/>
                <w:bCs/>
                <w:color w:val="336600"/>
              </w:rPr>
              <w:t xml:space="preserve">Collaborating </w:t>
            </w:r>
          </w:p>
        </w:tc>
        <w:tc>
          <w:tcPr>
            <w:tcW w:w="1593" w:type="dxa"/>
            <w:noWrap/>
          </w:tcPr>
          <w:p w14:paraId="6BDB4414" w14:textId="77777777" w:rsidR="004E2098" w:rsidRPr="00FF0A9B" w:rsidRDefault="004E2098" w:rsidP="003C0483">
            <w:pPr>
              <w:pStyle w:val="EBP5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ENotes4"/>
                  <w:enabled/>
                  <w:calcOnExit w:val="0"/>
                  <w:statusText w:type="text" w:val="Student Engagement - Evidence/Notes 4"/>
                  <w:textInput/>
                </w:ffData>
              </w:fldChar>
            </w:r>
            <w:bookmarkStart w:id="131" w:name="SENotes4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31"/>
          </w:p>
        </w:tc>
      </w:tr>
      <w:tr w:rsidR="004E2098" w:rsidRPr="00FF0A9B" w14:paraId="28A4D857" w14:textId="77777777" w:rsidTr="00AF376F">
        <w:trPr>
          <w:trHeight w:hRule="exact" w:val="1187"/>
        </w:trPr>
        <w:tc>
          <w:tcPr>
            <w:tcW w:w="9625" w:type="dxa"/>
            <w:noWrap/>
          </w:tcPr>
          <w:p w14:paraId="1BEB56EE" w14:textId="77777777" w:rsidR="004E2098" w:rsidRPr="00FF0A9B" w:rsidRDefault="004E2098" w:rsidP="00801951">
            <w:pPr>
              <w:pStyle w:val="ListParagraph"/>
              <w:numPr>
                <w:ilvl w:val="0"/>
                <w:numId w:val="9"/>
              </w:numPr>
              <w:ind w:left="390"/>
              <w:rPr>
                <w:rFonts w:ascii="Arial" w:hAnsi="Arial" w:cs="Arial"/>
                <w:color w:val="2D5700"/>
                <w:u w:val="single"/>
              </w:rPr>
            </w:pPr>
            <w:r w:rsidRPr="00FF0A9B">
              <w:rPr>
                <w:rFonts w:ascii="Arial" w:hAnsi="Arial" w:cs="Arial"/>
                <w:b/>
                <w:bCs/>
                <w:color w:val="2D5700"/>
              </w:rPr>
              <w:t>Students’ materials, resources, texts are relevant</w:t>
            </w:r>
            <w:r w:rsidRPr="00FF0A9B">
              <w:rPr>
                <w:rFonts w:ascii="Arial" w:hAnsi="Arial" w:cs="Arial"/>
                <w:color w:val="2D5700"/>
              </w:rPr>
              <w:t xml:space="preserve"> and suitable to the content and language, social learning outcomes, evidence of self-regulating behavior</w:t>
            </w:r>
          </w:p>
          <w:p w14:paraId="29E7C748" w14:textId="77777777" w:rsidR="00AF376F" w:rsidRDefault="004E2098" w:rsidP="00801951">
            <w:pPr>
              <w:rPr>
                <w:rFonts w:ascii="Arial" w:hAnsi="Arial" w:cs="Arial"/>
                <w:b/>
                <w:bCs/>
                <w:color w:val="2D5700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94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32"/>
            <w:r w:rsidRPr="00FF0A9B">
              <w:rPr>
                <w:rFonts w:ascii="Arial" w:hAnsi="Arial" w:cs="Arial"/>
                <w:b/>
                <w:bCs/>
                <w:color w:val="2D5700"/>
              </w:rPr>
              <w:t>Language Outcome</w:t>
            </w:r>
            <w:r w:rsidR="0064535C" w:rsidRPr="00FF0A9B">
              <w:rPr>
                <w:rFonts w:ascii="Arial" w:hAnsi="Arial" w:cs="Arial"/>
                <w:b/>
                <w:bCs/>
                <w:color w:val="2D5700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95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33"/>
            <w:r w:rsidRPr="00FF0A9B">
              <w:rPr>
                <w:rFonts w:ascii="Arial" w:hAnsi="Arial" w:cs="Arial"/>
                <w:b/>
                <w:bCs/>
                <w:color w:val="2D5700"/>
              </w:rPr>
              <w:t xml:space="preserve">Content Outcome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96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34"/>
            <w:r w:rsidRPr="00FF0A9B">
              <w:rPr>
                <w:rFonts w:ascii="Arial" w:hAnsi="Arial" w:cs="Arial"/>
                <w:b/>
                <w:bCs/>
                <w:color w:val="2D5700"/>
              </w:rPr>
              <w:t xml:space="preserve">Social Learning Outcome </w:t>
            </w:r>
          </w:p>
          <w:p w14:paraId="2E72A827" w14:textId="681933DE" w:rsidR="004E2098" w:rsidRPr="00FF0A9B" w:rsidRDefault="004E2098" w:rsidP="00AF376F">
            <w:pPr>
              <w:ind w:left="7412"/>
              <w:rPr>
                <w:rFonts w:ascii="Arial" w:hAnsi="Arial" w:cs="Arial"/>
                <w:b/>
                <w:bCs/>
                <w:color w:val="336600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97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35"/>
            <w:r w:rsidRPr="00FF0A9B">
              <w:rPr>
                <w:rFonts w:ascii="Arial" w:hAnsi="Arial" w:cs="Arial"/>
                <w:b/>
                <w:bCs/>
                <w:color w:val="2D5700"/>
              </w:rPr>
              <w:t>Self-Regulation</w:t>
            </w:r>
          </w:p>
        </w:tc>
        <w:tc>
          <w:tcPr>
            <w:tcW w:w="1593" w:type="dxa"/>
            <w:noWrap/>
          </w:tcPr>
          <w:p w14:paraId="29D6987E" w14:textId="77777777" w:rsidR="004E2098" w:rsidRPr="00FF0A9B" w:rsidRDefault="004E2098" w:rsidP="003C0483">
            <w:pPr>
              <w:pStyle w:val="EBP5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ENotes5"/>
                  <w:enabled/>
                  <w:calcOnExit w:val="0"/>
                  <w:statusText w:type="text" w:val="Student Engagement - Evidence/Notes 5"/>
                  <w:textInput/>
                </w:ffData>
              </w:fldChar>
            </w:r>
            <w:bookmarkStart w:id="136" w:name="SENotes5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36"/>
          </w:p>
        </w:tc>
      </w:tr>
      <w:tr w:rsidR="004E2098" w:rsidRPr="00FF0A9B" w14:paraId="2147A77C" w14:textId="77777777" w:rsidTr="0064535C">
        <w:trPr>
          <w:trHeight w:hRule="exact" w:val="908"/>
        </w:trPr>
        <w:tc>
          <w:tcPr>
            <w:tcW w:w="9625" w:type="dxa"/>
            <w:tcBorders>
              <w:bottom w:val="single" w:sz="4" w:space="0" w:color="auto"/>
            </w:tcBorders>
            <w:noWrap/>
          </w:tcPr>
          <w:p w14:paraId="570C4EC8" w14:textId="77777777" w:rsidR="004E2098" w:rsidRPr="00FF0A9B" w:rsidRDefault="004E2098" w:rsidP="00801951">
            <w:pPr>
              <w:pStyle w:val="ListParagraph"/>
              <w:numPr>
                <w:ilvl w:val="0"/>
                <w:numId w:val="9"/>
              </w:numPr>
              <w:spacing w:before="20"/>
              <w:ind w:left="390"/>
              <w:rPr>
                <w:rFonts w:ascii="Arial" w:hAnsi="Arial" w:cs="Arial"/>
                <w:color w:val="2D5700"/>
                <w:u w:val="single"/>
              </w:rPr>
            </w:pPr>
            <w:r w:rsidRPr="00FF0A9B">
              <w:rPr>
                <w:rFonts w:ascii="Arial" w:hAnsi="Arial" w:cs="Arial"/>
                <w:b/>
                <w:bCs/>
                <w:color w:val="2D5700"/>
              </w:rPr>
              <w:t>Students have multiple opportunities for dialogue and conversations</w:t>
            </w:r>
            <w:r w:rsidRPr="00FF0A9B">
              <w:rPr>
                <w:rFonts w:ascii="Arial" w:hAnsi="Arial" w:cs="Arial"/>
                <w:color w:val="2D5700"/>
              </w:rPr>
              <w:t xml:space="preserve"> (50% student-talk); engaged in information processing; application and transfer of learning</w:t>
            </w:r>
          </w:p>
          <w:p w14:paraId="0E372BF2" w14:textId="77777777" w:rsidR="004E2098" w:rsidRPr="00FF0A9B" w:rsidRDefault="004E2098" w:rsidP="00801951">
            <w:pPr>
              <w:spacing w:before="20"/>
              <w:rPr>
                <w:rFonts w:ascii="Arial" w:hAnsi="Arial" w:cs="Arial"/>
                <w:b/>
                <w:bCs/>
                <w:color w:val="336600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9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37"/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 xml:space="preserve">50% Student-Talk 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99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38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 xml:space="preserve">Information Processing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0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39"/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>Generalizes Learning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noWrap/>
          </w:tcPr>
          <w:p w14:paraId="3A71228F" w14:textId="77777777" w:rsidR="004E2098" w:rsidRPr="00FF0A9B" w:rsidRDefault="004E2098" w:rsidP="003C0483">
            <w:pPr>
              <w:pStyle w:val="EBP5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ENotes6"/>
                  <w:enabled/>
                  <w:calcOnExit w:val="0"/>
                  <w:statusText w:type="text" w:val="Student Engagement - Evidence/Notes 6"/>
                  <w:textInput/>
                </w:ffData>
              </w:fldChar>
            </w:r>
            <w:bookmarkStart w:id="140" w:name="SENotes6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40"/>
          </w:p>
        </w:tc>
      </w:tr>
      <w:tr w:rsidR="004E2098" w:rsidRPr="00FF0A9B" w14:paraId="0724F1E8" w14:textId="77777777" w:rsidTr="0064535C">
        <w:trPr>
          <w:trHeight w:hRule="exact" w:val="629"/>
        </w:trPr>
        <w:tc>
          <w:tcPr>
            <w:tcW w:w="9625" w:type="dxa"/>
            <w:tcBorders>
              <w:bottom w:val="single" w:sz="4" w:space="0" w:color="auto"/>
            </w:tcBorders>
            <w:noWrap/>
            <w:vAlign w:val="center"/>
          </w:tcPr>
          <w:p w14:paraId="54F10A3A" w14:textId="77777777" w:rsidR="004E2098" w:rsidRPr="00FF0A9B" w:rsidRDefault="004E2098" w:rsidP="00801951">
            <w:pPr>
              <w:pStyle w:val="ListParagraph"/>
              <w:numPr>
                <w:ilvl w:val="0"/>
                <w:numId w:val="9"/>
              </w:numPr>
              <w:ind w:left="390"/>
              <w:rPr>
                <w:rFonts w:ascii="Arial" w:hAnsi="Arial" w:cs="Arial"/>
                <w:color w:val="2D5700"/>
                <w:u w:val="single"/>
              </w:rPr>
            </w:pPr>
            <w:r w:rsidRPr="00FF0A9B">
              <w:rPr>
                <w:rFonts w:ascii="Arial" w:hAnsi="Arial" w:cs="Arial"/>
                <w:b/>
                <w:bCs/>
                <w:color w:val="2D5700"/>
              </w:rPr>
              <w:t>Students are participating in differentiated activities and accommodations</w:t>
            </w:r>
          </w:p>
          <w:p w14:paraId="3E22262B" w14:textId="77777777" w:rsidR="004E2098" w:rsidRPr="00FF0A9B" w:rsidRDefault="004E2098" w:rsidP="00801951">
            <w:pPr>
              <w:rPr>
                <w:rFonts w:ascii="Arial" w:hAnsi="Arial" w:cs="Arial"/>
                <w:b/>
                <w:bCs/>
                <w:color w:val="336600"/>
              </w:rPr>
            </w:pP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1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41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>Content</w:t>
            </w:r>
            <w:r w:rsidRPr="00FF0A9B">
              <w:rPr>
                <w:rFonts w:ascii="Arial" w:hAnsi="Arial" w:cs="Arial"/>
                <w:b/>
                <w:bCs/>
                <w:color w:val="336600"/>
              </w:rPr>
              <w:t xml:space="preserve">   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2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42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 xml:space="preserve">Process  </w:t>
            </w:r>
            <w:r w:rsidRPr="00FF0A9B">
              <w:rPr>
                <w:rFonts w:ascii="Arial" w:hAnsi="Arial" w:cs="Arial"/>
                <w:b/>
                <w:bCs/>
                <w:color w:val="336600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03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43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 xml:space="preserve">Products/Resources/Materials    </w: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04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instrText xml:space="preserve"> FORMCHECKBOX </w:instrText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separate"/>
            </w:r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fldChar w:fldCharType="end"/>
            </w:r>
            <w:bookmarkEnd w:id="144"/>
            <w:r w:rsidRPr="00FF0A9B">
              <w:rPr>
                <w:rFonts w:ascii="Arial" w:eastAsia="MS Gothic" w:hAnsi="Arial" w:cs="Arial"/>
                <w:b/>
                <w:bCs/>
                <w:color w:val="BF0D3E"/>
              </w:rPr>
              <w:t xml:space="preserve"> </w:t>
            </w:r>
            <w:r w:rsidRPr="00FF0A9B">
              <w:rPr>
                <w:rFonts w:ascii="Arial" w:hAnsi="Arial" w:cs="Arial"/>
                <w:b/>
                <w:bCs/>
                <w:color w:val="2D5700"/>
              </w:rPr>
              <w:t>Time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noWrap/>
          </w:tcPr>
          <w:p w14:paraId="23E79AA8" w14:textId="77777777" w:rsidR="004E2098" w:rsidRPr="00FF0A9B" w:rsidRDefault="004E2098" w:rsidP="003C0483">
            <w:pPr>
              <w:pStyle w:val="EBP5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ENotes7"/>
                  <w:enabled/>
                  <w:calcOnExit w:val="0"/>
                  <w:statusText w:type="text" w:val="Student Engagement - Evidence/Notes 7"/>
                  <w:textInput/>
                </w:ffData>
              </w:fldChar>
            </w:r>
            <w:bookmarkStart w:id="145" w:name="SENotes7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45"/>
          </w:p>
        </w:tc>
      </w:tr>
    </w:tbl>
    <w:tbl>
      <w:tblPr>
        <w:tblpPr w:leftFromText="187" w:rightFromText="187" w:vertAnchor="page" w:horzAnchor="margin" w:tblpX="-89" w:tblpY="12384"/>
        <w:tblOverlap w:val="never"/>
        <w:tblW w:w="11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5"/>
        <w:gridCol w:w="1620"/>
      </w:tblGrid>
      <w:tr w:rsidR="001A0FDE" w:rsidRPr="00FF0A9B" w14:paraId="57F188B2" w14:textId="77777777" w:rsidTr="0064535C">
        <w:trPr>
          <w:trHeight w:hRule="exact" w:val="502"/>
        </w:trPr>
        <w:tc>
          <w:tcPr>
            <w:tcW w:w="9615" w:type="dxa"/>
            <w:shd w:val="clear" w:color="auto" w:fill="D9D9D9"/>
            <w:noWrap/>
            <w:vAlign w:val="center"/>
          </w:tcPr>
          <w:bookmarkEnd w:id="75"/>
          <w:p w14:paraId="59BA58ED" w14:textId="77777777" w:rsidR="001A0FDE" w:rsidRPr="00FF0A9B" w:rsidRDefault="001A0FDE" w:rsidP="001A0FDE">
            <w:pPr>
              <w:pStyle w:val="Heading3"/>
              <w:ind w:left="3202"/>
              <w:rPr>
                <w:rFonts w:ascii="Arial" w:hAnsi="Arial" w:cs="Arial"/>
                <w:b/>
                <w:bCs/>
                <w:color w:val="003399"/>
              </w:rPr>
            </w:pPr>
            <w:r w:rsidRPr="00FF0A9B">
              <w:rPr>
                <w:rFonts w:ascii="Arial" w:hAnsi="Arial" w:cs="Arial"/>
                <w:b/>
                <w:bCs/>
                <w:color w:val="003399"/>
              </w:rPr>
              <w:t>Student Interactions</w:t>
            </w:r>
          </w:p>
        </w:tc>
        <w:tc>
          <w:tcPr>
            <w:tcW w:w="1620" w:type="dxa"/>
            <w:noWrap/>
          </w:tcPr>
          <w:p w14:paraId="5CF2569C" w14:textId="77777777" w:rsidR="001A0FDE" w:rsidRPr="00FF0A9B" w:rsidRDefault="001A0FDE" w:rsidP="001A0FDE">
            <w:pPr>
              <w:pStyle w:val="EBP4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INotesSum"/>
                  <w:enabled/>
                  <w:calcOnExit w:val="0"/>
                  <w:statusText w:type="text" w:val="Student Interactions - Summary Notes"/>
                  <w:textInput/>
                </w:ffData>
              </w:fldChar>
            </w:r>
            <w:bookmarkStart w:id="146" w:name="SINotesSum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46"/>
          </w:p>
        </w:tc>
      </w:tr>
      <w:tr w:rsidR="001A0FDE" w:rsidRPr="00FF0A9B" w14:paraId="746799F4" w14:textId="77777777" w:rsidTr="0064535C">
        <w:trPr>
          <w:trHeight w:hRule="exact" w:val="502"/>
        </w:trPr>
        <w:tc>
          <w:tcPr>
            <w:tcW w:w="9615" w:type="dxa"/>
            <w:shd w:val="clear" w:color="auto" w:fill="D9D9D9"/>
            <w:noWrap/>
            <w:vAlign w:val="center"/>
          </w:tcPr>
          <w:p w14:paraId="6815EF53" w14:textId="77777777" w:rsidR="001A0FDE" w:rsidRPr="00FF0A9B" w:rsidRDefault="001A0FDE" w:rsidP="001A0FDE">
            <w:pPr>
              <w:pStyle w:val="Heading3"/>
              <w:ind w:left="3202"/>
              <w:rPr>
                <w:rFonts w:ascii="Arial" w:hAnsi="Arial" w:cs="Arial"/>
                <w:b/>
                <w:bCs/>
                <w:color w:val="auto"/>
              </w:rPr>
            </w:pPr>
            <w:r w:rsidRPr="00FF0A9B">
              <w:rPr>
                <w:rFonts w:ascii="Arial" w:hAnsi="Arial" w:cs="Arial"/>
                <w:b/>
                <w:bCs/>
                <w:color w:val="2D5700"/>
              </w:rPr>
              <w:t>Student Engagement</w:t>
            </w:r>
          </w:p>
        </w:tc>
        <w:tc>
          <w:tcPr>
            <w:tcW w:w="1620" w:type="dxa"/>
            <w:noWrap/>
          </w:tcPr>
          <w:p w14:paraId="2C8B3B1D" w14:textId="77777777" w:rsidR="001A0FDE" w:rsidRPr="00FF0A9B" w:rsidRDefault="001A0FDE" w:rsidP="001A0FDE">
            <w:pPr>
              <w:pStyle w:val="EBP5"/>
              <w:framePr w:hSpace="0" w:wrap="auto" w:vAnchor="margin" w:hAnchor="text" w:xAlign="left" w:yAlign="inline"/>
              <w:suppressOverlap w:val="0"/>
              <w:rPr>
                <w:sz w:val="24"/>
                <w:szCs w:val="24"/>
              </w:rPr>
            </w:pPr>
            <w:r w:rsidRPr="00FF0A9B">
              <w:rPr>
                <w:sz w:val="24"/>
                <w:szCs w:val="24"/>
              </w:rPr>
              <w:fldChar w:fldCharType="begin">
                <w:ffData>
                  <w:name w:val="SENotesSum"/>
                  <w:enabled/>
                  <w:calcOnExit w:val="0"/>
                  <w:statusText w:type="text" w:val="Student Engagement - Summary Notes"/>
                  <w:textInput/>
                </w:ffData>
              </w:fldChar>
            </w:r>
            <w:bookmarkStart w:id="147" w:name="SENotesSum"/>
            <w:r w:rsidRPr="00FF0A9B">
              <w:rPr>
                <w:sz w:val="24"/>
                <w:szCs w:val="24"/>
              </w:rPr>
              <w:instrText xml:space="preserve"> FORMTEXT </w:instrText>
            </w:r>
            <w:r w:rsidRPr="00FF0A9B">
              <w:rPr>
                <w:sz w:val="24"/>
                <w:szCs w:val="24"/>
              </w:rPr>
            </w:r>
            <w:r w:rsidRPr="00FF0A9B">
              <w:rPr>
                <w:sz w:val="24"/>
                <w:szCs w:val="24"/>
              </w:rPr>
              <w:fldChar w:fldCharType="separate"/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noProof/>
                <w:sz w:val="24"/>
                <w:szCs w:val="24"/>
              </w:rPr>
              <w:t> </w:t>
            </w:r>
            <w:r w:rsidRPr="00FF0A9B">
              <w:rPr>
                <w:sz w:val="24"/>
                <w:szCs w:val="24"/>
              </w:rPr>
              <w:fldChar w:fldCharType="end"/>
            </w:r>
            <w:bookmarkEnd w:id="147"/>
          </w:p>
        </w:tc>
      </w:tr>
    </w:tbl>
    <w:p w14:paraId="094D1246" w14:textId="77777777" w:rsidR="00AA3E49" w:rsidRPr="00FF0A9B" w:rsidRDefault="00AA3E49" w:rsidP="00AA3E49">
      <w:pPr>
        <w:rPr>
          <w:rFonts w:ascii="Arial" w:hAnsi="Arial" w:cs="Arial"/>
        </w:rPr>
      </w:pPr>
    </w:p>
    <w:p w14:paraId="57AFE322" w14:textId="51A973A9" w:rsidR="00AA3E49" w:rsidRPr="00BA247E" w:rsidRDefault="001A0FDE" w:rsidP="00BA247E">
      <w:pPr>
        <w:pStyle w:val="Footer"/>
        <w:jc w:val="center"/>
        <w:rPr>
          <w:rFonts w:ascii="Arial" w:hAnsi="Arial" w:cs="Arial"/>
          <w:color w:val="BF0D3E"/>
        </w:rPr>
      </w:pPr>
      <w:bookmarkStart w:id="148" w:name="_Hlk138939732"/>
      <w:r w:rsidRPr="00FF0A9B">
        <w:rPr>
          <w:rFonts w:ascii="Arial" w:hAnsi="Arial" w:cs="Arial"/>
          <w:color w:val="BF0D3E"/>
        </w:rPr>
        <w:t>Disclaimer: This document is not intended for teacher evaluation</w:t>
      </w:r>
      <w:bookmarkEnd w:id="148"/>
    </w:p>
    <w:bookmarkEnd w:id="3"/>
    <w:sectPr w:rsidR="00AA3E49" w:rsidRPr="00BA247E" w:rsidSect="00D61FB7">
      <w:footerReference w:type="even" r:id="rId16"/>
      <w:pgSz w:w="12240" w:h="15840"/>
      <w:pgMar w:top="288" w:right="547" w:bottom="288" w:left="547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9869" w14:textId="77777777" w:rsidR="00664241" w:rsidRDefault="00664241" w:rsidP="00D8633D">
      <w:r>
        <w:separator/>
      </w:r>
    </w:p>
  </w:endnote>
  <w:endnote w:type="continuationSeparator" w:id="0">
    <w:p w14:paraId="5494677F" w14:textId="77777777" w:rsidR="00664241" w:rsidRDefault="00664241" w:rsidP="00D8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ED16" w14:textId="3AEF32B5" w:rsidR="003E564D" w:rsidRDefault="00C05B44" w:rsidP="00D61FB7">
    <w:pPr>
      <w:pStyle w:val="Footer"/>
      <w:jc w:val="center"/>
    </w:pPr>
    <w:bookmarkStart w:id="149" w:name="_Hlk46734665"/>
    <w:r w:rsidRPr="00525713">
      <w:rPr>
        <w:rFonts w:ascii="Arial" w:hAnsi="Arial" w:cs="Arial"/>
        <w:noProof/>
        <w:color w:val="012169"/>
      </w:rPr>
      <w:drawing>
        <wp:inline distT="0" distB="0" distL="0" distR="0" wp14:anchorId="34435AFA" wp14:editId="442F7100">
          <wp:extent cx="2567940" cy="680085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4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52EE" w14:textId="77777777" w:rsidR="00664241" w:rsidRDefault="00664241" w:rsidP="00D8633D">
      <w:r>
        <w:separator/>
      </w:r>
    </w:p>
  </w:footnote>
  <w:footnote w:type="continuationSeparator" w:id="0">
    <w:p w14:paraId="4E1B11FA" w14:textId="77777777" w:rsidR="00664241" w:rsidRDefault="00664241" w:rsidP="00D86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112"/>
    <w:multiLevelType w:val="hybridMultilevel"/>
    <w:tmpl w:val="7542C858"/>
    <w:lvl w:ilvl="0" w:tplc="5C9C6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3B98"/>
    <w:multiLevelType w:val="hybridMultilevel"/>
    <w:tmpl w:val="FC90E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6C4D"/>
    <w:multiLevelType w:val="hybridMultilevel"/>
    <w:tmpl w:val="F35CD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2659B"/>
    <w:multiLevelType w:val="hybridMultilevel"/>
    <w:tmpl w:val="66707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2D0256"/>
    <w:multiLevelType w:val="hybridMultilevel"/>
    <w:tmpl w:val="A6F21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FE62F6"/>
    <w:multiLevelType w:val="hybridMultilevel"/>
    <w:tmpl w:val="1966D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ED7820"/>
    <w:multiLevelType w:val="hybridMultilevel"/>
    <w:tmpl w:val="2230E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720B2D"/>
    <w:multiLevelType w:val="hybridMultilevel"/>
    <w:tmpl w:val="EE64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7495F"/>
    <w:multiLevelType w:val="hybridMultilevel"/>
    <w:tmpl w:val="5C267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8110221">
    <w:abstractNumId w:val="6"/>
  </w:num>
  <w:num w:numId="2" w16cid:durableId="2079286750">
    <w:abstractNumId w:val="5"/>
  </w:num>
  <w:num w:numId="3" w16cid:durableId="881096123">
    <w:abstractNumId w:val="8"/>
  </w:num>
  <w:num w:numId="4" w16cid:durableId="1766731919">
    <w:abstractNumId w:val="3"/>
  </w:num>
  <w:num w:numId="5" w16cid:durableId="689186698">
    <w:abstractNumId w:val="4"/>
  </w:num>
  <w:num w:numId="6" w16cid:durableId="527529732">
    <w:abstractNumId w:val="7"/>
  </w:num>
  <w:num w:numId="7" w16cid:durableId="804347925">
    <w:abstractNumId w:val="1"/>
  </w:num>
  <w:num w:numId="8" w16cid:durableId="1222444108">
    <w:abstractNumId w:val="0"/>
  </w:num>
  <w:num w:numId="9" w16cid:durableId="32389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3D"/>
    <w:rsid w:val="000047B2"/>
    <w:rsid w:val="00005BAF"/>
    <w:rsid w:val="0001166A"/>
    <w:rsid w:val="000223AA"/>
    <w:rsid w:val="000255E2"/>
    <w:rsid w:val="00026586"/>
    <w:rsid w:val="00026733"/>
    <w:rsid w:val="00027071"/>
    <w:rsid w:val="00032D9F"/>
    <w:rsid w:val="00036CDC"/>
    <w:rsid w:val="00046038"/>
    <w:rsid w:val="00061CC7"/>
    <w:rsid w:val="00062EE1"/>
    <w:rsid w:val="0006588F"/>
    <w:rsid w:val="00074111"/>
    <w:rsid w:val="00087755"/>
    <w:rsid w:val="000964E6"/>
    <w:rsid w:val="000A216B"/>
    <w:rsid w:val="000A4574"/>
    <w:rsid w:val="000B2661"/>
    <w:rsid w:val="000B40ED"/>
    <w:rsid w:val="000B4CF1"/>
    <w:rsid w:val="000C1C9D"/>
    <w:rsid w:val="000C2F76"/>
    <w:rsid w:val="000C38F0"/>
    <w:rsid w:val="000C7BC0"/>
    <w:rsid w:val="000D0672"/>
    <w:rsid w:val="000D08C1"/>
    <w:rsid w:val="000D79BF"/>
    <w:rsid w:val="000E1D03"/>
    <w:rsid w:val="000E2F9A"/>
    <w:rsid w:val="000E4126"/>
    <w:rsid w:val="000E7C89"/>
    <w:rsid w:val="00103105"/>
    <w:rsid w:val="00110BC3"/>
    <w:rsid w:val="00114101"/>
    <w:rsid w:val="00120097"/>
    <w:rsid w:val="001201AD"/>
    <w:rsid w:val="001215F7"/>
    <w:rsid w:val="00122E85"/>
    <w:rsid w:val="00134E29"/>
    <w:rsid w:val="00153CE1"/>
    <w:rsid w:val="001603C1"/>
    <w:rsid w:val="00162AA9"/>
    <w:rsid w:val="00163BBA"/>
    <w:rsid w:val="001640E7"/>
    <w:rsid w:val="001739CA"/>
    <w:rsid w:val="00173EE4"/>
    <w:rsid w:val="00180576"/>
    <w:rsid w:val="00183B69"/>
    <w:rsid w:val="00187289"/>
    <w:rsid w:val="00190B47"/>
    <w:rsid w:val="001A0FDE"/>
    <w:rsid w:val="001A335D"/>
    <w:rsid w:val="001A577E"/>
    <w:rsid w:val="001A5CCF"/>
    <w:rsid w:val="001B203C"/>
    <w:rsid w:val="001B391E"/>
    <w:rsid w:val="001C1238"/>
    <w:rsid w:val="001C5B59"/>
    <w:rsid w:val="001D2666"/>
    <w:rsid w:val="001D7301"/>
    <w:rsid w:val="001E0F85"/>
    <w:rsid w:val="001E31C5"/>
    <w:rsid w:val="001E3591"/>
    <w:rsid w:val="001F31FA"/>
    <w:rsid w:val="002146AC"/>
    <w:rsid w:val="00220CAE"/>
    <w:rsid w:val="00221CFD"/>
    <w:rsid w:val="00222183"/>
    <w:rsid w:val="00223749"/>
    <w:rsid w:val="00225706"/>
    <w:rsid w:val="00226E23"/>
    <w:rsid w:val="002421ED"/>
    <w:rsid w:val="00253116"/>
    <w:rsid w:val="0026122D"/>
    <w:rsid w:val="002619BA"/>
    <w:rsid w:val="00263ED1"/>
    <w:rsid w:val="00265184"/>
    <w:rsid w:val="00265F7F"/>
    <w:rsid w:val="00271262"/>
    <w:rsid w:val="002719FE"/>
    <w:rsid w:val="0028010B"/>
    <w:rsid w:val="00282EF2"/>
    <w:rsid w:val="00287208"/>
    <w:rsid w:val="00296D98"/>
    <w:rsid w:val="002A0056"/>
    <w:rsid w:val="002A410E"/>
    <w:rsid w:val="002A42E7"/>
    <w:rsid w:val="002B0717"/>
    <w:rsid w:val="002B1616"/>
    <w:rsid w:val="002C426B"/>
    <w:rsid w:val="002D09CD"/>
    <w:rsid w:val="002F0940"/>
    <w:rsid w:val="002F0D54"/>
    <w:rsid w:val="002F1FA7"/>
    <w:rsid w:val="002F420B"/>
    <w:rsid w:val="002F4D1F"/>
    <w:rsid w:val="002F4FFF"/>
    <w:rsid w:val="002F7219"/>
    <w:rsid w:val="003004A6"/>
    <w:rsid w:val="00303FD4"/>
    <w:rsid w:val="0031265D"/>
    <w:rsid w:val="0031288B"/>
    <w:rsid w:val="00314CCD"/>
    <w:rsid w:val="00343C0C"/>
    <w:rsid w:val="00345DBA"/>
    <w:rsid w:val="003673C9"/>
    <w:rsid w:val="0038168D"/>
    <w:rsid w:val="00384B4B"/>
    <w:rsid w:val="00393DD1"/>
    <w:rsid w:val="003A1997"/>
    <w:rsid w:val="003A1E97"/>
    <w:rsid w:val="003C0483"/>
    <w:rsid w:val="003C3F40"/>
    <w:rsid w:val="003C68A2"/>
    <w:rsid w:val="003D1706"/>
    <w:rsid w:val="003E3244"/>
    <w:rsid w:val="003E4566"/>
    <w:rsid w:val="003E564D"/>
    <w:rsid w:val="003F5EA2"/>
    <w:rsid w:val="00405CED"/>
    <w:rsid w:val="0042537A"/>
    <w:rsid w:val="00431430"/>
    <w:rsid w:val="00433FA8"/>
    <w:rsid w:val="00435EF3"/>
    <w:rsid w:val="00437F28"/>
    <w:rsid w:val="00440658"/>
    <w:rsid w:val="004414F5"/>
    <w:rsid w:val="00443A54"/>
    <w:rsid w:val="00444DB6"/>
    <w:rsid w:val="004527F1"/>
    <w:rsid w:val="00454BB3"/>
    <w:rsid w:val="004579E6"/>
    <w:rsid w:val="004600A1"/>
    <w:rsid w:val="004661C1"/>
    <w:rsid w:val="00474CEA"/>
    <w:rsid w:val="004861FD"/>
    <w:rsid w:val="00486294"/>
    <w:rsid w:val="004919E6"/>
    <w:rsid w:val="004934D1"/>
    <w:rsid w:val="00494A63"/>
    <w:rsid w:val="004A1723"/>
    <w:rsid w:val="004A317B"/>
    <w:rsid w:val="004A7F19"/>
    <w:rsid w:val="004B07CA"/>
    <w:rsid w:val="004B30A2"/>
    <w:rsid w:val="004B57D1"/>
    <w:rsid w:val="004C3FDB"/>
    <w:rsid w:val="004C44FC"/>
    <w:rsid w:val="004D44C7"/>
    <w:rsid w:val="004E1F37"/>
    <w:rsid w:val="004E2098"/>
    <w:rsid w:val="004E579B"/>
    <w:rsid w:val="004F1A48"/>
    <w:rsid w:val="004F3381"/>
    <w:rsid w:val="004F3E9B"/>
    <w:rsid w:val="00506C05"/>
    <w:rsid w:val="00512CE4"/>
    <w:rsid w:val="00525713"/>
    <w:rsid w:val="00532484"/>
    <w:rsid w:val="00543239"/>
    <w:rsid w:val="005448E1"/>
    <w:rsid w:val="005506BE"/>
    <w:rsid w:val="0055337E"/>
    <w:rsid w:val="005543BF"/>
    <w:rsid w:val="005578E0"/>
    <w:rsid w:val="005776D5"/>
    <w:rsid w:val="0058103A"/>
    <w:rsid w:val="00585472"/>
    <w:rsid w:val="0059118D"/>
    <w:rsid w:val="00592E20"/>
    <w:rsid w:val="005A0021"/>
    <w:rsid w:val="005A306B"/>
    <w:rsid w:val="005A504A"/>
    <w:rsid w:val="005A7FCA"/>
    <w:rsid w:val="005B1337"/>
    <w:rsid w:val="005B2800"/>
    <w:rsid w:val="005B5F87"/>
    <w:rsid w:val="005B65BF"/>
    <w:rsid w:val="005C093A"/>
    <w:rsid w:val="005C1B96"/>
    <w:rsid w:val="005C3233"/>
    <w:rsid w:val="005C453A"/>
    <w:rsid w:val="005D00CF"/>
    <w:rsid w:val="005D4787"/>
    <w:rsid w:val="005D60DB"/>
    <w:rsid w:val="005E107F"/>
    <w:rsid w:val="005E306B"/>
    <w:rsid w:val="005E52F8"/>
    <w:rsid w:val="005E62D1"/>
    <w:rsid w:val="005F5A3F"/>
    <w:rsid w:val="00601395"/>
    <w:rsid w:val="00603752"/>
    <w:rsid w:val="0061122A"/>
    <w:rsid w:val="006129B9"/>
    <w:rsid w:val="00612B68"/>
    <w:rsid w:val="00620556"/>
    <w:rsid w:val="00632026"/>
    <w:rsid w:val="006321EF"/>
    <w:rsid w:val="006322B9"/>
    <w:rsid w:val="006365C2"/>
    <w:rsid w:val="0064062E"/>
    <w:rsid w:val="00640F01"/>
    <w:rsid w:val="00641E15"/>
    <w:rsid w:val="00643DB8"/>
    <w:rsid w:val="0064535C"/>
    <w:rsid w:val="00646B96"/>
    <w:rsid w:val="00664241"/>
    <w:rsid w:val="00670E07"/>
    <w:rsid w:val="00672703"/>
    <w:rsid w:val="00674827"/>
    <w:rsid w:val="006763B9"/>
    <w:rsid w:val="00684EAD"/>
    <w:rsid w:val="00685093"/>
    <w:rsid w:val="0068581F"/>
    <w:rsid w:val="00686640"/>
    <w:rsid w:val="0068681A"/>
    <w:rsid w:val="00690669"/>
    <w:rsid w:val="00697BA1"/>
    <w:rsid w:val="006A7FE3"/>
    <w:rsid w:val="006B5BB7"/>
    <w:rsid w:val="006C24A6"/>
    <w:rsid w:val="006D113C"/>
    <w:rsid w:val="006D38FA"/>
    <w:rsid w:val="006E0FDD"/>
    <w:rsid w:val="006E5BEC"/>
    <w:rsid w:val="006F33C9"/>
    <w:rsid w:val="006F4C3A"/>
    <w:rsid w:val="006F55B1"/>
    <w:rsid w:val="007035DE"/>
    <w:rsid w:val="00704F53"/>
    <w:rsid w:val="007061C3"/>
    <w:rsid w:val="007063DF"/>
    <w:rsid w:val="007067AA"/>
    <w:rsid w:val="00706817"/>
    <w:rsid w:val="00712CA1"/>
    <w:rsid w:val="007145DF"/>
    <w:rsid w:val="00715C7A"/>
    <w:rsid w:val="00723193"/>
    <w:rsid w:val="00724800"/>
    <w:rsid w:val="00726303"/>
    <w:rsid w:val="007274E8"/>
    <w:rsid w:val="00727B8F"/>
    <w:rsid w:val="00734C88"/>
    <w:rsid w:val="007547DD"/>
    <w:rsid w:val="00757B1F"/>
    <w:rsid w:val="0076019B"/>
    <w:rsid w:val="007633DA"/>
    <w:rsid w:val="00764672"/>
    <w:rsid w:val="00765051"/>
    <w:rsid w:val="00765B0F"/>
    <w:rsid w:val="00771A20"/>
    <w:rsid w:val="00772264"/>
    <w:rsid w:val="00772271"/>
    <w:rsid w:val="00772C72"/>
    <w:rsid w:val="00776292"/>
    <w:rsid w:val="00777258"/>
    <w:rsid w:val="00777B6D"/>
    <w:rsid w:val="0078070C"/>
    <w:rsid w:val="00797C9C"/>
    <w:rsid w:val="007C4BBE"/>
    <w:rsid w:val="007D4B9F"/>
    <w:rsid w:val="007D7236"/>
    <w:rsid w:val="007E32FC"/>
    <w:rsid w:val="007E3DD3"/>
    <w:rsid w:val="007F5374"/>
    <w:rsid w:val="00801951"/>
    <w:rsid w:val="00805348"/>
    <w:rsid w:val="0080674B"/>
    <w:rsid w:val="0081570A"/>
    <w:rsid w:val="00822964"/>
    <w:rsid w:val="00822CE6"/>
    <w:rsid w:val="008247CF"/>
    <w:rsid w:val="00831AAE"/>
    <w:rsid w:val="008425B7"/>
    <w:rsid w:val="00847CEC"/>
    <w:rsid w:val="008606D3"/>
    <w:rsid w:val="00866994"/>
    <w:rsid w:val="00872759"/>
    <w:rsid w:val="00872AD1"/>
    <w:rsid w:val="00881A35"/>
    <w:rsid w:val="0088359C"/>
    <w:rsid w:val="008860A6"/>
    <w:rsid w:val="00887991"/>
    <w:rsid w:val="008A20BB"/>
    <w:rsid w:val="008A369D"/>
    <w:rsid w:val="008B0813"/>
    <w:rsid w:val="008B445D"/>
    <w:rsid w:val="008B608F"/>
    <w:rsid w:val="008C1F17"/>
    <w:rsid w:val="008D3D3A"/>
    <w:rsid w:val="008D6134"/>
    <w:rsid w:val="008E4B01"/>
    <w:rsid w:val="008E523E"/>
    <w:rsid w:val="008F0D23"/>
    <w:rsid w:val="008F16B7"/>
    <w:rsid w:val="008F16C6"/>
    <w:rsid w:val="009044DE"/>
    <w:rsid w:val="00913CBC"/>
    <w:rsid w:val="00924773"/>
    <w:rsid w:val="00926EA4"/>
    <w:rsid w:val="009439F7"/>
    <w:rsid w:val="00947D70"/>
    <w:rsid w:val="00957EA1"/>
    <w:rsid w:val="0096006A"/>
    <w:rsid w:val="00961375"/>
    <w:rsid w:val="00976506"/>
    <w:rsid w:val="00976A82"/>
    <w:rsid w:val="00981544"/>
    <w:rsid w:val="0098433F"/>
    <w:rsid w:val="0099132C"/>
    <w:rsid w:val="009917A2"/>
    <w:rsid w:val="009957BE"/>
    <w:rsid w:val="00996F07"/>
    <w:rsid w:val="009A3975"/>
    <w:rsid w:val="009A6CFE"/>
    <w:rsid w:val="009B6395"/>
    <w:rsid w:val="009C1541"/>
    <w:rsid w:val="009C2A4B"/>
    <w:rsid w:val="009C4F9D"/>
    <w:rsid w:val="009D5B4B"/>
    <w:rsid w:val="009D638F"/>
    <w:rsid w:val="009D6873"/>
    <w:rsid w:val="009E7FA6"/>
    <w:rsid w:val="009F3B28"/>
    <w:rsid w:val="009F7F65"/>
    <w:rsid w:val="00A029D4"/>
    <w:rsid w:val="00A20BDC"/>
    <w:rsid w:val="00A2161D"/>
    <w:rsid w:val="00A2190D"/>
    <w:rsid w:val="00A2712A"/>
    <w:rsid w:val="00A31319"/>
    <w:rsid w:val="00A359F9"/>
    <w:rsid w:val="00A3718D"/>
    <w:rsid w:val="00A507CA"/>
    <w:rsid w:val="00A52BA4"/>
    <w:rsid w:val="00A56C58"/>
    <w:rsid w:val="00A64217"/>
    <w:rsid w:val="00A709CF"/>
    <w:rsid w:val="00A71924"/>
    <w:rsid w:val="00A71B69"/>
    <w:rsid w:val="00A71CBE"/>
    <w:rsid w:val="00A74763"/>
    <w:rsid w:val="00A825F1"/>
    <w:rsid w:val="00A87468"/>
    <w:rsid w:val="00A9040D"/>
    <w:rsid w:val="00AA05F3"/>
    <w:rsid w:val="00AA2B48"/>
    <w:rsid w:val="00AA3E49"/>
    <w:rsid w:val="00AA549C"/>
    <w:rsid w:val="00AB3A4B"/>
    <w:rsid w:val="00AB71FA"/>
    <w:rsid w:val="00AC7219"/>
    <w:rsid w:val="00AC7AAD"/>
    <w:rsid w:val="00AD33BC"/>
    <w:rsid w:val="00AD72B5"/>
    <w:rsid w:val="00AD78DD"/>
    <w:rsid w:val="00AF376F"/>
    <w:rsid w:val="00AF4014"/>
    <w:rsid w:val="00B05D97"/>
    <w:rsid w:val="00B12F40"/>
    <w:rsid w:val="00B16CF4"/>
    <w:rsid w:val="00B22442"/>
    <w:rsid w:val="00B3154F"/>
    <w:rsid w:val="00B31E40"/>
    <w:rsid w:val="00B3584F"/>
    <w:rsid w:val="00B447C8"/>
    <w:rsid w:val="00B44F59"/>
    <w:rsid w:val="00B45D21"/>
    <w:rsid w:val="00B505C2"/>
    <w:rsid w:val="00B54D8C"/>
    <w:rsid w:val="00B56590"/>
    <w:rsid w:val="00B778D8"/>
    <w:rsid w:val="00B83A0A"/>
    <w:rsid w:val="00B866BB"/>
    <w:rsid w:val="00BA247E"/>
    <w:rsid w:val="00BB43DC"/>
    <w:rsid w:val="00BB5FB4"/>
    <w:rsid w:val="00BC0AEB"/>
    <w:rsid w:val="00BC20CB"/>
    <w:rsid w:val="00BC6751"/>
    <w:rsid w:val="00BD52CC"/>
    <w:rsid w:val="00BE49CA"/>
    <w:rsid w:val="00BE7BD4"/>
    <w:rsid w:val="00BE7D11"/>
    <w:rsid w:val="00BF12F8"/>
    <w:rsid w:val="00BF300C"/>
    <w:rsid w:val="00BF3AAC"/>
    <w:rsid w:val="00BF4970"/>
    <w:rsid w:val="00C05B44"/>
    <w:rsid w:val="00C05EE2"/>
    <w:rsid w:val="00C0673F"/>
    <w:rsid w:val="00C20DA3"/>
    <w:rsid w:val="00C25C56"/>
    <w:rsid w:val="00C302EA"/>
    <w:rsid w:val="00C379A5"/>
    <w:rsid w:val="00C37DF2"/>
    <w:rsid w:val="00C41551"/>
    <w:rsid w:val="00C431C2"/>
    <w:rsid w:val="00C47A6D"/>
    <w:rsid w:val="00C50269"/>
    <w:rsid w:val="00C52458"/>
    <w:rsid w:val="00C54AAC"/>
    <w:rsid w:val="00C54BC6"/>
    <w:rsid w:val="00C615B3"/>
    <w:rsid w:val="00C625EB"/>
    <w:rsid w:val="00C63E3F"/>
    <w:rsid w:val="00C72477"/>
    <w:rsid w:val="00C80D5A"/>
    <w:rsid w:val="00C81CCC"/>
    <w:rsid w:val="00CA07C0"/>
    <w:rsid w:val="00CA231F"/>
    <w:rsid w:val="00CB0ACF"/>
    <w:rsid w:val="00CB60F7"/>
    <w:rsid w:val="00CC038C"/>
    <w:rsid w:val="00CC1BAA"/>
    <w:rsid w:val="00CC6191"/>
    <w:rsid w:val="00CC64FA"/>
    <w:rsid w:val="00CC7EF1"/>
    <w:rsid w:val="00CD0AAB"/>
    <w:rsid w:val="00CD110E"/>
    <w:rsid w:val="00CD70A4"/>
    <w:rsid w:val="00CE3D98"/>
    <w:rsid w:val="00CF3DF3"/>
    <w:rsid w:val="00CF4255"/>
    <w:rsid w:val="00CF5ED8"/>
    <w:rsid w:val="00D1038D"/>
    <w:rsid w:val="00D1103A"/>
    <w:rsid w:val="00D12CD1"/>
    <w:rsid w:val="00D227A2"/>
    <w:rsid w:val="00D271D5"/>
    <w:rsid w:val="00D2757B"/>
    <w:rsid w:val="00D42CF3"/>
    <w:rsid w:val="00D457A9"/>
    <w:rsid w:val="00D507D1"/>
    <w:rsid w:val="00D51A85"/>
    <w:rsid w:val="00D53CC4"/>
    <w:rsid w:val="00D61FB7"/>
    <w:rsid w:val="00D64F94"/>
    <w:rsid w:val="00D65479"/>
    <w:rsid w:val="00D66E67"/>
    <w:rsid w:val="00D66FE5"/>
    <w:rsid w:val="00D67864"/>
    <w:rsid w:val="00D730E4"/>
    <w:rsid w:val="00D76E7F"/>
    <w:rsid w:val="00D8079E"/>
    <w:rsid w:val="00D83748"/>
    <w:rsid w:val="00D84571"/>
    <w:rsid w:val="00D8633D"/>
    <w:rsid w:val="00D876E0"/>
    <w:rsid w:val="00D94D01"/>
    <w:rsid w:val="00D978C4"/>
    <w:rsid w:val="00DA041F"/>
    <w:rsid w:val="00DA3F51"/>
    <w:rsid w:val="00DA4A46"/>
    <w:rsid w:val="00DA7990"/>
    <w:rsid w:val="00DB2850"/>
    <w:rsid w:val="00DB3B97"/>
    <w:rsid w:val="00DC3D3C"/>
    <w:rsid w:val="00DD198F"/>
    <w:rsid w:val="00DD3298"/>
    <w:rsid w:val="00DE3911"/>
    <w:rsid w:val="00DF1C46"/>
    <w:rsid w:val="00DF7F77"/>
    <w:rsid w:val="00E0194E"/>
    <w:rsid w:val="00E05FC1"/>
    <w:rsid w:val="00E10B20"/>
    <w:rsid w:val="00E16827"/>
    <w:rsid w:val="00E26F7D"/>
    <w:rsid w:val="00E30559"/>
    <w:rsid w:val="00E31893"/>
    <w:rsid w:val="00E365F0"/>
    <w:rsid w:val="00E5585B"/>
    <w:rsid w:val="00E60B4D"/>
    <w:rsid w:val="00E66A26"/>
    <w:rsid w:val="00E73990"/>
    <w:rsid w:val="00E74583"/>
    <w:rsid w:val="00E80FC0"/>
    <w:rsid w:val="00E8193C"/>
    <w:rsid w:val="00E81AF2"/>
    <w:rsid w:val="00E87763"/>
    <w:rsid w:val="00E92D90"/>
    <w:rsid w:val="00E953AB"/>
    <w:rsid w:val="00E95467"/>
    <w:rsid w:val="00E96238"/>
    <w:rsid w:val="00EA5C7C"/>
    <w:rsid w:val="00EA6B25"/>
    <w:rsid w:val="00EB2F66"/>
    <w:rsid w:val="00EC115D"/>
    <w:rsid w:val="00EC4B61"/>
    <w:rsid w:val="00EC687B"/>
    <w:rsid w:val="00EE1981"/>
    <w:rsid w:val="00EE47C8"/>
    <w:rsid w:val="00EE5B78"/>
    <w:rsid w:val="00EE6E7A"/>
    <w:rsid w:val="00EF0AE6"/>
    <w:rsid w:val="00EF1528"/>
    <w:rsid w:val="00EF20D1"/>
    <w:rsid w:val="00EF329E"/>
    <w:rsid w:val="00EF4CCE"/>
    <w:rsid w:val="00EF4DE5"/>
    <w:rsid w:val="00F02EE1"/>
    <w:rsid w:val="00F11C14"/>
    <w:rsid w:val="00F13B53"/>
    <w:rsid w:val="00F163EB"/>
    <w:rsid w:val="00F202C1"/>
    <w:rsid w:val="00F22AE3"/>
    <w:rsid w:val="00F271E9"/>
    <w:rsid w:val="00F37012"/>
    <w:rsid w:val="00F37515"/>
    <w:rsid w:val="00F533D6"/>
    <w:rsid w:val="00F55958"/>
    <w:rsid w:val="00F5627E"/>
    <w:rsid w:val="00F563B2"/>
    <w:rsid w:val="00F61BB0"/>
    <w:rsid w:val="00F62837"/>
    <w:rsid w:val="00F65770"/>
    <w:rsid w:val="00F66B77"/>
    <w:rsid w:val="00F709C7"/>
    <w:rsid w:val="00F83C7C"/>
    <w:rsid w:val="00F870A3"/>
    <w:rsid w:val="00F97736"/>
    <w:rsid w:val="00FA0925"/>
    <w:rsid w:val="00FA4B24"/>
    <w:rsid w:val="00FA7354"/>
    <w:rsid w:val="00FB1F65"/>
    <w:rsid w:val="00FB38AF"/>
    <w:rsid w:val="00FB3F9F"/>
    <w:rsid w:val="00FB5A99"/>
    <w:rsid w:val="00FC63B6"/>
    <w:rsid w:val="00FD1F8A"/>
    <w:rsid w:val="00FD4EB5"/>
    <w:rsid w:val="00FD66BB"/>
    <w:rsid w:val="00FF0A9B"/>
    <w:rsid w:val="00FF10D9"/>
    <w:rsid w:val="00FF23E4"/>
    <w:rsid w:val="00FF5D1A"/>
    <w:rsid w:val="00FF6C57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B728B4"/>
  <w15:chartTrackingRefBased/>
  <w15:docId w15:val="{9BE38518-90F3-4115-A4F8-8531F18B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DD1"/>
    <w:pPr>
      <w:keepNext/>
      <w:keepLines/>
      <w:spacing w:before="240"/>
      <w:outlineLvl w:val="0"/>
    </w:pPr>
    <w:rPr>
      <w:rFonts w:ascii="Calibri Light" w:hAnsi="Calibri Light"/>
      <w:color w:val="CA870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DD1"/>
    <w:pPr>
      <w:keepNext/>
      <w:keepLines/>
      <w:spacing w:before="40"/>
      <w:outlineLvl w:val="1"/>
    </w:pPr>
    <w:rPr>
      <w:rFonts w:ascii="Calibri Light" w:hAnsi="Calibri Light"/>
      <w:color w:val="CA870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FE5"/>
    <w:pPr>
      <w:keepNext/>
      <w:keepLines/>
      <w:spacing w:before="40"/>
      <w:outlineLvl w:val="2"/>
    </w:pPr>
    <w:rPr>
      <w:rFonts w:ascii="Calibri Light" w:hAnsi="Calibri Light"/>
      <w:color w:val="86590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33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863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63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3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63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114101"/>
    <w:rPr>
      <w:b/>
      <w:color w:val="auto"/>
      <w:u w:val="single"/>
    </w:rPr>
  </w:style>
  <w:style w:type="paragraph" w:styleId="Header">
    <w:name w:val="header"/>
    <w:basedOn w:val="Normal"/>
    <w:link w:val="HeaderChar"/>
    <w:unhideWhenUsed/>
    <w:rsid w:val="00D863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63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63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633D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9040D"/>
    <w:rPr>
      <w:color w:val="FCAF17"/>
      <w:u w:val="single"/>
    </w:rPr>
  </w:style>
  <w:style w:type="character" w:styleId="UnresolvedMention">
    <w:name w:val="Unresolved Mention"/>
    <w:uiPriority w:val="99"/>
    <w:semiHidden/>
    <w:unhideWhenUsed/>
    <w:rsid w:val="00D42C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9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192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393DD1"/>
    <w:rPr>
      <w:rFonts w:ascii="Calibri Light" w:eastAsia="Times New Roman" w:hAnsi="Calibri Light" w:cs="Times New Roman"/>
      <w:color w:val="CA8702"/>
      <w:sz w:val="32"/>
      <w:szCs w:val="32"/>
    </w:rPr>
  </w:style>
  <w:style w:type="character" w:customStyle="1" w:styleId="Heading2Char">
    <w:name w:val="Heading 2 Char"/>
    <w:link w:val="Heading2"/>
    <w:uiPriority w:val="9"/>
    <w:rsid w:val="00393DD1"/>
    <w:rPr>
      <w:rFonts w:ascii="Calibri Light" w:eastAsia="Times New Roman" w:hAnsi="Calibri Light" w:cs="Times New Roman"/>
      <w:color w:val="CA8702"/>
      <w:sz w:val="26"/>
      <w:szCs w:val="26"/>
    </w:rPr>
  </w:style>
  <w:style w:type="character" w:customStyle="1" w:styleId="Heading3Char">
    <w:name w:val="Heading 3 Char"/>
    <w:link w:val="Heading3"/>
    <w:uiPriority w:val="9"/>
    <w:rsid w:val="00D66FE5"/>
    <w:rPr>
      <w:rFonts w:ascii="Calibri Light" w:eastAsia="Times New Roman" w:hAnsi="Calibri Light" w:cs="Times New Roman"/>
      <w:color w:val="865901"/>
      <w:sz w:val="24"/>
      <w:szCs w:val="24"/>
    </w:rPr>
  </w:style>
  <w:style w:type="table" w:styleId="TableGrid">
    <w:name w:val="Table Grid"/>
    <w:basedOn w:val="TableNormal"/>
    <w:uiPriority w:val="39"/>
    <w:rsid w:val="006E0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F3B28"/>
    <w:rPr>
      <w:color w:val="808080"/>
    </w:rPr>
  </w:style>
  <w:style w:type="paragraph" w:customStyle="1" w:styleId="FormText">
    <w:name w:val="Form Text"/>
    <w:basedOn w:val="Header"/>
    <w:link w:val="FormTextChar"/>
    <w:qFormat/>
    <w:rsid w:val="00263ED1"/>
    <w:pPr>
      <w:framePr w:hSpace="187" w:wrap="around" w:vAnchor="page" w:hAnchor="page" w:x="1634" w:y="1129"/>
      <w:tabs>
        <w:tab w:val="clear" w:pos="4680"/>
        <w:tab w:val="clear" w:pos="9360"/>
        <w:tab w:val="left" w:leader="underscore" w:pos="3420"/>
        <w:tab w:val="left" w:leader="underscore" w:pos="6660"/>
        <w:tab w:val="left" w:leader="underscore" w:pos="8640"/>
        <w:tab w:val="left" w:leader="underscore" w:pos="10530"/>
      </w:tabs>
      <w:ind w:left="-28"/>
      <w:suppressOverlap/>
    </w:pPr>
    <w:rPr>
      <w:rFonts w:ascii="Arial" w:hAnsi="Arial" w:cs="Arial"/>
      <w:b/>
      <w:color w:val="BF0D3E"/>
      <w:sz w:val="20"/>
      <w:szCs w:val="20"/>
    </w:rPr>
  </w:style>
  <w:style w:type="paragraph" w:customStyle="1" w:styleId="FormNotes">
    <w:name w:val="Form Notes"/>
    <w:basedOn w:val="FormText"/>
    <w:link w:val="FormNotesChar"/>
    <w:qFormat/>
    <w:rsid w:val="00263ED1"/>
    <w:pPr>
      <w:framePr w:wrap="around" w:vAnchor="margin" w:hAnchor="margin" w:x="8684" w:y="1729"/>
    </w:pPr>
    <w:rPr>
      <w:b w:val="0"/>
    </w:rPr>
  </w:style>
  <w:style w:type="character" w:customStyle="1" w:styleId="FormTextChar">
    <w:name w:val="Form Text Char"/>
    <w:link w:val="FormText"/>
    <w:rsid w:val="00263ED1"/>
    <w:rPr>
      <w:rFonts w:ascii="Arial" w:eastAsia="Times New Roman" w:hAnsi="Arial" w:cs="Arial"/>
      <w:b/>
      <w:color w:val="BF0D3E"/>
      <w:sz w:val="20"/>
      <w:szCs w:val="20"/>
    </w:rPr>
  </w:style>
  <w:style w:type="paragraph" w:customStyle="1" w:styleId="FormNotes2">
    <w:name w:val="Form Notes 2"/>
    <w:basedOn w:val="FormText"/>
    <w:link w:val="FormNotes2Char"/>
    <w:qFormat/>
    <w:rsid w:val="00B45D21"/>
    <w:pPr>
      <w:framePr w:wrap="around"/>
    </w:pPr>
    <w:rPr>
      <w:color w:val="012169"/>
    </w:rPr>
  </w:style>
  <w:style w:type="character" w:customStyle="1" w:styleId="FormNotesChar">
    <w:name w:val="Form Notes Char"/>
    <w:link w:val="FormNotes"/>
    <w:rsid w:val="00263ED1"/>
    <w:rPr>
      <w:rFonts w:ascii="Arial" w:eastAsia="Times New Roman" w:hAnsi="Arial" w:cs="Arial"/>
      <w:b w:val="0"/>
      <w:color w:val="BF0D3E"/>
      <w:sz w:val="20"/>
      <w:szCs w:val="20"/>
    </w:rPr>
  </w:style>
  <w:style w:type="paragraph" w:customStyle="1" w:styleId="FormText2">
    <w:name w:val="Form Text 2"/>
    <w:basedOn w:val="FormNotes2"/>
    <w:link w:val="FormText2Char"/>
    <w:qFormat/>
    <w:rsid w:val="00B45D21"/>
    <w:pPr>
      <w:framePr w:wrap="around"/>
    </w:pPr>
    <w:rPr>
      <w:b w:val="0"/>
    </w:rPr>
  </w:style>
  <w:style w:type="character" w:customStyle="1" w:styleId="FormNotes2Char">
    <w:name w:val="Form Notes 2 Char"/>
    <w:link w:val="FormNotes2"/>
    <w:rsid w:val="00B45D21"/>
    <w:rPr>
      <w:rFonts w:ascii="Arial" w:eastAsia="Times New Roman" w:hAnsi="Arial" w:cs="Arial"/>
      <w:b/>
      <w:color w:val="012169"/>
      <w:sz w:val="20"/>
      <w:szCs w:val="20"/>
    </w:rPr>
  </w:style>
  <w:style w:type="paragraph" w:customStyle="1" w:styleId="EBP1">
    <w:name w:val="EBP1"/>
    <w:basedOn w:val="FormText2"/>
    <w:link w:val="EBP1Char"/>
    <w:qFormat/>
    <w:rsid w:val="00685093"/>
    <w:pPr>
      <w:framePr w:wrap="around"/>
    </w:pPr>
    <w:rPr>
      <w:color w:val="auto"/>
    </w:rPr>
  </w:style>
  <w:style w:type="character" w:customStyle="1" w:styleId="FormText2Char">
    <w:name w:val="Form Text 2 Char"/>
    <w:link w:val="FormText2"/>
    <w:rsid w:val="00B45D21"/>
    <w:rPr>
      <w:rFonts w:ascii="Arial" w:eastAsia="Times New Roman" w:hAnsi="Arial" w:cs="Arial"/>
      <w:b w:val="0"/>
      <w:color w:val="012169"/>
      <w:sz w:val="20"/>
      <w:szCs w:val="20"/>
    </w:rPr>
  </w:style>
  <w:style w:type="paragraph" w:customStyle="1" w:styleId="EBP2">
    <w:name w:val="EBP2"/>
    <w:basedOn w:val="EBP1"/>
    <w:link w:val="EBP2Char"/>
    <w:qFormat/>
    <w:rsid w:val="00685093"/>
    <w:pPr>
      <w:framePr w:wrap="around"/>
    </w:pPr>
    <w:rPr>
      <w:color w:val="512373"/>
    </w:rPr>
  </w:style>
  <w:style w:type="character" w:customStyle="1" w:styleId="EBP1Char">
    <w:name w:val="EBP1 Char"/>
    <w:link w:val="EBP1"/>
    <w:rsid w:val="00685093"/>
    <w:rPr>
      <w:rFonts w:ascii="Arial" w:eastAsia="Times New Roman" w:hAnsi="Arial" w:cs="Arial"/>
      <w:b w:val="0"/>
      <w:color w:val="012169"/>
      <w:sz w:val="20"/>
      <w:szCs w:val="20"/>
    </w:rPr>
  </w:style>
  <w:style w:type="paragraph" w:customStyle="1" w:styleId="EBP3">
    <w:name w:val="EBP3"/>
    <w:basedOn w:val="Heading2"/>
    <w:link w:val="EBP3Char"/>
    <w:rsid w:val="0031288B"/>
    <w:pPr>
      <w:framePr w:hSpace="187" w:wrap="around" w:vAnchor="page" w:hAnchor="margin" w:xAlign="center" w:y="462"/>
      <w:ind w:left="2726"/>
      <w:suppressOverlap/>
    </w:pPr>
    <w:rPr>
      <w:rFonts w:ascii="Arial" w:hAnsi="Arial" w:cs="Arial"/>
      <w:bCs/>
      <w:color w:val="003399"/>
      <w:sz w:val="20"/>
      <w:szCs w:val="24"/>
    </w:rPr>
  </w:style>
  <w:style w:type="character" w:customStyle="1" w:styleId="EBP2Char">
    <w:name w:val="EBP2 Char"/>
    <w:link w:val="EBP2"/>
    <w:rsid w:val="00685093"/>
    <w:rPr>
      <w:rFonts w:ascii="Arial" w:eastAsia="Times New Roman" w:hAnsi="Arial" w:cs="Arial"/>
      <w:b w:val="0"/>
      <w:color w:val="512373"/>
      <w:sz w:val="20"/>
      <w:szCs w:val="20"/>
    </w:rPr>
  </w:style>
  <w:style w:type="paragraph" w:customStyle="1" w:styleId="EBP4">
    <w:name w:val="EBP4"/>
    <w:basedOn w:val="EBP2"/>
    <w:link w:val="EBP4Char"/>
    <w:qFormat/>
    <w:rsid w:val="00C625EB"/>
    <w:pPr>
      <w:framePr w:wrap="around"/>
    </w:pPr>
    <w:rPr>
      <w:color w:val="003399"/>
    </w:rPr>
  </w:style>
  <w:style w:type="character" w:customStyle="1" w:styleId="EBP3Char">
    <w:name w:val="EBP3 Char"/>
    <w:link w:val="EBP3"/>
    <w:rsid w:val="0031288B"/>
    <w:rPr>
      <w:rFonts w:ascii="Arial" w:eastAsia="Times New Roman" w:hAnsi="Arial" w:cs="Arial"/>
      <w:bCs/>
      <w:color w:val="003399"/>
      <w:sz w:val="20"/>
      <w:szCs w:val="24"/>
    </w:rPr>
  </w:style>
  <w:style w:type="paragraph" w:customStyle="1" w:styleId="EBP5">
    <w:name w:val="EBP5"/>
    <w:basedOn w:val="EBP4"/>
    <w:link w:val="EBP5Char"/>
    <w:qFormat/>
    <w:rsid w:val="003C0483"/>
    <w:pPr>
      <w:framePr w:wrap="around"/>
    </w:pPr>
    <w:rPr>
      <w:color w:val="2D5700"/>
    </w:rPr>
  </w:style>
  <w:style w:type="character" w:customStyle="1" w:styleId="EBP4Char">
    <w:name w:val="EBP4 Char"/>
    <w:link w:val="EBP4"/>
    <w:rsid w:val="00C625EB"/>
    <w:rPr>
      <w:rFonts w:ascii="Arial" w:eastAsia="Times New Roman" w:hAnsi="Arial" w:cs="Arial"/>
      <w:b w:val="0"/>
      <w:color w:val="003399"/>
      <w:sz w:val="20"/>
      <w:szCs w:val="20"/>
    </w:rPr>
  </w:style>
  <w:style w:type="character" w:customStyle="1" w:styleId="EBP5Char">
    <w:name w:val="EBP5 Char"/>
    <w:link w:val="EBP5"/>
    <w:rsid w:val="003C0483"/>
    <w:rPr>
      <w:rFonts w:ascii="Arial" w:eastAsia="Times New Roman" w:hAnsi="Arial" w:cs="Arial"/>
      <w:b w:val="0"/>
      <w:color w:val="2D570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026733"/>
    <w:rPr>
      <w:sz w:val="16"/>
      <w:szCs w:val="16"/>
    </w:rPr>
  </w:style>
  <w:style w:type="paragraph" w:styleId="Revision">
    <w:name w:val="Revision"/>
    <w:hidden/>
    <w:uiPriority w:val="99"/>
    <w:semiHidden/>
    <w:rsid w:val="00765B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udlguidelines.cast.org/engagemen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udlguidelines.cast.org/representa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FF7807B-B17C-4DCD-A8A1-C660FF00657C}">
  <ds:schemaRefs>
    <ds:schemaRef ds:uri="http://schemas.microsoft.com/office/2006/documentManagement/types"/>
    <ds:schemaRef ds:uri="http://schemas.openxmlformats.org/package/2006/metadata/core-properties"/>
    <ds:schemaRef ds:uri="4e6fe951-6c6d-4ca0-b5c1-06a306beedd8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E8B7FF-39F5-445B-880E-8084B40BF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4E5C9-9F98-43A0-8A94-83AAE9887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19C5A-A9A1-4971-97E8-6CF8DAD4D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83F834-46CE-47C3-852D-2D0D989B44D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1328</Words>
  <Characters>7573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8884</CharactersWithSpaces>
  <SharedDoc>false</SharedDoc>
  <HLinks>
    <vt:vector size="18" baseType="variant">
      <vt:variant>
        <vt:i4>4849759</vt:i4>
      </vt:variant>
      <vt:variant>
        <vt:i4>318</vt:i4>
      </vt:variant>
      <vt:variant>
        <vt:i4>0</vt:i4>
      </vt:variant>
      <vt:variant>
        <vt:i4>5</vt:i4>
      </vt:variant>
      <vt:variant>
        <vt:lpwstr>http://udlguidelines.cast.org/engagement</vt:lpwstr>
      </vt:variant>
      <vt:variant>
        <vt:lpwstr/>
      </vt:variant>
      <vt:variant>
        <vt:i4>3735678</vt:i4>
      </vt:variant>
      <vt:variant>
        <vt:i4>217</vt:i4>
      </vt:variant>
      <vt:variant>
        <vt:i4>0</vt:i4>
      </vt:variant>
      <vt:variant>
        <vt:i4>5</vt:i4>
      </vt:variant>
      <vt:variant>
        <vt:lpwstr>http://udlguidelines.cast.org/action-expression</vt:lpwstr>
      </vt:variant>
      <vt:variant>
        <vt:lpwstr/>
      </vt:variant>
      <vt:variant>
        <vt:i4>6094932</vt:i4>
      </vt:variant>
      <vt:variant>
        <vt:i4>82</vt:i4>
      </vt:variant>
      <vt:variant>
        <vt:i4>0</vt:i4>
      </vt:variant>
      <vt:variant>
        <vt:i4>5</vt:i4>
      </vt:variant>
      <vt:variant>
        <vt:lpwstr>http://udlguidelines.cast.org/representation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Shaun</dc:creator>
  <cp:keywords/>
  <dc:description/>
  <cp:lastModifiedBy>Reza, Veronica</cp:lastModifiedBy>
  <cp:revision>2</cp:revision>
  <cp:lastPrinted>2020-07-27T17:37:00Z</cp:lastPrinted>
  <dcterms:created xsi:type="dcterms:W3CDTF">2025-07-24T18:50:00Z</dcterms:created>
  <dcterms:modified xsi:type="dcterms:W3CDTF">2025-07-24T18:50:00Z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  <property fmtid="{D5CDD505-2E9C-101B-9397-08002B2CF9AE}" pid="3" name="display_urn:schemas-microsoft-com:office:office#Editor">
    <vt:lpwstr>Stevenson, Shaun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Stevenson, Shaun</vt:lpwstr>
  </property>
  <property fmtid="{D5CDD505-2E9C-101B-9397-08002B2CF9AE}" pid="6" name="_dlc_DocId">
    <vt:lpwstr>D7HQDT7FZXDF-1126435011-1853890</vt:lpwstr>
  </property>
  <property fmtid="{D5CDD505-2E9C-101B-9397-08002B2CF9AE}" pid="7" name="_dlc_DocIdItemGuid">
    <vt:lpwstr>b4597bda-5060-4f2f-b218-c2c64287d6cb</vt:lpwstr>
  </property>
  <property fmtid="{D5CDD505-2E9C-101B-9397-08002B2CF9AE}" pid="8" name="_dlc_DocIdUrl">
    <vt:lpwstr>https://adecloud.sharepoint.com/sites/ADELibrary/_layouts/15/DocIdRedir.aspx?ID=D7HQDT7FZXDF-1126435011-1853890, D7HQDT7FZXDF-1126435011-1853890</vt:lpwstr>
  </property>
  <property fmtid="{D5CDD505-2E9C-101B-9397-08002B2CF9AE}" pid="9" name="GrammarlyDocumentId">
    <vt:lpwstr>ef934d47240421b0c5209777a5e54dfa3e5885438bab0f1a51bb9b4326d4d2b4</vt:lpwstr>
  </property>
</Properties>
</file>